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43" w:rsidRPr="00E22A43" w:rsidRDefault="00E22A43" w:rsidP="00E22A43">
      <w:pPr>
        <w:pBdr>
          <w:bottom w:val="single" w:sz="6" w:space="1" w:color="auto"/>
        </w:pBdr>
        <w:spacing w:after="0" w:line="240" w:lineRule="auto"/>
        <w:jc w:val="center"/>
        <w:rPr>
          <w:rFonts w:ascii="Arial" w:eastAsia="Times New Roman" w:hAnsi="Arial" w:cs="Arial"/>
          <w:vanish/>
          <w:sz w:val="16"/>
          <w:szCs w:val="16"/>
          <w:lang w:eastAsia="pl-PL"/>
        </w:rPr>
      </w:pPr>
      <w:r w:rsidRPr="00E22A43">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E22A43" w:rsidRPr="00E22A43" w:rsidTr="00E22A43">
        <w:trPr>
          <w:tblCellSpacing w:w="0"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before="100" w:beforeAutospacing="1" w:after="100" w:afterAutospacing="1"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hyperlink r:id="rId4" w:tgtFrame="_blank" w:history="1">
              <w:r w:rsidRPr="00E22A43">
                <w:rPr>
                  <w:rFonts w:ascii="Times New Roman" w:eastAsia="Times New Roman" w:hAnsi="Times New Roman" w:cs="Times New Roman"/>
                  <w:color w:val="0000FF"/>
                  <w:sz w:val="24"/>
                  <w:szCs w:val="24"/>
                  <w:u w:val="single"/>
                  <w:lang w:eastAsia="pl-PL"/>
                </w:rPr>
                <w:t>http://www.wm.wroc.pl</w:t>
              </w:r>
            </w:hyperlink>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pict>
                <v:rect id="_x0000_i1025" style="width:0;height:1.5pt" o:hralign="center" o:hrstd="t" o:hr="t" fillcolor="#a0a0a0" stroked="f"/>
              </w:pic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Ogłoszenie nr 50685 - 2017 z dnia 2017-03-24 r. </w:t>
            </w:r>
          </w:p>
          <w:p w:rsidR="00E22A43" w:rsidRPr="00E22A43" w:rsidRDefault="00E22A43" w:rsidP="00E22A43">
            <w:pPr>
              <w:spacing w:after="0" w:line="240" w:lineRule="auto"/>
              <w:jc w:val="center"/>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Wrocław: Świadczenie usług polegających na koszeniu trawy i przycinaniu żywopłotów wraz z uporządkowaniem terenu i zagospodarowaniem odpadów zielonych i zebranych nieczystości na gruntach stanowiących własność Gminy Wrocław </w:t>
            </w:r>
            <w:r w:rsidRPr="00E22A43">
              <w:rPr>
                <w:rFonts w:ascii="Times New Roman" w:eastAsia="Times New Roman" w:hAnsi="Times New Roman" w:cs="Times New Roman"/>
                <w:sz w:val="24"/>
                <w:szCs w:val="24"/>
                <w:lang w:eastAsia="pl-PL"/>
              </w:rPr>
              <w:br/>
              <w:t xml:space="preserve">OGŁOSZENIE O ZAMÓWIENIU - Usługi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Zamieszczanie ogłoszenia:</w:t>
            </w:r>
            <w:r w:rsidRPr="00E22A43">
              <w:rPr>
                <w:rFonts w:ascii="Times New Roman" w:eastAsia="Times New Roman" w:hAnsi="Times New Roman" w:cs="Times New Roman"/>
                <w:sz w:val="24"/>
                <w:szCs w:val="24"/>
                <w:lang w:eastAsia="pl-PL"/>
              </w:rPr>
              <w:t xml:space="preserve"> obowiązkowe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Ogłoszenie dotyczy:</w:t>
            </w:r>
            <w:r w:rsidRPr="00E22A43">
              <w:rPr>
                <w:rFonts w:ascii="Times New Roman" w:eastAsia="Times New Roman" w:hAnsi="Times New Roman" w:cs="Times New Roman"/>
                <w:sz w:val="24"/>
                <w:szCs w:val="24"/>
                <w:lang w:eastAsia="pl-PL"/>
              </w:rPr>
              <w:t xml:space="preserve"> zamówienia publicznego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Nazwa projektu lub programu</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u w:val="single"/>
                <w:lang w:eastAsia="pl-PL"/>
              </w:rPr>
              <w:t>SEKCJA I: ZAMAWIAJĄCY</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Postępowanie przeprowadza centralny zamawiający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tak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Informacje na temat podmiotu któremu zamawiający powierzył/powierzyli prowadzenie </w:t>
            </w:r>
            <w:proofErr w:type="spellStart"/>
            <w:r w:rsidRPr="00E22A43">
              <w:rPr>
                <w:rFonts w:ascii="Times New Roman" w:eastAsia="Times New Roman" w:hAnsi="Times New Roman" w:cs="Times New Roman"/>
                <w:b/>
                <w:bCs/>
                <w:sz w:val="24"/>
                <w:szCs w:val="24"/>
                <w:lang w:eastAsia="pl-PL"/>
              </w:rPr>
              <w:t>postępowania:</w:t>
            </w:r>
            <w:r w:rsidRPr="00E22A43">
              <w:rPr>
                <w:rFonts w:ascii="Times New Roman" w:eastAsia="Times New Roman" w:hAnsi="Times New Roman" w:cs="Times New Roman"/>
                <w:sz w:val="24"/>
                <w:szCs w:val="24"/>
                <w:lang w:eastAsia="pl-PL"/>
              </w:rPr>
              <w:t>Spółka</w:t>
            </w:r>
            <w:proofErr w:type="spellEnd"/>
            <w:r w:rsidRPr="00E22A43">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Postępowanie jest przeprowadzane wspólnie przez zamawiających</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Informacje dodatkowe:</w:t>
            </w:r>
          </w:p>
          <w:p w:rsidR="00E22A43" w:rsidRPr="00E22A43" w:rsidRDefault="00E22A43" w:rsidP="00E22A43">
            <w:pPr>
              <w:spacing w:after="24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 1) NAZWA I ADRES: </w:t>
            </w:r>
            <w:r w:rsidRPr="00E22A43">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E22A43">
              <w:rPr>
                <w:rFonts w:ascii="Times New Roman" w:eastAsia="Times New Roman" w:hAnsi="Times New Roman" w:cs="Times New Roman"/>
                <w:sz w:val="24"/>
                <w:szCs w:val="24"/>
                <w:lang w:eastAsia="pl-PL"/>
              </w:rPr>
              <w:br/>
              <w:t>Adres strony internetowej (URL): www.wm.wroc.pl</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 2) RODZAJ ZAMAWIAJĄCEGO: </w:t>
            </w:r>
            <w:r w:rsidRPr="00E22A43">
              <w:rPr>
                <w:rFonts w:ascii="Times New Roman" w:eastAsia="Times New Roman" w:hAnsi="Times New Roman" w:cs="Times New Roman"/>
                <w:sz w:val="24"/>
                <w:szCs w:val="24"/>
                <w:lang w:eastAsia="pl-PL"/>
              </w:rPr>
              <w:t xml:space="preserve">Podmiot prawa publicznego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I.3) WSPÓLNE UDZIELANIE ZAMÓWIENIA </w:t>
            </w:r>
            <w:r w:rsidRPr="00E22A43">
              <w:rPr>
                <w:rFonts w:ascii="Times New Roman" w:eastAsia="Times New Roman" w:hAnsi="Times New Roman" w:cs="Times New Roman"/>
                <w:b/>
                <w:bCs/>
                <w:i/>
                <w:iCs/>
                <w:sz w:val="24"/>
                <w:szCs w:val="24"/>
                <w:lang w:eastAsia="pl-PL"/>
              </w:rPr>
              <w:t>(jeżeli dotyczy)</w:t>
            </w:r>
            <w:r w:rsidRPr="00E22A43">
              <w:rPr>
                <w:rFonts w:ascii="Times New Roman" w:eastAsia="Times New Roman" w:hAnsi="Times New Roman" w:cs="Times New Roman"/>
                <w:b/>
                <w:bCs/>
                <w:sz w:val="24"/>
                <w:szCs w:val="24"/>
                <w:lang w:eastAsia="pl-PL"/>
              </w:rPr>
              <w:t xml:space="preserv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I.4) KOMUNIKACJA: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tak </w:t>
            </w:r>
            <w:r w:rsidRPr="00E22A43">
              <w:rPr>
                <w:rFonts w:ascii="Times New Roman" w:eastAsia="Times New Roman" w:hAnsi="Times New Roman" w:cs="Times New Roman"/>
                <w:sz w:val="24"/>
                <w:szCs w:val="24"/>
                <w:lang w:eastAsia="pl-PL"/>
              </w:rPr>
              <w:br/>
              <w:t>www.wm.wroc.pl</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tak </w:t>
            </w:r>
            <w:r w:rsidRPr="00E22A43">
              <w:rPr>
                <w:rFonts w:ascii="Times New Roman" w:eastAsia="Times New Roman" w:hAnsi="Times New Roman" w:cs="Times New Roman"/>
                <w:sz w:val="24"/>
                <w:szCs w:val="24"/>
                <w:lang w:eastAsia="pl-PL"/>
              </w:rPr>
              <w:br/>
              <w:t>www.wm.wroc.pl</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Oferty lub wnioski o dopuszczenie do udziału w postępowaniu należy przesyłać:</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Elektronicznie</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r w:rsidRPr="00E22A43">
              <w:rPr>
                <w:rFonts w:ascii="Times New Roman" w:eastAsia="Times New Roman" w:hAnsi="Times New Roman" w:cs="Times New Roman"/>
                <w:sz w:val="24"/>
                <w:szCs w:val="24"/>
                <w:lang w:eastAsia="pl-PL"/>
              </w:rPr>
              <w:br/>
              <w:t xml:space="preserve">adres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2A43">
              <w:rPr>
                <w:rFonts w:ascii="Times New Roman" w:eastAsia="Times New Roman" w:hAnsi="Times New Roman" w:cs="Times New Roman"/>
                <w:sz w:val="24"/>
                <w:szCs w:val="24"/>
                <w:lang w:eastAsia="pl-PL"/>
              </w:rPr>
              <w:br/>
              <w:t xml:space="preserve">tak </w:t>
            </w:r>
            <w:r w:rsidRPr="00E22A43">
              <w:rPr>
                <w:rFonts w:ascii="Times New Roman" w:eastAsia="Times New Roman" w:hAnsi="Times New Roman" w:cs="Times New Roman"/>
                <w:sz w:val="24"/>
                <w:szCs w:val="24"/>
                <w:lang w:eastAsia="pl-PL"/>
              </w:rPr>
              <w:br/>
              <w:t xml:space="preserve">Inny sposób: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lastRenderedPageBreak/>
              <w:t>w formie pisemnej</w:t>
            </w:r>
            <w:r w:rsidRPr="00E22A43">
              <w:rPr>
                <w:rFonts w:ascii="Times New Roman" w:eastAsia="Times New Roman" w:hAnsi="Times New Roman" w:cs="Times New Roman"/>
                <w:sz w:val="24"/>
                <w:szCs w:val="24"/>
                <w:lang w:eastAsia="pl-PL"/>
              </w:rPr>
              <w:br/>
              <w:t xml:space="preserve">Adres: </w:t>
            </w:r>
            <w:r w:rsidRPr="00E22A43">
              <w:rPr>
                <w:rFonts w:ascii="Times New Roman" w:eastAsia="Times New Roman" w:hAnsi="Times New Roman" w:cs="Times New Roman"/>
                <w:sz w:val="24"/>
                <w:szCs w:val="24"/>
                <w:lang w:eastAsia="pl-PL"/>
              </w:rPr>
              <w:br/>
              <w:t>Wrocławskie Mieszkania Sp. z o.o. z siedzibą przy ul. Mikołaja Reja 53-55, 50-343 Wrocław (Kancelaria)</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r w:rsidRPr="00E22A4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u w:val="single"/>
                <w:lang w:eastAsia="pl-PL"/>
              </w:rPr>
              <w:t xml:space="preserve">SEKCJA II: PRZEDMIOT ZAMÓWIENIA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II.1) Nazwa nadana zamówieniu przez zamawiającego: </w:t>
            </w:r>
            <w:r w:rsidRPr="00E22A43">
              <w:rPr>
                <w:rFonts w:ascii="Times New Roman" w:eastAsia="Times New Roman" w:hAnsi="Times New Roman" w:cs="Times New Roman"/>
                <w:sz w:val="24"/>
                <w:szCs w:val="24"/>
                <w:lang w:eastAsia="pl-PL"/>
              </w:rPr>
              <w:t xml:space="preserve">Świadczenie usług polegających na koszeniu trawy i przycinaniu żywopłotów wraz z uporządkowaniem terenu i zagospodarowaniem odpadów zielonych i zebranych nieczystości na gruntach stanowiących własność Gminy Wrocław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Numer referencyjny: </w:t>
            </w:r>
            <w:r w:rsidRPr="00E22A43">
              <w:rPr>
                <w:rFonts w:ascii="Times New Roman" w:eastAsia="Times New Roman" w:hAnsi="Times New Roman" w:cs="Times New Roman"/>
                <w:sz w:val="24"/>
                <w:szCs w:val="24"/>
                <w:lang w:eastAsia="pl-PL"/>
              </w:rPr>
              <w:t>WM/SZP/PN/12/2017/G</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2A43" w:rsidRPr="00E22A43" w:rsidRDefault="00E22A43" w:rsidP="00E22A43">
            <w:pPr>
              <w:spacing w:after="0" w:line="240" w:lineRule="auto"/>
              <w:jc w:val="both"/>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II.2) Rodzaj zamówienia: </w:t>
            </w:r>
            <w:r w:rsidRPr="00E22A43">
              <w:rPr>
                <w:rFonts w:ascii="Times New Roman" w:eastAsia="Times New Roman" w:hAnsi="Times New Roman" w:cs="Times New Roman"/>
                <w:sz w:val="24"/>
                <w:szCs w:val="24"/>
                <w:lang w:eastAsia="pl-PL"/>
              </w:rPr>
              <w:t xml:space="preserve">usługi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II.3) Informacja o możliwości składania ofert częściowych</w:t>
            </w:r>
            <w:r w:rsidRPr="00E22A43">
              <w:rPr>
                <w:rFonts w:ascii="Times New Roman" w:eastAsia="Times New Roman" w:hAnsi="Times New Roman" w:cs="Times New Roman"/>
                <w:sz w:val="24"/>
                <w:szCs w:val="24"/>
                <w:lang w:eastAsia="pl-PL"/>
              </w:rPr>
              <w:br/>
              <w:t xml:space="preserve">Zamówienie podzielone jest na części: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Tak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Oferty lub wnioski o dopuszczenie do udziału w postępowaniu można składać w odniesieniu do:</w:t>
            </w:r>
            <w:r w:rsidRPr="00E22A43">
              <w:rPr>
                <w:rFonts w:ascii="Times New Roman" w:eastAsia="Times New Roman" w:hAnsi="Times New Roman" w:cs="Times New Roman"/>
                <w:sz w:val="24"/>
                <w:szCs w:val="24"/>
                <w:lang w:eastAsia="pl-PL"/>
              </w:rPr>
              <w:br/>
              <w:t xml:space="preserve">wszystkich części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II.4) Krótki opis przedmiotu zamówienia </w:t>
            </w:r>
            <w:r w:rsidRPr="00E22A4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2A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2A43">
              <w:rPr>
                <w:rFonts w:ascii="Times New Roman" w:eastAsia="Times New Roman" w:hAnsi="Times New Roman" w:cs="Times New Roman"/>
                <w:sz w:val="24"/>
                <w:szCs w:val="24"/>
                <w:lang w:eastAsia="pl-PL"/>
              </w:rPr>
              <w:t xml:space="preserve">1. Rodzaj zamówienia: usługa. 2. Zakres prac obejmuje świadczenie usług polegających na koszeniu trawy i przycinaniu żywopłotów wraz z uporządkowaniem terenu i zagospodarowaniem odpadów zielonych i zebranych nieczystości na gruntach stanowiących własność Gminy Wrocław. 3. Opis przedmiotu zamówienia oraz obowiązki stron określa projekt umowy (zał. nr 6 do SIWZ). 4. Wykonawca w szczególności zobowiązany jest: 1) przed każdym rozpoczęciem koszenia trawy/przycinania żywopłotu do wybrania z trawy/żywopłotu kamieni, gruzu, puszek metalowych lub innych zanieczyszczeń, 2) do wygrabienia z trawy liści, rozgarnięcia kretowisk, obcięcia odrostów korzeniowych oraz wywozu zebranych zanieczyszczeń; 3) do skoszenia trawy, przy czym maksymalna wysokość trawy po skoszeniu nie może przekraczać 5 cm; 4) wykonać koszenie trawy przy drzewach i krzewach tak, aby ich nie uszkodzić. W przypadku uszkodzenia roślin – wykonanie na własny koszt, w porozumieniu z Zamawiającym, </w:t>
            </w:r>
            <w:proofErr w:type="spellStart"/>
            <w:r w:rsidRPr="00E22A43">
              <w:rPr>
                <w:rFonts w:ascii="Times New Roman" w:eastAsia="Times New Roman" w:hAnsi="Times New Roman" w:cs="Times New Roman"/>
                <w:sz w:val="24"/>
                <w:szCs w:val="24"/>
                <w:lang w:eastAsia="pl-PL"/>
              </w:rPr>
              <w:t>nasadzeń</w:t>
            </w:r>
            <w:proofErr w:type="spellEnd"/>
            <w:r w:rsidRPr="00E22A43">
              <w:rPr>
                <w:rFonts w:ascii="Times New Roman" w:eastAsia="Times New Roman" w:hAnsi="Times New Roman" w:cs="Times New Roman"/>
                <w:sz w:val="24"/>
                <w:szCs w:val="24"/>
                <w:lang w:eastAsia="pl-PL"/>
              </w:rPr>
              <w:t xml:space="preserve"> rekompensujących straty; 5) do przycinania żywopłotów; żywopłot w wyniku dokonanych czynności przycinania ma zachować stałą wysokość, tj. 1 m, oraz kształt bryły prostopadłościanu o szerokości 50 cm; 6) do uporządkowania terenu, zebrania i zagospodarowania </w:t>
            </w:r>
            <w:r w:rsidRPr="00E22A43">
              <w:rPr>
                <w:rFonts w:ascii="Times New Roman" w:eastAsia="Times New Roman" w:hAnsi="Times New Roman" w:cs="Times New Roman"/>
                <w:sz w:val="24"/>
                <w:szCs w:val="24"/>
                <w:lang w:eastAsia="pl-PL"/>
              </w:rPr>
              <w:lastRenderedPageBreak/>
              <w:t xml:space="preserve">odpadów zielonych i zebranych nieczystości zgodnie z obowiązującymi przepisami w tym samym dniu, w którym nastąpiło koszenie trawy lub/i przycinanie żywopłotów. Wykonawca zobowiązany jest do ich wywiezienia najpóźniej w terminie 3 dni w przypadku wystąpienia niekorzystnych warunków atmosferycznych uniemożliwiających zebranie i wywiezienie zgromadzonych odpadów w dniu wykonania usługi. W razie braku możliwości zabrania odpadów i nieczystości bezpośrednio po wykonanej usłudze, każdorazowe zgromadzanie ich w jednym miejscu i zabezpieczanie w taki sposób, aby odpady się nie rozprzestrzeniły. 5.TERMIN WYKONANIA ZAMÓWIENIA: 1. Strony ustalają, że przedmiot umowy określony w § 1 umowy będzie wykonany na warunkach w niej określonych, do dnia 31 października 2017 r. z zastrzeżeniem, że umowa ulega ona rozwiązaniu przed tym terminem w razie zrealizowania przedmiotu umowy za wynagrodzeniem łącznym brutto określonym w § 5 ust. 1 oraz z zastrzeżeniem § 10 ust. 2 i 3 umowy 2. Strony ustalają, iż Wykonawca wykona przedmiot umowy w następujący sposób: 1) koszenie trawy wraz z uporządkowaniem terenu i zagospodarowaniem odpadów zielonych i zebranych nieczystości na nieruchomościach wskazanych w załączniku nr 2 do umowy, będzie wykonane w poniżej wskazanych okresach: a) wykonanie pierwszego koszenia – w okresie od 15 kwietnia do .... maja 2017 r.; UWAGA: Jeżeli umowa zostanie zawarta po 15 kwietnia 2017 r. – „od dnia podpisania umowy przez Strony do ……………….. 2017 r.”; b) wykonanie drugiego koszenia – w okresie od 1 czerwca do …... czerwca 2017 r.; c) wykonanie trzeciego koszenia – w okresie od 15 lipca do …… sierpnia 2017 r.; d) wykonanie czwartego koszenia – w okresie od 1 września do ….. września 2017 r., z zastrzeżeniem, że terminy koszenia mogą ulec zmianie z uwagi na warunki pogodowe. Proponowany przez Wykonawcę czas trwania jednorazowego koszenia trawy na nieruchomościach wskazanych w zał. nr 2 do umowy należy wskazać w formularzu oferty. 2) przycinanie żywopłotów wraz z uporządkowaniem terenu i zagospodarowaniem odpadów zielonych i zebranych nieczystości na nieruchomościach wskazanych w załączniku nr 2, będzie wykonane w poniżej wskazanych okresach: a) wykonanie pierwszego przycinania żywopłotów – w okresie od 1 czerwca do 30 czerwca 2017r.; b) wykonanie drugiego przycinania żywopłotów – w okresie od 1 września do 30 września 2017 r. z zastrzeżeniem, że terminy przycięć mogą ulec zmianie z uwagi na warunki pogodowe; 3) koszenie trawy wraz z uporządkowaniem terenu i zagospodarowaniem odpadów zielonych i zebranych nieczystości przy pl. Daniłowskiego 4, będzie wykonane w poniżej wskazanych okresach: a) wykonanie pierwszego koszenia – w okresie od 18 kwietnia do 20 kwietnia 2017 r., UWAGA: Jeżeli umowa zostanie zawarta po 18 kwietnia 2017 r. – „od dnia podpisania umowy przez Strony do ………. 2017 r.” b) wykonanie drugiego koszenia – w okresie od 16 maja do 18 maja 2017 r., c) wykonanie trzeciego koszenia – w okresie od 15 czerwca do 17 czerwca 2017 r., d) wykonanie czwartego koszenia – w okresie od 18 lipca do 20 lipca 2017 r., e) wykonanie piątego koszenia – w okresie od 16 sierpnia do 18 sierpnia 2017 r., f) wykonanie szóstego koszenia – w okresie od 14 września do 16 września 2017 r., z zastrzeżeniem, że terminy koszenia mogą ulec zmianie z uwagi na warunki pogodowe; 4) koszenie trawy wraz z uporządkowaniem terenu i zagospodarowaniem odpadów zielonych i zebranych nieczystości przy ul. Pełczyńskiej 33, będzie wykonane w poniżej wskazanych okresach: a) wykonanie pierwszego koszenia – do 30 kwietnia 2017 r., b) wykonanie drugiego koszenia – do 31 sierpnia 2017 r., z zastrzeżeniem, że terminy koszenia ulega zmianie z uwagi na warunki pogodowe. 6. OFERTY CZĘŚCIOWE: Zamawiający dopuszcza możliwość </w:t>
            </w:r>
            <w:r w:rsidRPr="00E22A43">
              <w:rPr>
                <w:rFonts w:ascii="Times New Roman" w:eastAsia="Times New Roman" w:hAnsi="Times New Roman" w:cs="Times New Roman"/>
                <w:sz w:val="24"/>
                <w:szCs w:val="24"/>
                <w:lang w:eastAsia="pl-PL"/>
              </w:rPr>
              <w:lastRenderedPageBreak/>
              <w:t xml:space="preserve">składania ofert częściowych. Zamówienie podzielone jest na 4 części (zadania). Wykonawca może złożyć ofertę w odniesieniu do jednej, kilku lub wszystkich części (zadań) zamówienia. Określenie zakresu i przedmiotu części (zadań): Zadanie nr 1 – rejon D, E: suma powierzchni traw przy czterokrotnym koszeniu wynosi 173 192 m2, suma długości żywopłotów przy dwukrotnym przycięciu wynosi 12 742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Zadanie nr 2 – rejon M, N: suma powierzchni traw przy czterokrotnym koszeniu wynosi 680 080 m2, suma długości żywopłotów przy dwukrotnym przycięciu wynosi 17 890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Zadanie nr 3 – rejon J, K: suma powierzchni traw przy czterokrotnym koszeniu wynosi 666 916 m2, suma powierzchni traw sześciokrotnego koszenia przy pl. Daniłowskiego 4 wynosi 12 000 m2, suma powierzchni traw dwukrotnego koszenia przy ul. Pełczyńskiej 33 wynosi 4 000 m2, suma długości żywopłotów przy dwukrotnym przycięciu wynosi 7 516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Zadanie nr 4 – rejon C, L: suma powierzchnia traw przy czterokrotnym koszeniu wynosi 456 248 m2, suma długości żywopłotów przy dwukrotnym przycięciu wynosi 35 704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II.5) Główny kod CPV: </w:t>
            </w:r>
            <w:r w:rsidRPr="00E22A43">
              <w:rPr>
                <w:rFonts w:ascii="Times New Roman" w:eastAsia="Times New Roman" w:hAnsi="Times New Roman" w:cs="Times New Roman"/>
                <w:sz w:val="24"/>
                <w:szCs w:val="24"/>
                <w:lang w:eastAsia="pl-PL"/>
              </w:rPr>
              <w:t>77314100-5</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Dodatkowe kody CPV:</w:t>
            </w:r>
            <w:r w:rsidRPr="00E22A43">
              <w:rPr>
                <w:rFonts w:ascii="Times New Roman" w:eastAsia="Times New Roman" w:hAnsi="Times New Roman" w:cs="Times New Roman"/>
                <w:sz w:val="24"/>
                <w:szCs w:val="24"/>
                <w:lang w:eastAsia="pl-PL"/>
              </w:rPr>
              <w:t>77342000-9</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II.6) Całkowita wartość zamówienia </w:t>
            </w:r>
            <w:r w:rsidRPr="00E22A43">
              <w:rPr>
                <w:rFonts w:ascii="Times New Roman" w:eastAsia="Times New Roman" w:hAnsi="Times New Roman" w:cs="Times New Roman"/>
                <w:i/>
                <w:iCs/>
                <w:sz w:val="24"/>
                <w:szCs w:val="24"/>
                <w:lang w:eastAsia="pl-PL"/>
              </w:rPr>
              <w:t>(jeżeli zamawiający podaje informacje o wartości zamówienia)</w:t>
            </w:r>
            <w:r w:rsidRPr="00E22A43">
              <w:rPr>
                <w:rFonts w:ascii="Times New Roman" w:eastAsia="Times New Roman" w:hAnsi="Times New Roman" w:cs="Times New Roman"/>
                <w:sz w:val="24"/>
                <w:szCs w:val="24"/>
                <w:lang w:eastAsia="pl-PL"/>
              </w:rPr>
              <w:t xml:space="preserve">: </w:t>
            </w:r>
            <w:r w:rsidRPr="00E22A43">
              <w:rPr>
                <w:rFonts w:ascii="Times New Roman" w:eastAsia="Times New Roman" w:hAnsi="Times New Roman" w:cs="Times New Roman"/>
                <w:sz w:val="24"/>
                <w:szCs w:val="24"/>
                <w:lang w:eastAsia="pl-PL"/>
              </w:rPr>
              <w:br/>
              <w:t xml:space="preserve">Wartość bez VAT: </w:t>
            </w:r>
            <w:r w:rsidRPr="00E22A43">
              <w:rPr>
                <w:rFonts w:ascii="Times New Roman" w:eastAsia="Times New Roman" w:hAnsi="Times New Roman" w:cs="Times New Roman"/>
                <w:sz w:val="24"/>
                <w:szCs w:val="24"/>
                <w:lang w:eastAsia="pl-PL"/>
              </w:rPr>
              <w:br/>
              <w:t xml:space="preserve">Waluta: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22A43">
              <w:rPr>
                <w:rFonts w:ascii="Times New Roman" w:eastAsia="Times New Roman" w:hAnsi="Times New Roman" w:cs="Times New Roman"/>
                <w:b/>
                <w:bCs/>
                <w:sz w:val="24"/>
                <w:szCs w:val="24"/>
                <w:lang w:eastAsia="pl-PL"/>
              </w:rPr>
              <w:t>Pzp</w:t>
            </w:r>
            <w:proofErr w:type="spellEnd"/>
            <w:r w:rsidRPr="00E22A43">
              <w:rPr>
                <w:rFonts w:ascii="Times New Roman" w:eastAsia="Times New Roman" w:hAnsi="Times New Roman" w:cs="Times New Roman"/>
                <w:b/>
                <w:bCs/>
                <w:sz w:val="24"/>
                <w:szCs w:val="24"/>
                <w:lang w:eastAsia="pl-PL"/>
              </w:rPr>
              <w:t xml:space="preserve">: </w:t>
            </w:r>
            <w:r w:rsidRPr="00E22A43">
              <w:rPr>
                <w:rFonts w:ascii="Times New Roman" w:eastAsia="Times New Roman" w:hAnsi="Times New Roman" w:cs="Times New Roman"/>
                <w:sz w:val="24"/>
                <w:szCs w:val="24"/>
                <w:lang w:eastAsia="pl-PL"/>
              </w:rPr>
              <w:t xml:space="preserve">tak </w:t>
            </w:r>
            <w:r w:rsidRPr="00E22A4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Zamawiający przewiduje możliwość udzielenia w okresie 3 lat od dnia udzielenia zamówienia podstawowego, dotychczasowemu wykonawcy usług, zamówień polegających na powtórzeniu podobnych usług, o których mowa w art. 67 ust. 1 pkt 6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jak w zamówieniu podstawowym i zgodnych z jego przedmiotem. Całkowita wartość tych zamówień została uwzględniona przy obliczaniu jego wartości i wynosi do 20 % wartości zamówienia podstawowego. Ewentualny zakres powyższych zamówień może dotyczyć całego zakresu zamówienia podstawowego. Zamówienia podobne, zostaną udzielone na warunkach określonych w umowie podstawowej. Zamawiający dopuszcza możliwość zwiększenia do 10 % cen jednostkowych formularza oferty Wykonawcy stanowiącego zał. nr 1 do umowy podstawowej. Wykonawca przed zawarciem umowy zobowiązany będzie złożyć oświadczenie, o którym mowa w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 zakresie nie szerszym niż wskazane w postępowaniu o udzielenie zamówienia podstawowego.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data zakończenia: 31/10/2017</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lastRenderedPageBreak/>
              <w:br/>
            </w:r>
            <w:r w:rsidRPr="00E22A43">
              <w:rPr>
                <w:rFonts w:ascii="Times New Roman" w:eastAsia="Times New Roman" w:hAnsi="Times New Roman" w:cs="Times New Roman"/>
                <w:b/>
                <w:bCs/>
                <w:sz w:val="24"/>
                <w:szCs w:val="24"/>
                <w:lang w:eastAsia="pl-PL"/>
              </w:rPr>
              <w:t xml:space="preserve">II.9) 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III.1) WARUNKI UDZIAŁU W POSTĘPOWANIU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2A43">
              <w:rPr>
                <w:rFonts w:ascii="Times New Roman" w:eastAsia="Times New Roman" w:hAnsi="Times New Roman" w:cs="Times New Roman"/>
                <w:sz w:val="24"/>
                <w:szCs w:val="24"/>
                <w:lang w:eastAsia="pl-PL"/>
              </w:rPr>
              <w:br/>
              <w:t>Określenie warunków: Zamawiający nie stawia warunku w tym zakresie</w:t>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III.1.2) Sytuacja finansowa lub ekonomiczna </w:t>
            </w:r>
            <w:r w:rsidRPr="00E22A43">
              <w:rPr>
                <w:rFonts w:ascii="Times New Roman" w:eastAsia="Times New Roman" w:hAnsi="Times New Roman" w:cs="Times New Roman"/>
                <w:sz w:val="24"/>
                <w:szCs w:val="24"/>
                <w:lang w:eastAsia="pl-PL"/>
              </w:rPr>
              <w:br/>
              <w:t>Określenie warunków: Zamawiający nie stawia warunku w tym zakresie</w:t>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III.1.3) Zdolność techniczna lub zawodowa </w:t>
            </w:r>
            <w:r w:rsidRPr="00E22A43">
              <w:rPr>
                <w:rFonts w:ascii="Times New Roman" w:eastAsia="Times New Roman" w:hAnsi="Times New Roman" w:cs="Times New Roman"/>
                <w:sz w:val="24"/>
                <w:szCs w:val="24"/>
                <w:lang w:eastAsia="pl-PL"/>
              </w:rPr>
              <w:br/>
              <w:t xml:space="preserve">Określenie warunków: W zakresie doświadczenia: 1.Zamawiający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polegającą na koszeniu traw i przycinaniu żywopłotów na kwotę nie mniejszą niż: - dla zadania 1: 40 000,00 zł brutto; - dla zadania 2: 100 000,00 zł brutto; - dla zadania 3: 100 000,00 zł brutto; - dla zadania 4: 100 000,00 zł brutto. 2.W przypadku składania przez Wykonawcę oferty na więcej niż jedną część (zadanie) te same zamówienia nie mogą być potwierdzeniem spełniania warunku w każdej części zamówienia, na którą Wykonawca składa ofertę. Zamawiający zaznacza, iż w przypadku powoływania się przez Wykonawcę na zamówienie będące w trakcie realizacji, jest on zobowiązany wskazać wartość dotychczas zrealizowanego zakresu usługi oraz datę, w której rzeczona usługa osiągnęła wskazaną wartość. 3.Warunek udziału w postępowaniu, o którym mowa w pkt 1 </w:t>
            </w:r>
            <w:proofErr w:type="spellStart"/>
            <w:r w:rsidRPr="00E22A43">
              <w:rPr>
                <w:rFonts w:ascii="Times New Roman" w:eastAsia="Times New Roman" w:hAnsi="Times New Roman" w:cs="Times New Roman"/>
                <w:sz w:val="24"/>
                <w:szCs w:val="24"/>
                <w:lang w:eastAsia="pl-PL"/>
              </w:rPr>
              <w:t>ppkt</w:t>
            </w:r>
            <w:proofErr w:type="spellEnd"/>
            <w:r w:rsidRPr="00E22A43">
              <w:rPr>
                <w:rFonts w:ascii="Times New Roman" w:eastAsia="Times New Roman" w:hAnsi="Times New Roman" w:cs="Times New Roman"/>
                <w:sz w:val="24"/>
                <w:szCs w:val="24"/>
                <w:lang w:eastAsia="pl-PL"/>
              </w:rPr>
              <w:t xml:space="preserve"> 2) lit. c) rozdz. VII SIWZ w przypadku zaangażowania w realizację zamówienia kilku podmiotów może być spełniony przez jeden z nich lub wspólnie.</w:t>
            </w:r>
            <w:r w:rsidRPr="00E22A4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22A43">
              <w:rPr>
                <w:rFonts w:ascii="Times New Roman" w:eastAsia="Times New Roman" w:hAnsi="Times New Roman" w:cs="Times New Roman"/>
                <w:sz w:val="24"/>
                <w:szCs w:val="24"/>
                <w:lang w:eastAsia="pl-PL"/>
              </w:rPr>
              <w:br/>
              <w:t xml:space="preserve">Informacje dodatkowe: Podmiot, na którego zdolnościach lub sytuacji wykonawca polega na zasadach określonych w art. 22a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1) Zgodnie z art. 22a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E22A43">
              <w:rPr>
                <w:rFonts w:ascii="Times New Roman" w:eastAsia="Times New Roman" w:hAnsi="Times New Roman" w:cs="Times New Roman"/>
                <w:sz w:val="24"/>
                <w:szCs w:val="24"/>
                <w:lang w:eastAsia="pl-PL"/>
              </w:rPr>
              <w:t>ppkt</w:t>
            </w:r>
            <w:proofErr w:type="spellEnd"/>
            <w:r w:rsidRPr="00E22A43">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w:t>
            </w:r>
            <w:r w:rsidRPr="00E22A43">
              <w:rPr>
                <w:rFonts w:ascii="Times New Roman" w:eastAsia="Times New Roman" w:hAnsi="Times New Roman" w:cs="Times New Roman"/>
                <w:sz w:val="24"/>
                <w:szCs w:val="24"/>
                <w:lang w:eastAsia="pl-PL"/>
              </w:rPr>
              <w:lastRenderedPageBreak/>
              <w:t xml:space="preserve">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art. 24 ust. 5 pkt.1 i 8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c) W odniesieniu do warunków dotyczących doświadczenia, wykonawcy mogą polegać na zdolnościach innych podmiotów, jeśli podmioty te zrealizują usługi, do realizacji których te zdolności są wymagane.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III.2) PODSTAWY WYKLUCZENIA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2A43">
              <w:rPr>
                <w:rFonts w:ascii="Times New Roman" w:eastAsia="Times New Roman" w:hAnsi="Times New Roman" w:cs="Times New Roman"/>
                <w:b/>
                <w:bCs/>
                <w:sz w:val="24"/>
                <w:szCs w:val="24"/>
                <w:lang w:eastAsia="pl-PL"/>
              </w:rPr>
              <w:t>Pzp</w:t>
            </w:r>
            <w:proofErr w:type="spellEnd"/>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2A43">
              <w:rPr>
                <w:rFonts w:ascii="Times New Roman" w:eastAsia="Times New Roman" w:hAnsi="Times New Roman" w:cs="Times New Roman"/>
                <w:b/>
                <w:bCs/>
                <w:sz w:val="24"/>
                <w:szCs w:val="24"/>
                <w:lang w:eastAsia="pl-PL"/>
              </w:rPr>
              <w:t>Pzp</w:t>
            </w:r>
            <w:proofErr w:type="spellEnd"/>
            <w:r w:rsidRPr="00E22A43">
              <w:rPr>
                <w:rFonts w:ascii="Times New Roman" w:eastAsia="Times New Roman" w:hAnsi="Times New Roman" w:cs="Times New Roman"/>
                <w:sz w:val="24"/>
                <w:szCs w:val="24"/>
                <w:lang w:eastAsia="pl-PL"/>
              </w:rPr>
              <w:t xml:space="preserve"> tak </w:t>
            </w:r>
            <w:r w:rsidRPr="00E22A43">
              <w:rPr>
                <w:rFonts w:ascii="Times New Roman" w:eastAsia="Times New Roman" w:hAnsi="Times New Roman" w:cs="Times New Roman"/>
                <w:sz w:val="24"/>
                <w:szCs w:val="24"/>
                <w:lang w:eastAsia="pl-PL"/>
              </w:rPr>
              <w:br/>
              <w:t xml:space="preserve">Zamawiający przewiduje następujące fakultatywne podstawy wykluczenia: </w:t>
            </w:r>
            <w:r w:rsidRPr="00E22A43">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t>
            </w:r>
            <w:r w:rsidRPr="00E22A43">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22A43">
              <w:rPr>
                <w:rFonts w:ascii="Times New Roman" w:eastAsia="Times New Roman" w:hAnsi="Times New Roman" w:cs="Times New Roman"/>
                <w:sz w:val="24"/>
                <w:szCs w:val="24"/>
                <w:lang w:eastAsia="pl-PL"/>
              </w:rPr>
              <w:br/>
              <w:t xml:space="preserve">tak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Oświadczenie o spełnianiu kryteriów selekcji </w:t>
            </w:r>
            <w:r w:rsidRPr="00E22A43">
              <w:rPr>
                <w:rFonts w:ascii="Times New Roman" w:eastAsia="Times New Roman" w:hAnsi="Times New Roman" w:cs="Times New Roman"/>
                <w:sz w:val="24"/>
                <w:szCs w:val="24"/>
                <w:lang w:eastAsia="pl-PL"/>
              </w:rPr>
              <w:b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1. Zamawiający wezwie Wykonawcę, którego oferta została najwyżej oceniona, do złożenia w wyznaczonym, nie krótszym niż 5 dni terminie aktualnych na dzień złożenia: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t>
            </w:r>
            <w:r w:rsidRPr="00E22A43">
              <w:rPr>
                <w:rFonts w:ascii="Times New Roman" w:eastAsia="Times New Roman" w:hAnsi="Times New Roman" w:cs="Times New Roman"/>
                <w:sz w:val="24"/>
                <w:szCs w:val="24"/>
                <w:lang w:eastAsia="pl-PL"/>
              </w:rPr>
              <w:lastRenderedPageBreak/>
              <w:t xml:space="preserve">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2.W przypadku wspólnego ubiegania się o zamówienie przez Wykonawców (m.in. konsorcjum, spółka cywilna)oświadczenia i dokumenty potwierdzające brak podstaw do wykluczenia składa każdy z wykonawców wspólnie ubiegających się o zamówienie. 3. Jeżeli Wykonawca, którego oferta została najwyżej oceniona polega na zdolnościach lub sytuacji innych podmiotów na zasadach określonych w art. 22a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Zamawiający zgodnie z art. 26 ust. 2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wezwie tego Wykonawcę, do złożenia w wyznaczonym, nie krótszym niż 5 dni terminie aktualnych na dzień złożenia oświadczeń lub dokumentów, o których mowa w pkt 1 </w:t>
            </w:r>
            <w:proofErr w:type="spellStart"/>
            <w:r w:rsidRPr="00E22A43">
              <w:rPr>
                <w:rFonts w:ascii="Times New Roman" w:eastAsia="Times New Roman" w:hAnsi="Times New Roman" w:cs="Times New Roman"/>
                <w:sz w:val="24"/>
                <w:szCs w:val="24"/>
                <w:lang w:eastAsia="pl-PL"/>
              </w:rPr>
              <w:t>ppkt</w:t>
            </w:r>
            <w:proofErr w:type="spellEnd"/>
            <w:r w:rsidRPr="00E22A43">
              <w:rPr>
                <w:rFonts w:ascii="Times New Roman" w:eastAsia="Times New Roman" w:hAnsi="Times New Roman" w:cs="Times New Roman"/>
                <w:sz w:val="24"/>
                <w:szCs w:val="24"/>
                <w:lang w:eastAsia="pl-PL"/>
              </w:rPr>
              <w:t xml:space="preserve"> 1)-2) powyżej w odniesieniu do tych podmiotów.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III.5.1) W ZAKRESIE SPEŁNIANIA WARUNKÓW UDZIAŁU W POSTĘPOWANIU:</w:t>
            </w:r>
            <w:r w:rsidRPr="00E22A43">
              <w:rPr>
                <w:rFonts w:ascii="Times New Roman" w:eastAsia="Times New Roman" w:hAnsi="Times New Roman" w:cs="Times New Roman"/>
                <w:sz w:val="24"/>
                <w:szCs w:val="24"/>
                <w:lang w:eastAsia="pl-PL"/>
              </w:rPr>
              <w:br/>
              <w:t>1. Zamawiający wezwie Wykonawcę, którego oferta została najwyżej oceniona, do złożenia w wyznaczonym, nie krótszym niż 5 dni terminie aktualnych na dzień złożenia: 1) wykazu zawierającego usługi, o których mowa w rozdz. VII SIWZ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(wzór zał. nr 4),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UWAGA! W przypadku składania przez Wykonawcę oferty na więcej niż jedną część (zadanie) te same zamówienia nie mogą być potwierdzeniem spełniania warunku w każdej części zamówienia, na którą Wykonawca składa ofertę. Zamawiający zaznacza, iż w przypadku powoływania się przez Wykonawcę na zamówienie będące w trakcie realizacji, jest on zobowiązany wskazać wartość dotychczas zrealizowanego zakresu usługi oraz datę, w której rzeczona usługa osiągnęła wskazaną wartość; 2.W przypadku wspólnego ubiegania się o zamówienie przez Wykonawców (m.in. konsorcjum, spółka cywilna)oświadczenia i dokumenty potwierdzające spełnienie warunków udziału w postępowaniu składa odpowiednio ten Wykonawca, który wykazuje spełnienie warunku.</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III.5.2) W ZAKRESIE KRYTERIÓW SELEKCJI:</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III.7) INNE DOKUMENTY NIE WYMIENIONE W pkt III.3) - III.6)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1. Do oferty Wykonawca dołącza aktualne na dzień składania ofert oświadczenie z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pkt 1 </w:t>
            </w:r>
            <w:proofErr w:type="spellStart"/>
            <w:r w:rsidRPr="00E22A43">
              <w:rPr>
                <w:rFonts w:ascii="Times New Roman" w:eastAsia="Times New Roman" w:hAnsi="Times New Roman" w:cs="Times New Roman"/>
                <w:sz w:val="24"/>
                <w:szCs w:val="24"/>
                <w:lang w:eastAsia="pl-PL"/>
              </w:rPr>
              <w:t>ppkt</w:t>
            </w:r>
            <w:proofErr w:type="spellEnd"/>
            <w:r w:rsidRPr="00E22A43">
              <w:rPr>
                <w:rFonts w:ascii="Times New Roman" w:eastAsia="Times New Roman" w:hAnsi="Times New Roman" w:cs="Times New Roman"/>
                <w:sz w:val="24"/>
                <w:szCs w:val="24"/>
                <w:lang w:eastAsia="pl-PL"/>
              </w:rPr>
              <w:t xml:space="preserve"> 2) SIWZ i ogłoszeniu o zamówieniu (wzór zał. nr 2a, b do SIWZ). 2. W przypadku wspólnego ubiegania się o zamówienie przez Wykonawców (m.in. konsorcjum, spółka cywilna) oświadczenie z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3. Wykonawca, który powołuje się </w:t>
            </w:r>
            <w:r w:rsidRPr="00E22A43">
              <w:rPr>
                <w:rFonts w:ascii="Times New Roman" w:eastAsia="Times New Roman" w:hAnsi="Times New Roman" w:cs="Times New Roman"/>
                <w:sz w:val="24"/>
                <w:szCs w:val="24"/>
                <w:lang w:eastAsia="pl-PL"/>
              </w:rPr>
              <w:lastRenderedPageBreak/>
              <w:t xml:space="preserve">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5. INNE DOKUMENTY SKŁADANE PRZEZ WYKONAWCĘ WRAZ Z OFERTĄ: Zobowiązanie podmiotu do oddania Wykonawcy do dyspozycji niezbędnych zasobów na potrzeby realizacji przedmiotowego zamówienia zgodnie z art. 22a ust. 2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(wzór zał. nr 5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6.Wykonawca,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u w:val="single"/>
                <w:lang w:eastAsia="pl-PL"/>
              </w:rPr>
              <w:t xml:space="preserve">SEKCJA IV: PROCEDURA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IV.1) OPIS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IV.1.1) Tryb udzielenia zamówienia: </w:t>
            </w:r>
            <w:r w:rsidRPr="00E22A43">
              <w:rPr>
                <w:rFonts w:ascii="Times New Roman" w:eastAsia="Times New Roman" w:hAnsi="Times New Roman" w:cs="Times New Roman"/>
                <w:sz w:val="24"/>
                <w:szCs w:val="24"/>
                <w:lang w:eastAsia="pl-PL"/>
              </w:rPr>
              <w:t xml:space="preserve">przetarg nieograniczony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IV.1.2) Zamawiający żąda wniesienia wadium:</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tak, </w:t>
            </w:r>
            <w:r w:rsidRPr="00E22A43">
              <w:rPr>
                <w:rFonts w:ascii="Times New Roman" w:eastAsia="Times New Roman" w:hAnsi="Times New Roman" w:cs="Times New Roman"/>
                <w:sz w:val="24"/>
                <w:szCs w:val="24"/>
                <w:lang w:eastAsia="pl-PL"/>
              </w:rPr>
              <w:br/>
              <w:t xml:space="preserve">Informacja na temat wadium </w:t>
            </w:r>
            <w:r w:rsidRPr="00E22A43">
              <w:rPr>
                <w:rFonts w:ascii="Times New Roman" w:eastAsia="Times New Roman" w:hAnsi="Times New Roman" w:cs="Times New Roman"/>
                <w:sz w:val="24"/>
                <w:szCs w:val="24"/>
                <w:lang w:eastAsia="pl-PL"/>
              </w:rPr>
              <w:br/>
              <w:t xml:space="preserve">1. Oferta musi być zabezpieczona wadium w wysokości: 1) Zadanie nr 1: 1 500,00 zł (słownie: jeden tysiąc pięćset złotych i 00/100) 2) Zadanie nr 2: 4 400,00zł (słownie: cztery tysiące czterysta złotych i 00/100) 3) Zadanie nr 3: 4 000,00 zł (słownie: cztery tysiące złotych i 00/100) 4) Zadanie nr 4: 4 100,00 zł (słownie: cztery tysiące sto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w:t>
            </w:r>
            <w:r w:rsidRPr="00E22A43">
              <w:rPr>
                <w:rFonts w:ascii="Times New Roman" w:eastAsia="Times New Roman" w:hAnsi="Times New Roman" w:cs="Times New Roman"/>
                <w:sz w:val="24"/>
                <w:szCs w:val="24"/>
                <w:lang w:eastAsia="pl-PL"/>
              </w:rPr>
              <w:lastRenderedPageBreak/>
              <w:t xml:space="preserve">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oświadczenia, o którym mowa w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IV.1.3) Przewiduje się udzielenie zaliczek na poczet wykonania zamówienia:</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r w:rsidRPr="00E22A4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lastRenderedPageBreak/>
              <w:t xml:space="preserve">nie </w:t>
            </w:r>
            <w:r w:rsidRPr="00E22A43">
              <w:rPr>
                <w:rFonts w:ascii="Times New Roman" w:eastAsia="Times New Roman" w:hAnsi="Times New Roman" w:cs="Times New Roman"/>
                <w:sz w:val="24"/>
                <w:szCs w:val="24"/>
                <w:lang w:eastAsia="pl-PL"/>
              </w:rPr>
              <w:br/>
              <w:t xml:space="preserve">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IV.1.5.) Wymaga się złożenia oferty wariantowej: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nie </w:t>
            </w:r>
            <w:r w:rsidRPr="00E22A43">
              <w:rPr>
                <w:rFonts w:ascii="Times New Roman" w:eastAsia="Times New Roman" w:hAnsi="Times New Roman" w:cs="Times New Roman"/>
                <w:sz w:val="24"/>
                <w:szCs w:val="24"/>
                <w:lang w:eastAsia="pl-PL"/>
              </w:rPr>
              <w:br/>
              <w:t xml:space="preserve">Dopuszcza się złożenie oferty wariantowej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2A43">
              <w:rPr>
                <w:rFonts w:ascii="Times New Roman" w:eastAsia="Times New Roman" w:hAnsi="Times New Roman" w:cs="Times New Roman"/>
                <w:sz w:val="24"/>
                <w:szCs w:val="24"/>
                <w:lang w:eastAsia="pl-PL"/>
              </w:rPr>
              <w:b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Liczba wykonawców  </w:t>
            </w:r>
            <w:r w:rsidRPr="00E22A43">
              <w:rPr>
                <w:rFonts w:ascii="Times New Roman" w:eastAsia="Times New Roman" w:hAnsi="Times New Roman" w:cs="Times New Roman"/>
                <w:sz w:val="24"/>
                <w:szCs w:val="24"/>
                <w:lang w:eastAsia="pl-PL"/>
              </w:rPr>
              <w:br/>
              <w:t xml:space="preserve">Przewidywana minimalna liczba wykonawców </w:t>
            </w:r>
            <w:r w:rsidRPr="00E22A43">
              <w:rPr>
                <w:rFonts w:ascii="Times New Roman" w:eastAsia="Times New Roman" w:hAnsi="Times New Roman" w:cs="Times New Roman"/>
                <w:sz w:val="24"/>
                <w:szCs w:val="24"/>
                <w:lang w:eastAsia="pl-PL"/>
              </w:rPr>
              <w:br/>
              <w:t>Maksymalna liczba wykonawców  </w:t>
            </w:r>
            <w:r w:rsidRPr="00E22A43">
              <w:rPr>
                <w:rFonts w:ascii="Times New Roman" w:eastAsia="Times New Roman" w:hAnsi="Times New Roman" w:cs="Times New Roman"/>
                <w:sz w:val="24"/>
                <w:szCs w:val="24"/>
                <w:lang w:eastAsia="pl-PL"/>
              </w:rPr>
              <w:br/>
              <w:t xml:space="preserve">Kryteria selekcji wykonawców: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IV.1.7) Informacje na temat umowy ramowej lub dynamicznego systemu zakupów: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Umowa ramowa będzie zawarta: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Czy przewiduje się ograniczenie liczby uczestników umowy ramowej: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Zamówienie obejmuje ustanowienie dynamicznego systemu zakupów: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2A43">
              <w:rPr>
                <w:rFonts w:ascii="Times New Roman" w:eastAsia="Times New Roman" w:hAnsi="Times New Roman" w:cs="Times New Roman"/>
                <w:sz w:val="24"/>
                <w:szCs w:val="24"/>
                <w:lang w:eastAsia="pl-PL"/>
              </w:rPr>
              <w:br/>
              <w:t xml:space="preserve">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IV.1.8) Aukcja elektroniczna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Przewidziane jest przeprowadzenie aukcji elektronicznej </w:t>
            </w:r>
            <w:r w:rsidRPr="00E22A43">
              <w:rPr>
                <w:rFonts w:ascii="Times New Roman" w:eastAsia="Times New Roman" w:hAnsi="Times New Roman" w:cs="Times New Roman"/>
                <w:i/>
                <w:iCs/>
                <w:sz w:val="24"/>
                <w:szCs w:val="24"/>
                <w:lang w:eastAsia="pl-PL"/>
              </w:rPr>
              <w:t xml:space="preserve">(przetarg nieograniczony, przetarg ograniczony, negocjacje z ogłoszeniem) </w:t>
            </w:r>
            <w:r w:rsidRPr="00E22A43">
              <w:rPr>
                <w:rFonts w:ascii="Times New Roman" w:eastAsia="Times New Roman" w:hAnsi="Times New Roman" w:cs="Times New Roman"/>
                <w:sz w:val="24"/>
                <w:szCs w:val="24"/>
                <w:lang w:eastAsia="pl-PL"/>
              </w:rPr>
              <w:t xml:space="preserve">nie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lastRenderedPageBreak/>
              <w:t xml:space="preserve">Informacje dotyczące przebiegu aukcji elektronicznej: </w:t>
            </w:r>
            <w:r w:rsidRPr="00E22A4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22A4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22A4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22A43">
              <w:rPr>
                <w:rFonts w:ascii="Times New Roman" w:eastAsia="Times New Roman" w:hAnsi="Times New Roman" w:cs="Times New Roman"/>
                <w:sz w:val="24"/>
                <w:szCs w:val="24"/>
                <w:lang w:eastAsia="pl-PL"/>
              </w:rPr>
              <w:br/>
              <w:t xml:space="preserve">Informacje o liczbie etapów aukcji elektronicznej i czasie ich trwania: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etap nr</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etapu</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0"/>
                      <w:szCs w:val="20"/>
                      <w:lang w:eastAsia="pl-PL"/>
                    </w:rPr>
                  </w:pP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22A43">
              <w:rPr>
                <w:rFonts w:ascii="Times New Roman" w:eastAsia="Times New Roman" w:hAnsi="Times New Roman" w:cs="Times New Roman"/>
                <w:sz w:val="24"/>
                <w:szCs w:val="24"/>
                <w:lang w:eastAsia="pl-PL"/>
              </w:rPr>
              <w:br/>
              <w:t xml:space="preserve">Warunki zamknięcia aukcji elektronicznej: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IV.2) KRYTERIA OCENY OFERT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IV.2.1) Kryteria oceny ofert: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3"/>
              <w:gridCol w:w="1049"/>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Kryteria</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Znaczenie</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cena oferty </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60</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40</w:t>
                  </w: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2A43">
              <w:rPr>
                <w:rFonts w:ascii="Times New Roman" w:eastAsia="Times New Roman" w:hAnsi="Times New Roman" w:cs="Times New Roman"/>
                <w:b/>
                <w:bCs/>
                <w:sz w:val="24"/>
                <w:szCs w:val="24"/>
                <w:lang w:eastAsia="pl-PL"/>
              </w:rPr>
              <w:t>Pzp</w:t>
            </w:r>
            <w:proofErr w:type="spellEnd"/>
            <w:r w:rsidRPr="00E22A43">
              <w:rPr>
                <w:rFonts w:ascii="Times New Roman" w:eastAsia="Times New Roman" w:hAnsi="Times New Roman" w:cs="Times New Roman"/>
                <w:b/>
                <w:bCs/>
                <w:sz w:val="24"/>
                <w:szCs w:val="24"/>
                <w:lang w:eastAsia="pl-PL"/>
              </w:rPr>
              <w:t xml:space="preserve"> </w:t>
            </w:r>
            <w:r w:rsidRPr="00E22A43">
              <w:rPr>
                <w:rFonts w:ascii="Times New Roman" w:eastAsia="Times New Roman" w:hAnsi="Times New Roman" w:cs="Times New Roman"/>
                <w:sz w:val="24"/>
                <w:szCs w:val="24"/>
                <w:lang w:eastAsia="pl-PL"/>
              </w:rPr>
              <w:t xml:space="preserve">(przetarg nieograniczony) </w:t>
            </w:r>
            <w:r w:rsidRPr="00E22A43">
              <w:rPr>
                <w:rFonts w:ascii="Times New Roman" w:eastAsia="Times New Roman" w:hAnsi="Times New Roman" w:cs="Times New Roman"/>
                <w:sz w:val="24"/>
                <w:szCs w:val="24"/>
                <w:lang w:eastAsia="pl-PL"/>
              </w:rPr>
              <w:br/>
              <w:t xml:space="preserve">tak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IV.3) Negocjacje z ogłoszeniem, dialog konkurencyjny, partnerstwo innowacyjne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IV.3.1) Informacje na temat negocjacji z ogłoszeniem</w:t>
            </w:r>
            <w:r w:rsidRPr="00E22A43">
              <w:rPr>
                <w:rFonts w:ascii="Times New Roman" w:eastAsia="Times New Roman" w:hAnsi="Times New Roman" w:cs="Times New Roman"/>
                <w:sz w:val="24"/>
                <w:szCs w:val="24"/>
                <w:lang w:eastAsia="pl-PL"/>
              </w:rPr>
              <w:br/>
              <w:t xml:space="preserve">Minimalne wymagania, które muszą spełniać wszystkie oferty: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22A43">
              <w:rPr>
                <w:rFonts w:ascii="Times New Roman" w:eastAsia="Times New Roman" w:hAnsi="Times New Roman" w:cs="Times New Roman"/>
                <w:sz w:val="24"/>
                <w:szCs w:val="24"/>
                <w:lang w:eastAsia="pl-PL"/>
              </w:rPr>
              <w:br/>
              <w:t xml:space="preserve">Przewidziany jest podział negocjacji na etapy w celu ograniczenia liczby ofert: nie </w:t>
            </w:r>
            <w:r w:rsidRPr="00E22A43">
              <w:rPr>
                <w:rFonts w:ascii="Times New Roman" w:eastAsia="Times New Roman" w:hAnsi="Times New Roman" w:cs="Times New Roman"/>
                <w:sz w:val="24"/>
                <w:szCs w:val="24"/>
                <w:lang w:eastAsia="pl-PL"/>
              </w:rPr>
              <w:br/>
              <w:t xml:space="preserve">Należy podać informacje na temat etapów negocjacji (w tym liczbę etapów):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IV.3.2) Informacje na temat dialogu konkurencyjnego</w:t>
            </w:r>
            <w:r w:rsidRPr="00E22A4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Wstępny harmonogram postępowania: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E22A43">
              <w:rPr>
                <w:rFonts w:ascii="Times New Roman" w:eastAsia="Times New Roman" w:hAnsi="Times New Roman" w:cs="Times New Roman"/>
                <w:sz w:val="24"/>
                <w:szCs w:val="24"/>
                <w:lang w:eastAsia="pl-PL"/>
              </w:rPr>
              <w:br/>
              <w:t xml:space="preserve">Należy podać informacje na temat etapów dialogu: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IV.3.3) Informacje na temat partnerstwa innowacyjnego</w:t>
            </w:r>
            <w:r w:rsidRPr="00E22A4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Informacje dodatkowe: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IV.4) Licytacja elektroniczna </w:t>
            </w:r>
            <w:r w:rsidRPr="00E22A43">
              <w:rPr>
                <w:rFonts w:ascii="Times New Roman" w:eastAsia="Times New Roman" w:hAnsi="Times New Roman" w:cs="Times New Roman"/>
                <w:sz w:val="24"/>
                <w:szCs w:val="24"/>
                <w:lang w:eastAsia="pl-PL"/>
              </w:rPr>
              <w:br/>
              <w:t xml:space="preserve">Adres strony internetowej, na której będzie prowadzona licytacja elektroniczna: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Informacje o liczbie etapów licytacji elektronicznej i czasie ich trwania: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etap nr</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etapu</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0"/>
                      <w:szCs w:val="20"/>
                      <w:lang w:eastAsia="pl-PL"/>
                    </w:rPr>
                  </w:pP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Termin otwarcia licytacji elektronicznej: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Termin i warunki zamknięcia licytacji elektronicznej: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Wymagania dotyczące zabezpieczenia należytego wykonania umowy: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t xml:space="preserve">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IV.5) ZMIANA UMOWY</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2A43">
              <w:rPr>
                <w:rFonts w:ascii="Times New Roman" w:eastAsia="Times New Roman" w:hAnsi="Times New Roman" w:cs="Times New Roman"/>
                <w:sz w:val="24"/>
                <w:szCs w:val="24"/>
                <w:lang w:eastAsia="pl-PL"/>
              </w:rPr>
              <w:t xml:space="preserve"> tak </w:t>
            </w:r>
            <w:r w:rsidRPr="00E22A43">
              <w:rPr>
                <w:rFonts w:ascii="Times New Roman" w:eastAsia="Times New Roman" w:hAnsi="Times New Roman" w:cs="Times New Roman"/>
                <w:sz w:val="24"/>
                <w:szCs w:val="24"/>
                <w:lang w:eastAsia="pl-PL"/>
              </w:rPr>
              <w:br/>
              <w:t xml:space="preserve">Należy wskazać zakres, charakter zmian oraz warunki wprowadzenia zmian: </w:t>
            </w:r>
            <w:r w:rsidRPr="00E22A43">
              <w:rPr>
                <w:rFonts w:ascii="Times New Roman" w:eastAsia="Times New Roman" w:hAnsi="Times New Roman" w:cs="Times New Roman"/>
                <w:sz w:val="24"/>
                <w:szCs w:val="24"/>
                <w:lang w:eastAsia="pl-PL"/>
              </w:rPr>
              <w:br/>
              <w:t xml:space="preserve">I.1.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w:t>
            </w:r>
            <w:r w:rsidRPr="00E22A43">
              <w:rPr>
                <w:rFonts w:ascii="Times New Roman" w:eastAsia="Times New Roman" w:hAnsi="Times New Roman" w:cs="Times New Roman"/>
                <w:sz w:val="24"/>
                <w:szCs w:val="24"/>
                <w:lang w:eastAsia="pl-PL"/>
              </w:rPr>
              <w:lastRenderedPageBreak/>
              <w:t xml:space="preserve">tylko od wynagrodzenia za część umowy realizowaną po dniu wejścia w życie przepisów ustalających zmiany stawki podatku od towarów i usług (VAT). 2. Zamawiający dopuszcza możliwość zmniejszenia ilości </w:t>
            </w:r>
            <w:proofErr w:type="spellStart"/>
            <w:r w:rsidRPr="00E22A43">
              <w:rPr>
                <w:rFonts w:ascii="Times New Roman" w:eastAsia="Times New Roman" w:hAnsi="Times New Roman" w:cs="Times New Roman"/>
                <w:sz w:val="24"/>
                <w:szCs w:val="24"/>
                <w:lang w:eastAsia="pl-PL"/>
              </w:rPr>
              <w:t>koszeń</w:t>
            </w:r>
            <w:proofErr w:type="spellEnd"/>
            <w:r w:rsidRPr="00E22A43">
              <w:rPr>
                <w:rFonts w:ascii="Times New Roman" w:eastAsia="Times New Roman" w:hAnsi="Times New Roman" w:cs="Times New Roman"/>
                <w:sz w:val="24"/>
                <w:szCs w:val="24"/>
                <w:lang w:eastAsia="pl-PL"/>
              </w:rPr>
              <w:t xml:space="preserve"> lub/i przycinania żywopłotów z uwagi na niekorzystne warunki atmosferyczne. 3. Zamawiający dopuszcza możliwość wyłączenia poszczególnych nieruchomości z wykonywania usług określonych w § 1 ust. 2 umowy w następujących przypadkach: 1) utraty przez obsługiwaną nieruchomość statusu nieruchomości komunalnej, 2) sprzedaży nieruchomości, 3) przekazania nieruchomości objętej umową w zarządzanie/administrowanie innemu podmiotowi, 4) przekazanie nieruchomości innemu podmiotowi w dzierżawę, co nie będzie rodziło żadnych roszczeń Wykonawcy względem Zamawiającego, w szczególności o zapłatę wynagrodzenia w tej części. 4. Zamawiający dopuszcza możliwość zmniejszenia pewnych pozycji, w związku z aktualizacją powierzchni trawników i/lub długości żywopłotów lub zastąpienia pewnych pozycji wykazu innymi, co jednak nie może skutkować zwiększeniem sumarycznej powierzchni trawy do koszenia i/lub sumarycznej długości żywopłotów do przycięcia. 5. W przypadku zmian, o których mowa w ust. 2, 3 i 4 niniejszego paragrafu Zamawiający na mocy jednostronnego oświadczenia woli bez obowiązku uzyskiwania zgody Wykonawcy powiadomi pisemnie Wykonawcę o zmianie adresu nieruchomości, zmniejszeniu powierzchni trawników do koszenia, zmniejszeniu długości żywopłotów, zmniejszeniu ilości </w:t>
            </w:r>
            <w:proofErr w:type="spellStart"/>
            <w:r w:rsidRPr="00E22A43">
              <w:rPr>
                <w:rFonts w:ascii="Times New Roman" w:eastAsia="Times New Roman" w:hAnsi="Times New Roman" w:cs="Times New Roman"/>
                <w:sz w:val="24"/>
                <w:szCs w:val="24"/>
                <w:lang w:eastAsia="pl-PL"/>
              </w:rPr>
              <w:t>koszeń</w:t>
            </w:r>
            <w:proofErr w:type="spellEnd"/>
            <w:r w:rsidRPr="00E22A43">
              <w:rPr>
                <w:rFonts w:ascii="Times New Roman" w:eastAsia="Times New Roman" w:hAnsi="Times New Roman" w:cs="Times New Roman"/>
                <w:sz w:val="24"/>
                <w:szCs w:val="24"/>
                <w:lang w:eastAsia="pl-PL"/>
              </w:rPr>
              <w:t xml:space="preserve"> i/lub przycinania żywopłotów, wyłączeniu nieruchomości wymienionych w załączniku nr 2 z wykonywania usług, o których mowa w § 1 ust. 1 umowy ze wskazaniem daty, od której będą obowiązywały zmiany. Wykonawcy nie przysługują z tytułu zmniejszenia zakresu umowy żadne roszczenie odszkodowawcze. 6. Zamawiający przewiduje możliwość zmiany umowy w zakresie terminu realizacji w przypadku wystąpienia warunków atmosferycznych uniemożliwiających wykonanie prac. Przesunięcie terminu: 1) w przypadku nieruchomości wskazanych w załączniku nr 2 nie może być dłuższe niż 4 tygodnie od terminów wskazanych w § 2 ust. 2 pkt 1 i 2 umowy; 2) w przypadku nieruchomości przy pl. Daniłowskiego 4 nie może być dłuższe niż 7 dni od terminów wskazanych w § 2 ust. 2 pkt 3 umowy*; 3) w przypadku nieruchomości przy ul. Pełczyńskiej 33 nie może być dłuższe niż 2 tygodnie od terminów wskazanych w § 2 ust. 2 pkt 4 umowy*. 7. Przesunięcie terminu następuje na pisemny wniosek Wykonawcy i po wyrażeniu zgody przez Zamawiającego na piśmie, bez konieczności podpisywania aneksu 8. Łączna wartość zmian polegających na zmniejszeniu zakresu umowy, o których mowa w ust. 2, 3, 4 niniejszego paragrafu nie może być większe niż 20% wartości zamówienia określonej w § 5 ust. 1 niniejszej umowy dla każdego zadania. Wykonawca oświadcza, że nie będzie w takim przypadku zgłaszał żadnych roszczeń z tytułu zmniejszenia wysokości wynagrodzenia. 9. Zamawiający zgodnie z art. 144 ust. 1 pkt 6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dopuszcza w drodze aneksu do niniejszej umowy możliwość zwiększenia powierzchni objętej usługą koszenia traw i długości przycinania żywopłotów w trakcie obowiązywania umowy w danym zadaniu (m. in. w następstwie przyjęcia nieruchomości do wykonywania czynności zarządzania) pod warunkiem, że wartość zmian jest mniejsza niż kwoty określone w przepisach wydanych na podstawie art. 11 ust. 8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i jest mniejsza od 10% wartości zamówienia określonej w § 5 ust. 1 niniejszej umowy dla każdego zadania. Strony ustalają, iż Wykonawca otrzyma wynagrodzenia za faktycznie wykonane usługi. </w:t>
            </w:r>
            <w:proofErr w:type="spellStart"/>
            <w:r w:rsidRPr="00E22A43">
              <w:rPr>
                <w:rFonts w:ascii="Times New Roman" w:eastAsia="Times New Roman" w:hAnsi="Times New Roman" w:cs="Times New Roman"/>
                <w:sz w:val="24"/>
                <w:szCs w:val="24"/>
                <w:lang w:eastAsia="pl-PL"/>
              </w:rPr>
              <w:t>II.Wszelkie</w:t>
            </w:r>
            <w:proofErr w:type="spellEnd"/>
            <w:r w:rsidRPr="00E22A43">
              <w:rPr>
                <w:rFonts w:ascii="Times New Roman" w:eastAsia="Times New Roman" w:hAnsi="Times New Roman" w:cs="Times New Roman"/>
                <w:sz w:val="24"/>
                <w:szCs w:val="24"/>
                <w:lang w:eastAsia="pl-PL"/>
              </w:rPr>
              <w:t xml:space="preserve"> zmiany do umowy poza zmianą adresu Zamawiającego i Wykonawcy, zmianami, o których mowa w § 8 ust. 3 oraz w § 10 ust. 2, 3, 4 i 6 umowy, wymagają pod rygorem nieważności zachowania formy pisemnej w formie aneksu.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lastRenderedPageBreak/>
              <w:t xml:space="preserve">IV.6) INFORMACJE ADMINISTRACYJNE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IV.6.1) Sposób udostępniania informacji o charakterze poufnym </w:t>
            </w:r>
            <w:r w:rsidRPr="00E22A43">
              <w:rPr>
                <w:rFonts w:ascii="Times New Roman" w:eastAsia="Times New Roman" w:hAnsi="Times New Roman" w:cs="Times New Roman"/>
                <w:i/>
                <w:iCs/>
                <w:sz w:val="24"/>
                <w:szCs w:val="24"/>
                <w:lang w:eastAsia="pl-PL"/>
              </w:rPr>
              <w:t xml:space="preserve">(jeżeli dotyczy):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Środki służące ochronie informacji o charakterze poufnym</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22A43">
              <w:rPr>
                <w:rFonts w:ascii="Times New Roman" w:eastAsia="Times New Roman" w:hAnsi="Times New Roman" w:cs="Times New Roman"/>
                <w:sz w:val="24"/>
                <w:szCs w:val="24"/>
                <w:lang w:eastAsia="pl-PL"/>
              </w:rPr>
              <w:br/>
              <w:t xml:space="preserve">Data: 04/04/2017, godzina: 9:00, </w:t>
            </w:r>
            <w:r w:rsidRPr="00E22A4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2A43">
              <w:rPr>
                <w:rFonts w:ascii="Times New Roman" w:eastAsia="Times New Roman" w:hAnsi="Times New Roman" w:cs="Times New Roman"/>
                <w:sz w:val="24"/>
                <w:szCs w:val="24"/>
                <w:lang w:eastAsia="pl-PL"/>
              </w:rPr>
              <w:br/>
              <w:t xml:space="preserve">nie </w:t>
            </w:r>
            <w:r w:rsidRPr="00E22A43">
              <w:rPr>
                <w:rFonts w:ascii="Times New Roman" w:eastAsia="Times New Roman" w:hAnsi="Times New Roman" w:cs="Times New Roman"/>
                <w:sz w:val="24"/>
                <w:szCs w:val="24"/>
                <w:lang w:eastAsia="pl-PL"/>
              </w:rPr>
              <w:br/>
              <w:t xml:space="preserve">Wskazać powody: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2A43">
              <w:rPr>
                <w:rFonts w:ascii="Times New Roman" w:eastAsia="Times New Roman" w:hAnsi="Times New Roman" w:cs="Times New Roman"/>
                <w:sz w:val="24"/>
                <w:szCs w:val="24"/>
                <w:lang w:eastAsia="pl-PL"/>
              </w:rPr>
              <w:br/>
              <w:t>&gt; polski</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IV.6.3) Termin związania ofertą: </w:t>
            </w:r>
            <w:r w:rsidRPr="00E22A43">
              <w:rPr>
                <w:rFonts w:ascii="Times New Roman" w:eastAsia="Times New Roman" w:hAnsi="Times New Roman" w:cs="Times New Roman"/>
                <w:sz w:val="24"/>
                <w:szCs w:val="24"/>
                <w:lang w:eastAsia="pl-PL"/>
              </w:rPr>
              <w:t xml:space="preserve">okres w dniach: 30 (od ostatecznego terminu składania ofert)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22A43">
              <w:rPr>
                <w:rFonts w:ascii="Times New Roman" w:eastAsia="Times New Roman" w:hAnsi="Times New Roman" w:cs="Times New Roman"/>
                <w:sz w:val="24"/>
                <w:szCs w:val="24"/>
                <w:lang w:eastAsia="pl-PL"/>
              </w:rPr>
              <w:t xml:space="preserve"> nie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22A43">
              <w:rPr>
                <w:rFonts w:ascii="Times New Roman" w:eastAsia="Times New Roman" w:hAnsi="Times New Roman" w:cs="Times New Roman"/>
                <w:sz w:val="24"/>
                <w:szCs w:val="24"/>
                <w:lang w:eastAsia="pl-PL"/>
              </w:rPr>
              <w:t xml:space="preserve"> nie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IV.6.6) Informacje dodatkowe:</w:t>
            </w:r>
            <w:r w:rsidRPr="00E22A43">
              <w:rPr>
                <w:rFonts w:ascii="Times New Roman" w:eastAsia="Times New Roman" w:hAnsi="Times New Roman" w:cs="Times New Roman"/>
                <w:sz w:val="24"/>
                <w:szCs w:val="24"/>
                <w:lang w:eastAsia="pl-PL"/>
              </w:rPr>
              <w:br/>
              <w:t xml:space="preserve">Oferta musi zawierać: 1) formularz oferty (wzór zał. nr 1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(wzór zał. nr 2a, b do SIWZ), 4) pełnomocnictwo (jeżeli dotyczy), 5) zobowiązanie podmiotu do oddania Wykonawcy do dyspozycji niezbędnych zasobów na potrzeby realizacji przedmiotowego zamówienia zgodnie z art. 22a ust. 2 ustawy </w:t>
            </w:r>
            <w:proofErr w:type="spellStart"/>
            <w:r w:rsidRPr="00E22A43">
              <w:rPr>
                <w:rFonts w:ascii="Times New Roman" w:eastAsia="Times New Roman" w:hAnsi="Times New Roman" w:cs="Times New Roman"/>
                <w:sz w:val="24"/>
                <w:szCs w:val="24"/>
                <w:lang w:eastAsia="pl-PL"/>
              </w:rPr>
              <w:t>Pzp</w:t>
            </w:r>
            <w:proofErr w:type="spellEnd"/>
            <w:r w:rsidRPr="00E22A43">
              <w:rPr>
                <w:rFonts w:ascii="Times New Roman" w:eastAsia="Times New Roman" w:hAnsi="Times New Roman" w:cs="Times New Roman"/>
                <w:sz w:val="24"/>
                <w:szCs w:val="24"/>
                <w:lang w:eastAsia="pl-PL"/>
              </w:rPr>
              <w:t xml:space="preserve"> (wzór zał. nr 5 do SIWZ), lub inny stosowny w tym zakresie dokument, jeżeli Wykonawca polega na zdolnościach lub sytuacji innych podmiotów. </w:t>
            </w:r>
          </w:p>
          <w:p w:rsidR="00E22A43" w:rsidRPr="00E22A43" w:rsidRDefault="00E22A43" w:rsidP="00E22A43">
            <w:pPr>
              <w:spacing w:after="0" w:line="240" w:lineRule="auto"/>
              <w:jc w:val="center"/>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u w:val="single"/>
                <w:lang w:eastAsia="pl-PL"/>
              </w:rPr>
              <w:t xml:space="preserve">ZAŁĄCZNIK I - INFORMACJE DOTYCZĄCE OFERT CZĘŚCIOWYCH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Część nr: </w:t>
            </w:r>
            <w:r w:rsidRPr="00E22A43">
              <w:rPr>
                <w:rFonts w:ascii="Times New Roman" w:eastAsia="Times New Roman" w:hAnsi="Times New Roman" w:cs="Times New Roman"/>
                <w:sz w:val="24"/>
                <w:szCs w:val="24"/>
                <w:lang w:eastAsia="pl-PL"/>
              </w:rPr>
              <w:t xml:space="preserve">1    </w:t>
            </w:r>
            <w:r w:rsidRPr="00E22A43">
              <w:rPr>
                <w:rFonts w:ascii="Times New Roman" w:eastAsia="Times New Roman" w:hAnsi="Times New Roman" w:cs="Times New Roman"/>
                <w:b/>
                <w:bCs/>
                <w:sz w:val="24"/>
                <w:szCs w:val="24"/>
                <w:lang w:eastAsia="pl-PL"/>
              </w:rPr>
              <w:t xml:space="preserve">Nazwa: </w:t>
            </w:r>
            <w:r w:rsidRPr="00E22A43">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1) Krótki opis przedmiotu zamówienia </w:t>
            </w:r>
            <w:r w:rsidRPr="00E22A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2A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22A43">
              <w:rPr>
                <w:rFonts w:ascii="Times New Roman" w:eastAsia="Times New Roman" w:hAnsi="Times New Roman" w:cs="Times New Roman"/>
                <w:b/>
                <w:bCs/>
                <w:sz w:val="24"/>
                <w:szCs w:val="24"/>
                <w:lang w:eastAsia="pl-PL"/>
              </w:rPr>
              <w:t>budowlane:</w:t>
            </w:r>
            <w:r w:rsidRPr="00E22A43">
              <w:rPr>
                <w:rFonts w:ascii="Times New Roman" w:eastAsia="Times New Roman" w:hAnsi="Times New Roman" w:cs="Times New Roman"/>
                <w:sz w:val="24"/>
                <w:szCs w:val="24"/>
                <w:lang w:eastAsia="pl-PL"/>
              </w:rPr>
              <w:t>Zadanie</w:t>
            </w:r>
            <w:proofErr w:type="spellEnd"/>
            <w:r w:rsidRPr="00E22A43">
              <w:rPr>
                <w:rFonts w:ascii="Times New Roman" w:eastAsia="Times New Roman" w:hAnsi="Times New Roman" w:cs="Times New Roman"/>
                <w:sz w:val="24"/>
                <w:szCs w:val="24"/>
                <w:lang w:eastAsia="pl-PL"/>
              </w:rPr>
              <w:t xml:space="preserve"> nr 1 – rejon D, E: </w:t>
            </w:r>
            <w:r w:rsidRPr="00E22A43">
              <w:rPr>
                <w:rFonts w:ascii="Times New Roman" w:eastAsia="Times New Roman" w:hAnsi="Times New Roman" w:cs="Times New Roman"/>
                <w:sz w:val="24"/>
                <w:szCs w:val="24"/>
                <w:lang w:eastAsia="pl-PL"/>
              </w:rPr>
              <w:lastRenderedPageBreak/>
              <w:t xml:space="preserve">suma powierzchni traw przy czterokrotnym koszeniu wynosi 173 192 m2, suma długości żywopłotów przy dwukrotnym przycięciu wynosi 12 742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2) Wspólny Słownik Zamówień (CPV): </w:t>
            </w:r>
            <w:r w:rsidRPr="00E22A43">
              <w:rPr>
                <w:rFonts w:ascii="Times New Roman" w:eastAsia="Times New Roman" w:hAnsi="Times New Roman" w:cs="Times New Roman"/>
                <w:sz w:val="24"/>
                <w:szCs w:val="24"/>
                <w:lang w:eastAsia="pl-PL"/>
              </w:rPr>
              <w:t>77314100-5, 77342000-9</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3) Wartość części zamówienia (jeżeli zamawiający podaje informacje o wartości zamówienia):</w:t>
            </w:r>
            <w:r w:rsidRPr="00E22A43">
              <w:rPr>
                <w:rFonts w:ascii="Times New Roman" w:eastAsia="Times New Roman" w:hAnsi="Times New Roman" w:cs="Times New Roman"/>
                <w:sz w:val="24"/>
                <w:szCs w:val="24"/>
                <w:lang w:eastAsia="pl-PL"/>
              </w:rPr>
              <w:br/>
              <w:t xml:space="preserve">Wartość bez VAT: </w:t>
            </w:r>
            <w:r w:rsidRPr="00E22A43">
              <w:rPr>
                <w:rFonts w:ascii="Times New Roman" w:eastAsia="Times New Roman" w:hAnsi="Times New Roman" w:cs="Times New Roman"/>
                <w:sz w:val="24"/>
                <w:szCs w:val="24"/>
                <w:lang w:eastAsia="pl-PL"/>
              </w:rPr>
              <w:br/>
              <w:t xml:space="preserve">Waluta: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4) Czas trwania lub termin wykonania: </w:t>
            </w:r>
            <w:r w:rsidRPr="00E22A43">
              <w:rPr>
                <w:rFonts w:ascii="Times New Roman" w:eastAsia="Times New Roman" w:hAnsi="Times New Roman" w:cs="Times New Roman"/>
                <w:sz w:val="24"/>
                <w:szCs w:val="24"/>
                <w:lang w:eastAsia="pl-PL"/>
              </w:rPr>
              <w:t>data zakończenia: 31/10/2017</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6838"/>
              <w:gridCol w:w="1334"/>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Kryteria</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Znaczenie</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cena oferty </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60</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40</w:t>
                  </w: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6) 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Część nr: </w:t>
            </w:r>
            <w:r w:rsidRPr="00E22A43">
              <w:rPr>
                <w:rFonts w:ascii="Times New Roman" w:eastAsia="Times New Roman" w:hAnsi="Times New Roman" w:cs="Times New Roman"/>
                <w:sz w:val="24"/>
                <w:szCs w:val="24"/>
                <w:lang w:eastAsia="pl-PL"/>
              </w:rPr>
              <w:t xml:space="preserve">2    </w:t>
            </w:r>
            <w:r w:rsidRPr="00E22A43">
              <w:rPr>
                <w:rFonts w:ascii="Times New Roman" w:eastAsia="Times New Roman" w:hAnsi="Times New Roman" w:cs="Times New Roman"/>
                <w:b/>
                <w:bCs/>
                <w:sz w:val="24"/>
                <w:szCs w:val="24"/>
                <w:lang w:eastAsia="pl-PL"/>
              </w:rPr>
              <w:t xml:space="preserve">Nazwa: </w:t>
            </w:r>
            <w:r w:rsidRPr="00E22A43">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1) Krótki opis przedmiotu zamówienia </w:t>
            </w:r>
            <w:r w:rsidRPr="00E22A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2A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22A43">
              <w:rPr>
                <w:rFonts w:ascii="Times New Roman" w:eastAsia="Times New Roman" w:hAnsi="Times New Roman" w:cs="Times New Roman"/>
                <w:b/>
                <w:bCs/>
                <w:sz w:val="24"/>
                <w:szCs w:val="24"/>
                <w:lang w:eastAsia="pl-PL"/>
              </w:rPr>
              <w:t>budowlane:</w:t>
            </w:r>
            <w:r w:rsidRPr="00E22A43">
              <w:rPr>
                <w:rFonts w:ascii="Times New Roman" w:eastAsia="Times New Roman" w:hAnsi="Times New Roman" w:cs="Times New Roman"/>
                <w:sz w:val="24"/>
                <w:szCs w:val="24"/>
                <w:lang w:eastAsia="pl-PL"/>
              </w:rPr>
              <w:t>Zadanie</w:t>
            </w:r>
            <w:proofErr w:type="spellEnd"/>
            <w:r w:rsidRPr="00E22A43">
              <w:rPr>
                <w:rFonts w:ascii="Times New Roman" w:eastAsia="Times New Roman" w:hAnsi="Times New Roman" w:cs="Times New Roman"/>
                <w:sz w:val="24"/>
                <w:szCs w:val="24"/>
                <w:lang w:eastAsia="pl-PL"/>
              </w:rPr>
              <w:t xml:space="preserve"> nr 2 – rejon M, N: suma powierzchni traw przy czterokrotnym koszeniu wynosi 680 080 m2, suma długości żywopłotów przy dwukrotnym przycięciu wynosi 17 890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2) Wspólny Słownik Zamówień (CPV): </w:t>
            </w:r>
            <w:r w:rsidRPr="00E22A43">
              <w:rPr>
                <w:rFonts w:ascii="Times New Roman" w:eastAsia="Times New Roman" w:hAnsi="Times New Roman" w:cs="Times New Roman"/>
                <w:sz w:val="24"/>
                <w:szCs w:val="24"/>
                <w:lang w:eastAsia="pl-PL"/>
              </w:rPr>
              <w:t>77314100-5, 77342000-9</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3) Wartość części zamówienia (jeżeli zamawiający podaje informacje o wartości zamówienia):</w:t>
            </w:r>
            <w:r w:rsidRPr="00E22A43">
              <w:rPr>
                <w:rFonts w:ascii="Times New Roman" w:eastAsia="Times New Roman" w:hAnsi="Times New Roman" w:cs="Times New Roman"/>
                <w:sz w:val="24"/>
                <w:szCs w:val="24"/>
                <w:lang w:eastAsia="pl-PL"/>
              </w:rPr>
              <w:br/>
              <w:t xml:space="preserve">Wartość bez VAT: </w:t>
            </w:r>
            <w:r w:rsidRPr="00E22A43">
              <w:rPr>
                <w:rFonts w:ascii="Times New Roman" w:eastAsia="Times New Roman" w:hAnsi="Times New Roman" w:cs="Times New Roman"/>
                <w:sz w:val="24"/>
                <w:szCs w:val="24"/>
                <w:lang w:eastAsia="pl-PL"/>
              </w:rPr>
              <w:br/>
              <w:t xml:space="preserve">Waluta: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4) Czas trwania lub termin wykonania: </w:t>
            </w:r>
            <w:r w:rsidRPr="00E22A43">
              <w:rPr>
                <w:rFonts w:ascii="Times New Roman" w:eastAsia="Times New Roman" w:hAnsi="Times New Roman" w:cs="Times New Roman"/>
                <w:sz w:val="24"/>
                <w:szCs w:val="24"/>
                <w:lang w:eastAsia="pl-PL"/>
              </w:rPr>
              <w:t>data zakończenia: 31/10/2017</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6838"/>
              <w:gridCol w:w="1334"/>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Kryteria</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Znaczenie</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cena oferty </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60</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40</w:t>
                  </w: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6) 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Część nr: </w:t>
            </w:r>
            <w:r w:rsidRPr="00E22A43">
              <w:rPr>
                <w:rFonts w:ascii="Times New Roman" w:eastAsia="Times New Roman" w:hAnsi="Times New Roman" w:cs="Times New Roman"/>
                <w:sz w:val="24"/>
                <w:szCs w:val="24"/>
                <w:lang w:eastAsia="pl-PL"/>
              </w:rPr>
              <w:t xml:space="preserve">3    </w:t>
            </w:r>
            <w:r w:rsidRPr="00E22A43">
              <w:rPr>
                <w:rFonts w:ascii="Times New Roman" w:eastAsia="Times New Roman" w:hAnsi="Times New Roman" w:cs="Times New Roman"/>
                <w:b/>
                <w:bCs/>
                <w:sz w:val="24"/>
                <w:szCs w:val="24"/>
                <w:lang w:eastAsia="pl-PL"/>
              </w:rPr>
              <w:t xml:space="preserve">Nazwa: </w:t>
            </w:r>
            <w:r w:rsidRPr="00E22A43">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1) Krótki opis przedmiotu zamówienia </w:t>
            </w:r>
            <w:r w:rsidRPr="00E22A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2A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22A43">
              <w:rPr>
                <w:rFonts w:ascii="Times New Roman" w:eastAsia="Times New Roman" w:hAnsi="Times New Roman" w:cs="Times New Roman"/>
                <w:b/>
                <w:bCs/>
                <w:sz w:val="24"/>
                <w:szCs w:val="24"/>
                <w:lang w:eastAsia="pl-PL"/>
              </w:rPr>
              <w:t>budowlane:</w:t>
            </w:r>
            <w:r w:rsidRPr="00E22A43">
              <w:rPr>
                <w:rFonts w:ascii="Times New Roman" w:eastAsia="Times New Roman" w:hAnsi="Times New Roman" w:cs="Times New Roman"/>
                <w:sz w:val="24"/>
                <w:szCs w:val="24"/>
                <w:lang w:eastAsia="pl-PL"/>
              </w:rPr>
              <w:t>Zadanie</w:t>
            </w:r>
            <w:proofErr w:type="spellEnd"/>
            <w:r w:rsidRPr="00E22A43">
              <w:rPr>
                <w:rFonts w:ascii="Times New Roman" w:eastAsia="Times New Roman" w:hAnsi="Times New Roman" w:cs="Times New Roman"/>
                <w:sz w:val="24"/>
                <w:szCs w:val="24"/>
                <w:lang w:eastAsia="pl-PL"/>
              </w:rPr>
              <w:t xml:space="preserve"> nr 3 – rejon J, K: suma powierzchni traw przy czterokrotnym koszeniu wynosi 666 916 m2, suma </w:t>
            </w:r>
            <w:r w:rsidRPr="00E22A43">
              <w:rPr>
                <w:rFonts w:ascii="Times New Roman" w:eastAsia="Times New Roman" w:hAnsi="Times New Roman" w:cs="Times New Roman"/>
                <w:sz w:val="24"/>
                <w:szCs w:val="24"/>
                <w:lang w:eastAsia="pl-PL"/>
              </w:rPr>
              <w:lastRenderedPageBreak/>
              <w:t xml:space="preserve">powierzchni traw sześciokrotnego koszenia przy pl. Daniłowskiego 4 wynosi 12 000 m2, suma powierzchni traw dwukrotnego koszenia przy ul. Pełczyńskiej 33 wynosi 4 000 m2, suma długości żywopłotów przy dwukrotnym przycięciu wynosi 7 516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2) Wspólny Słownik Zamówień (CPV): </w:t>
            </w:r>
            <w:r w:rsidRPr="00E22A43">
              <w:rPr>
                <w:rFonts w:ascii="Times New Roman" w:eastAsia="Times New Roman" w:hAnsi="Times New Roman" w:cs="Times New Roman"/>
                <w:sz w:val="24"/>
                <w:szCs w:val="24"/>
                <w:lang w:eastAsia="pl-PL"/>
              </w:rPr>
              <w:t>77314100-5, 77342000-9</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3) Wartość części zamówienia (jeżeli zamawiający podaje informacje o wartości zamówienia):</w:t>
            </w:r>
            <w:r w:rsidRPr="00E22A43">
              <w:rPr>
                <w:rFonts w:ascii="Times New Roman" w:eastAsia="Times New Roman" w:hAnsi="Times New Roman" w:cs="Times New Roman"/>
                <w:sz w:val="24"/>
                <w:szCs w:val="24"/>
                <w:lang w:eastAsia="pl-PL"/>
              </w:rPr>
              <w:br/>
              <w:t xml:space="preserve">Wartość bez VAT: </w:t>
            </w:r>
            <w:r w:rsidRPr="00E22A43">
              <w:rPr>
                <w:rFonts w:ascii="Times New Roman" w:eastAsia="Times New Roman" w:hAnsi="Times New Roman" w:cs="Times New Roman"/>
                <w:sz w:val="24"/>
                <w:szCs w:val="24"/>
                <w:lang w:eastAsia="pl-PL"/>
              </w:rPr>
              <w:br/>
              <w:t xml:space="preserve">Waluta: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4) Czas trwania lub termin wykonania: </w:t>
            </w:r>
            <w:r w:rsidRPr="00E22A43">
              <w:rPr>
                <w:rFonts w:ascii="Times New Roman" w:eastAsia="Times New Roman" w:hAnsi="Times New Roman" w:cs="Times New Roman"/>
                <w:sz w:val="24"/>
                <w:szCs w:val="24"/>
                <w:lang w:eastAsia="pl-PL"/>
              </w:rPr>
              <w:t>data zakończenia: 31/10/2017</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6838"/>
              <w:gridCol w:w="1334"/>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Kryteria</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Znaczenie</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cena oferty </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60</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40</w:t>
                  </w: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6) 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Część nr: </w:t>
            </w:r>
            <w:r w:rsidRPr="00E22A43">
              <w:rPr>
                <w:rFonts w:ascii="Times New Roman" w:eastAsia="Times New Roman" w:hAnsi="Times New Roman" w:cs="Times New Roman"/>
                <w:sz w:val="24"/>
                <w:szCs w:val="24"/>
                <w:lang w:eastAsia="pl-PL"/>
              </w:rPr>
              <w:t xml:space="preserve">4    </w:t>
            </w:r>
            <w:r w:rsidRPr="00E22A43">
              <w:rPr>
                <w:rFonts w:ascii="Times New Roman" w:eastAsia="Times New Roman" w:hAnsi="Times New Roman" w:cs="Times New Roman"/>
                <w:b/>
                <w:bCs/>
                <w:sz w:val="24"/>
                <w:szCs w:val="24"/>
                <w:lang w:eastAsia="pl-PL"/>
              </w:rPr>
              <w:t xml:space="preserve">Nazwa: </w:t>
            </w:r>
            <w:r w:rsidRPr="00E22A43">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1) Krótki opis przedmiotu zamówienia </w:t>
            </w:r>
            <w:r w:rsidRPr="00E22A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2A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22A43">
              <w:rPr>
                <w:rFonts w:ascii="Times New Roman" w:eastAsia="Times New Roman" w:hAnsi="Times New Roman" w:cs="Times New Roman"/>
                <w:b/>
                <w:bCs/>
                <w:sz w:val="24"/>
                <w:szCs w:val="24"/>
                <w:lang w:eastAsia="pl-PL"/>
              </w:rPr>
              <w:t>budowlane:</w:t>
            </w:r>
            <w:r w:rsidRPr="00E22A43">
              <w:rPr>
                <w:rFonts w:ascii="Times New Roman" w:eastAsia="Times New Roman" w:hAnsi="Times New Roman" w:cs="Times New Roman"/>
                <w:sz w:val="24"/>
                <w:szCs w:val="24"/>
                <w:lang w:eastAsia="pl-PL"/>
              </w:rPr>
              <w:t>Zadanie</w:t>
            </w:r>
            <w:proofErr w:type="spellEnd"/>
            <w:r w:rsidRPr="00E22A43">
              <w:rPr>
                <w:rFonts w:ascii="Times New Roman" w:eastAsia="Times New Roman" w:hAnsi="Times New Roman" w:cs="Times New Roman"/>
                <w:sz w:val="24"/>
                <w:szCs w:val="24"/>
                <w:lang w:eastAsia="pl-PL"/>
              </w:rPr>
              <w:t xml:space="preserve"> nr 4 – rejon C, L: suma powierzchnia traw przy czterokrotnym koszeniu wynosi 456 248 m2, suma długości żywopłotów przy dwukrotnym przycięciu wynosi 35 704 </w:t>
            </w:r>
            <w:proofErr w:type="spellStart"/>
            <w:r w:rsidRPr="00E22A43">
              <w:rPr>
                <w:rFonts w:ascii="Times New Roman" w:eastAsia="Times New Roman" w:hAnsi="Times New Roman" w:cs="Times New Roman"/>
                <w:sz w:val="24"/>
                <w:szCs w:val="24"/>
                <w:lang w:eastAsia="pl-PL"/>
              </w:rPr>
              <w:t>mb</w:t>
            </w:r>
            <w:proofErr w:type="spellEnd"/>
            <w:r w:rsidRPr="00E22A43">
              <w:rPr>
                <w:rFonts w:ascii="Times New Roman" w:eastAsia="Times New Roman" w:hAnsi="Times New Roman" w:cs="Times New Roman"/>
                <w:sz w:val="24"/>
                <w:szCs w:val="24"/>
                <w:lang w:eastAsia="pl-PL"/>
              </w:rPr>
              <w:t xml:space="preserve"> . </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2) Wspólny Słownik Zamówień (CPV): </w:t>
            </w:r>
            <w:r w:rsidRPr="00E22A43">
              <w:rPr>
                <w:rFonts w:ascii="Times New Roman" w:eastAsia="Times New Roman" w:hAnsi="Times New Roman" w:cs="Times New Roman"/>
                <w:sz w:val="24"/>
                <w:szCs w:val="24"/>
                <w:lang w:eastAsia="pl-PL"/>
              </w:rPr>
              <w:t>77314100-5, 77342000-9</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3) Wartość części zamówienia (jeżeli zamawiający podaje informacje o wartości zamówienia):</w:t>
            </w:r>
            <w:r w:rsidRPr="00E22A43">
              <w:rPr>
                <w:rFonts w:ascii="Times New Roman" w:eastAsia="Times New Roman" w:hAnsi="Times New Roman" w:cs="Times New Roman"/>
                <w:sz w:val="24"/>
                <w:szCs w:val="24"/>
                <w:lang w:eastAsia="pl-PL"/>
              </w:rPr>
              <w:br/>
              <w:t xml:space="preserve">Wartość bez VAT: </w:t>
            </w:r>
            <w:r w:rsidRPr="00E22A43">
              <w:rPr>
                <w:rFonts w:ascii="Times New Roman" w:eastAsia="Times New Roman" w:hAnsi="Times New Roman" w:cs="Times New Roman"/>
                <w:sz w:val="24"/>
                <w:szCs w:val="24"/>
                <w:lang w:eastAsia="pl-PL"/>
              </w:rPr>
              <w:br/>
              <w:t xml:space="preserve">Waluta: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4) Czas trwania lub termin wykonania: </w:t>
            </w:r>
            <w:r w:rsidRPr="00E22A43">
              <w:rPr>
                <w:rFonts w:ascii="Times New Roman" w:eastAsia="Times New Roman" w:hAnsi="Times New Roman" w:cs="Times New Roman"/>
                <w:sz w:val="24"/>
                <w:szCs w:val="24"/>
                <w:lang w:eastAsia="pl-PL"/>
              </w:rPr>
              <w:t>data zakończenia: 31/10/2017</w:t>
            </w:r>
            <w:r w:rsidRPr="00E22A43">
              <w:rPr>
                <w:rFonts w:ascii="Times New Roman" w:eastAsia="Times New Roman" w:hAnsi="Times New Roman" w:cs="Times New Roman"/>
                <w:sz w:val="24"/>
                <w:szCs w:val="24"/>
                <w:lang w:eastAsia="pl-PL"/>
              </w:rPr>
              <w:br/>
            </w:r>
            <w:r w:rsidRPr="00E22A4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6838"/>
              <w:gridCol w:w="1334"/>
            </w:tblGrid>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Kryteria</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i/>
                      <w:iCs/>
                      <w:sz w:val="24"/>
                      <w:szCs w:val="24"/>
                      <w:lang w:eastAsia="pl-PL"/>
                    </w:rPr>
                    <w:t>Znaczenie</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 xml:space="preserve">cena oferty </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60</w:t>
                  </w:r>
                </w:p>
              </w:tc>
            </w:tr>
            <w:tr w:rsidR="00E22A43" w:rsidRPr="00E22A43" w:rsidTr="00E22A43">
              <w:trPr>
                <w:tblCellSpacing w:w="15" w:type="dxa"/>
              </w:trPr>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vAlign w:val="center"/>
                  <w:hideMark/>
                </w:tcPr>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sz w:val="24"/>
                      <w:szCs w:val="24"/>
                      <w:lang w:eastAsia="pl-PL"/>
                    </w:rPr>
                    <w:t>40</w:t>
                  </w:r>
                </w:p>
              </w:tc>
            </w:tr>
          </w:tbl>
          <w:p w:rsidR="00E22A43" w:rsidRPr="00E22A43" w:rsidRDefault="00E22A43" w:rsidP="00E22A43">
            <w:pPr>
              <w:spacing w:after="0" w:line="240" w:lineRule="auto"/>
              <w:rPr>
                <w:rFonts w:ascii="Times New Roman" w:eastAsia="Times New Roman" w:hAnsi="Times New Roman" w:cs="Times New Roman"/>
                <w:sz w:val="24"/>
                <w:szCs w:val="24"/>
                <w:lang w:eastAsia="pl-PL"/>
              </w:rPr>
            </w:pPr>
            <w:r w:rsidRPr="00E22A43">
              <w:rPr>
                <w:rFonts w:ascii="Times New Roman" w:eastAsia="Times New Roman" w:hAnsi="Times New Roman" w:cs="Times New Roman"/>
                <w:b/>
                <w:bCs/>
                <w:sz w:val="24"/>
                <w:szCs w:val="24"/>
                <w:lang w:eastAsia="pl-PL"/>
              </w:rPr>
              <w:t xml:space="preserve">6) INFORMACJE DODATKOWE: </w:t>
            </w:r>
          </w:p>
          <w:p w:rsidR="00E22A43" w:rsidRPr="00E22A43" w:rsidRDefault="00E22A43" w:rsidP="00E22A43">
            <w:pPr>
              <w:spacing w:after="0" w:line="240" w:lineRule="auto"/>
              <w:rPr>
                <w:rFonts w:ascii="Times New Roman" w:eastAsia="Times New Roman" w:hAnsi="Times New Roman" w:cs="Times New Roman"/>
                <w:sz w:val="24"/>
                <w:szCs w:val="24"/>
                <w:lang w:eastAsia="pl-PL"/>
              </w:rPr>
            </w:pPr>
          </w:p>
          <w:p w:rsidR="00E22A43" w:rsidRPr="00E22A43" w:rsidRDefault="00E22A43" w:rsidP="00E22A43">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E22A43" w:rsidRPr="00E22A43" w:rsidRDefault="00E22A43" w:rsidP="00E22A43">
            <w:pPr>
              <w:spacing w:after="0" w:line="240" w:lineRule="auto"/>
              <w:jc w:val="right"/>
              <w:rPr>
                <w:rFonts w:ascii="Times New Roman" w:eastAsia="Times New Roman" w:hAnsi="Times New Roman" w:cs="Times New Roman"/>
                <w:sz w:val="24"/>
                <w:szCs w:val="24"/>
                <w:lang w:eastAsia="pl-PL"/>
              </w:rPr>
            </w:pPr>
            <w:r w:rsidRPr="00E22A43">
              <w:rPr>
                <w:rFonts w:ascii="Times New Roman" w:eastAsia="Times New Roman" w:hAnsi="Times New Roman" w:cs="Times New Roman"/>
                <w:noProof/>
                <w:color w:val="0000FF"/>
                <w:sz w:val="24"/>
                <w:szCs w:val="24"/>
                <w:lang w:eastAsia="pl-PL"/>
              </w:rPr>
              <w:lastRenderedPageBreak/>
              <w:drawing>
                <wp:inline distT="0" distB="0" distL="0" distR="0" wp14:anchorId="312C72E3" wp14:editId="3247C291">
                  <wp:extent cx="154940" cy="154940"/>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22A43">
              <w:rPr>
                <w:rFonts w:ascii="Times New Roman" w:eastAsia="Times New Roman" w:hAnsi="Times New Roman" w:cs="Times New Roman"/>
                <w:noProof/>
                <w:color w:val="0000FF"/>
                <w:sz w:val="24"/>
                <w:szCs w:val="24"/>
                <w:lang w:eastAsia="pl-PL"/>
              </w:rPr>
              <w:drawing>
                <wp:inline distT="0" distB="0" distL="0" distR="0" wp14:anchorId="114043D0" wp14:editId="15DC0381">
                  <wp:extent cx="154940" cy="154940"/>
                  <wp:effectExtent l="0" t="0" r="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22A43">
              <w:rPr>
                <w:rFonts w:ascii="Times New Roman" w:eastAsia="Times New Roman" w:hAnsi="Times New Roman" w:cs="Times New Roman"/>
                <w:noProof/>
                <w:color w:val="0000FF"/>
                <w:sz w:val="24"/>
                <w:szCs w:val="24"/>
                <w:lang w:eastAsia="pl-PL"/>
              </w:rPr>
              <w:drawing>
                <wp:inline distT="0" distB="0" distL="0" distR="0" wp14:anchorId="697631C4" wp14:editId="7FF43F33">
                  <wp:extent cx="154940" cy="154940"/>
                  <wp:effectExtent l="0" t="0" r="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tc>
      </w:tr>
    </w:tbl>
    <w:p w:rsidR="00E22A43" w:rsidRPr="00E22A43" w:rsidRDefault="00E22A43" w:rsidP="00E22A43">
      <w:pPr>
        <w:pBdr>
          <w:top w:val="single" w:sz="6" w:space="1" w:color="auto"/>
        </w:pBdr>
        <w:spacing w:after="0" w:line="240" w:lineRule="auto"/>
        <w:jc w:val="center"/>
        <w:rPr>
          <w:rFonts w:ascii="Arial" w:eastAsia="Times New Roman" w:hAnsi="Arial" w:cs="Arial"/>
          <w:vanish/>
          <w:sz w:val="16"/>
          <w:szCs w:val="16"/>
          <w:lang w:eastAsia="pl-PL"/>
        </w:rPr>
      </w:pPr>
      <w:r w:rsidRPr="00E22A43">
        <w:rPr>
          <w:rFonts w:ascii="Arial" w:eastAsia="Times New Roman" w:hAnsi="Arial" w:cs="Arial"/>
          <w:vanish/>
          <w:sz w:val="16"/>
          <w:szCs w:val="16"/>
          <w:lang w:eastAsia="pl-PL"/>
        </w:rPr>
        <w:lastRenderedPageBreak/>
        <w:t>Dół formularza</w:t>
      </w:r>
    </w:p>
    <w:p w:rsidR="005475E6" w:rsidRDefault="00E22A43">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43"/>
    <w:rsid w:val="0083746B"/>
    <w:rsid w:val="00C74B41"/>
    <w:rsid w:val="00E22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802B7-95A0-4BAE-B313-3144F248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5186">
      <w:bodyDiv w:val="1"/>
      <w:marLeft w:val="0"/>
      <w:marRight w:val="0"/>
      <w:marTop w:val="0"/>
      <w:marBottom w:val="0"/>
      <w:divBdr>
        <w:top w:val="none" w:sz="0" w:space="0" w:color="auto"/>
        <w:left w:val="none" w:sz="0" w:space="0" w:color="auto"/>
        <w:bottom w:val="none" w:sz="0" w:space="0" w:color="auto"/>
        <w:right w:val="none" w:sz="0" w:space="0" w:color="auto"/>
      </w:divBdr>
      <w:divsChild>
        <w:div w:id="300042145">
          <w:marLeft w:val="0"/>
          <w:marRight w:val="0"/>
          <w:marTop w:val="0"/>
          <w:marBottom w:val="0"/>
          <w:divBdr>
            <w:top w:val="none" w:sz="0" w:space="0" w:color="auto"/>
            <w:left w:val="none" w:sz="0" w:space="0" w:color="auto"/>
            <w:bottom w:val="none" w:sz="0" w:space="0" w:color="auto"/>
            <w:right w:val="none" w:sz="0" w:space="0" w:color="auto"/>
          </w:divBdr>
          <w:divsChild>
            <w:div w:id="579556428">
              <w:marLeft w:val="0"/>
              <w:marRight w:val="0"/>
              <w:marTop w:val="0"/>
              <w:marBottom w:val="0"/>
              <w:divBdr>
                <w:top w:val="none" w:sz="0" w:space="0" w:color="auto"/>
                <w:left w:val="none" w:sz="0" w:space="0" w:color="auto"/>
                <w:bottom w:val="none" w:sz="0" w:space="0" w:color="auto"/>
                <w:right w:val="none" w:sz="0" w:space="0" w:color="auto"/>
              </w:divBdr>
              <w:divsChild>
                <w:div w:id="674310778">
                  <w:marLeft w:val="0"/>
                  <w:marRight w:val="0"/>
                  <w:marTop w:val="0"/>
                  <w:marBottom w:val="0"/>
                  <w:divBdr>
                    <w:top w:val="none" w:sz="0" w:space="0" w:color="auto"/>
                    <w:left w:val="none" w:sz="0" w:space="0" w:color="auto"/>
                    <w:bottom w:val="none" w:sz="0" w:space="0" w:color="auto"/>
                    <w:right w:val="none" w:sz="0" w:space="0" w:color="auto"/>
                  </w:divBdr>
                  <w:divsChild>
                    <w:div w:id="2083211800">
                      <w:marLeft w:val="0"/>
                      <w:marRight w:val="0"/>
                      <w:marTop w:val="0"/>
                      <w:marBottom w:val="0"/>
                      <w:divBdr>
                        <w:top w:val="none" w:sz="0" w:space="0" w:color="auto"/>
                        <w:left w:val="none" w:sz="0" w:space="0" w:color="auto"/>
                        <w:bottom w:val="none" w:sz="0" w:space="0" w:color="auto"/>
                        <w:right w:val="none" w:sz="0" w:space="0" w:color="auto"/>
                      </w:divBdr>
                      <w:divsChild>
                        <w:div w:id="2039701089">
                          <w:marLeft w:val="0"/>
                          <w:marRight w:val="0"/>
                          <w:marTop w:val="0"/>
                          <w:marBottom w:val="0"/>
                          <w:divBdr>
                            <w:top w:val="none" w:sz="0" w:space="0" w:color="auto"/>
                            <w:left w:val="none" w:sz="0" w:space="0" w:color="auto"/>
                            <w:bottom w:val="none" w:sz="0" w:space="0" w:color="auto"/>
                            <w:right w:val="none" w:sz="0" w:space="0" w:color="auto"/>
                          </w:divBdr>
                        </w:div>
                        <w:div w:id="1199975975">
                          <w:marLeft w:val="0"/>
                          <w:marRight w:val="0"/>
                          <w:marTop w:val="0"/>
                          <w:marBottom w:val="0"/>
                          <w:divBdr>
                            <w:top w:val="none" w:sz="0" w:space="0" w:color="auto"/>
                            <w:left w:val="none" w:sz="0" w:space="0" w:color="auto"/>
                            <w:bottom w:val="none" w:sz="0" w:space="0" w:color="auto"/>
                            <w:right w:val="none" w:sz="0" w:space="0" w:color="auto"/>
                          </w:divBdr>
                        </w:div>
                        <w:div w:id="887181839">
                          <w:marLeft w:val="0"/>
                          <w:marRight w:val="0"/>
                          <w:marTop w:val="0"/>
                          <w:marBottom w:val="0"/>
                          <w:divBdr>
                            <w:top w:val="none" w:sz="0" w:space="0" w:color="auto"/>
                            <w:left w:val="none" w:sz="0" w:space="0" w:color="auto"/>
                            <w:bottom w:val="none" w:sz="0" w:space="0" w:color="auto"/>
                            <w:right w:val="none" w:sz="0" w:space="0" w:color="auto"/>
                          </w:divBdr>
                        </w:div>
                        <w:div w:id="1779105834">
                          <w:marLeft w:val="0"/>
                          <w:marRight w:val="0"/>
                          <w:marTop w:val="0"/>
                          <w:marBottom w:val="0"/>
                          <w:divBdr>
                            <w:top w:val="none" w:sz="0" w:space="0" w:color="auto"/>
                            <w:left w:val="none" w:sz="0" w:space="0" w:color="auto"/>
                            <w:bottom w:val="none" w:sz="0" w:space="0" w:color="auto"/>
                            <w:right w:val="none" w:sz="0" w:space="0" w:color="auto"/>
                          </w:divBdr>
                          <w:divsChild>
                            <w:div w:id="638072975">
                              <w:marLeft w:val="0"/>
                              <w:marRight w:val="0"/>
                              <w:marTop w:val="0"/>
                              <w:marBottom w:val="0"/>
                              <w:divBdr>
                                <w:top w:val="none" w:sz="0" w:space="0" w:color="auto"/>
                                <w:left w:val="none" w:sz="0" w:space="0" w:color="auto"/>
                                <w:bottom w:val="none" w:sz="0" w:space="0" w:color="auto"/>
                                <w:right w:val="none" w:sz="0" w:space="0" w:color="auto"/>
                              </w:divBdr>
                            </w:div>
                          </w:divsChild>
                        </w:div>
                        <w:div w:id="437219687">
                          <w:marLeft w:val="0"/>
                          <w:marRight w:val="0"/>
                          <w:marTop w:val="0"/>
                          <w:marBottom w:val="0"/>
                          <w:divBdr>
                            <w:top w:val="none" w:sz="0" w:space="0" w:color="auto"/>
                            <w:left w:val="none" w:sz="0" w:space="0" w:color="auto"/>
                            <w:bottom w:val="none" w:sz="0" w:space="0" w:color="auto"/>
                            <w:right w:val="none" w:sz="0" w:space="0" w:color="auto"/>
                          </w:divBdr>
                          <w:divsChild>
                            <w:div w:id="1352150380">
                              <w:marLeft w:val="0"/>
                              <w:marRight w:val="0"/>
                              <w:marTop w:val="0"/>
                              <w:marBottom w:val="0"/>
                              <w:divBdr>
                                <w:top w:val="none" w:sz="0" w:space="0" w:color="auto"/>
                                <w:left w:val="none" w:sz="0" w:space="0" w:color="auto"/>
                                <w:bottom w:val="none" w:sz="0" w:space="0" w:color="auto"/>
                                <w:right w:val="none" w:sz="0" w:space="0" w:color="auto"/>
                              </w:divBdr>
                            </w:div>
                          </w:divsChild>
                        </w:div>
                        <w:div w:id="785271431">
                          <w:marLeft w:val="0"/>
                          <w:marRight w:val="0"/>
                          <w:marTop w:val="0"/>
                          <w:marBottom w:val="0"/>
                          <w:divBdr>
                            <w:top w:val="none" w:sz="0" w:space="0" w:color="auto"/>
                            <w:left w:val="none" w:sz="0" w:space="0" w:color="auto"/>
                            <w:bottom w:val="none" w:sz="0" w:space="0" w:color="auto"/>
                            <w:right w:val="none" w:sz="0" w:space="0" w:color="auto"/>
                          </w:divBdr>
                          <w:divsChild>
                            <w:div w:id="717778509">
                              <w:marLeft w:val="0"/>
                              <w:marRight w:val="0"/>
                              <w:marTop w:val="0"/>
                              <w:marBottom w:val="0"/>
                              <w:divBdr>
                                <w:top w:val="none" w:sz="0" w:space="0" w:color="auto"/>
                                <w:left w:val="none" w:sz="0" w:space="0" w:color="auto"/>
                                <w:bottom w:val="none" w:sz="0" w:space="0" w:color="auto"/>
                                <w:right w:val="none" w:sz="0" w:space="0" w:color="auto"/>
                              </w:divBdr>
                            </w:div>
                            <w:div w:id="894699561">
                              <w:marLeft w:val="0"/>
                              <w:marRight w:val="0"/>
                              <w:marTop w:val="0"/>
                              <w:marBottom w:val="0"/>
                              <w:divBdr>
                                <w:top w:val="none" w:sz="0" w:space="0" w:color="auto"/>
                                <w:left w:val="none" w:sz="0" w:space="0" w:color="auto"/>
                                <w:bottom w:val="none" w:sz="0" w:space="0" w:color="auto"/>
                                <w:right w:val="none" w:sz="0" w:space="0" w:color="auto"/>
                              </w:divBdr>
                            </w:div>
                            <w:div w:id="293371033">
                              <w:marLeft w:val="0"/>
                              <w:marRight w:val="0"/>
                              <w:marTop w:val="0"/>
                              <w:marBottom w:val="0"/>
                              <w:divBdr>
                                <w:top w:val="none" w:sz="0" w:space="0" w:color="auto"/>
                                <w:left w:val="none" w:sz="0" w:space="0" w:color="auto"/>
                                <w:bottom w:val="none" w:sz="0" w:space="0" w:color="auto"/>
                                <w:right w:val="none" w:sz="0" w:space="0" w:color="auto"/>
                              </w:divBdr>
                            </w:div>
                            <w:div w:id="856892386">
                              <w:marLeft w:val="0"/>
                              <w:marRight w:val="0"/>
                              <w:marTop w:val="0"/>
                              <w:marBottom w:val="0"/>
                              <w:divBdr>
                                <w:top w:val="none" w:sz="0" w:space="0" w:color="auto"/>
                                <w:left w:val="none" w:sz="0" w:space="0" w:color="auto"/>
                                <w:bottom w:val="none" w:sz="0" w:space="0" w:color="auto"/>
                                <w:right w:val="none" w:sz="0" w:space="0" w:color="auto"/>
                              </w:divBdr>
                            </w:div>
                          </w:divsChild>
                        </w:div>
                        <w:div w:id="740518498">
                          <w:marLeft w:val="0"/>
                          <w:marRight w:val="0"/>
                          <w:marTop w:val="0"/>
                          <w:marBottom w:val="0"/>
                          <w:divBdr>
                            <w:top w:val="none" w:sz="0" w:space="0" w:color="auto"/>
                            <w:left w:val="none" w:sz="0" w:space="0" w:color="auto"/>
                            <w:bottom w:val="none" w:sz="0" w:space="0" w:color="auto"/>
                            <w:right w:val="none" w:sz="0" w:space="0" w:color="auto"/>
                          </w:divBdr>
                          <w:divsChild>
                            <w:div w:id="1267735642">
                              <w:marLeft w:val="0"/>
                              <w:marRight w:val="0"/>
                              <w:marTop w:val="0"/>
                              <w:marBottom w:val="0"/>
                              <w:divBdr>
                                <w:top w:val="none" w:sz="0" w:space="0" w:color="auto"/>
                                <w:left w:val="none" w:sz="0" w:space="0" w:color="auto"/>
                                <w:bottom w:val="none" w:sz="0" w:space="0" w:color="auto"/>
                                <w:right w:val="none" w:sz="0" w:space="0" w:color="auto"/>
                              </w:divBdr>
                            </w:div>
                            <w:div w:id="852259650">
                              <w:marLeft w:val="0"/>
                              <w:marRight w:val="0"/>
                              <w:marTop w:val="0"/>
                              <w:marBottom w:val="0"/>
                              <w:divBdr>
                                <w:top w:val="none" w:sz="0" w:space="0" w:color="auto"/>
                                <w:left w:val="none" w:sz="0" w:space="0" w:color="auto"/>
                                <w:bottom w:val="none" w:sz="0" w:space="0" w:color="auto"/>
                                <w:right w:val="none" w:sz="0" w:space="0" w:color="auto"/>
                              </w:divBdr>
                            </w:div>
                            <w:div w:id="1539968538">
                              <w:marLeft w:val="0"/>
                              <w:marRight w:val="0"/>
                              <w:marTop w:val="0"/>
                              <w:marBottom w:val="0"/>
                              <w:divBdr>
                                <w:top w:val="none" w:sz="0" w:space="0" w:color="auto"/>
                                <w:left w:val="none" w:sz="0" w:space="0" w:color="auto"/>
                                <w:bottom w:val="none" w:sz="0" w:space="0" w:color="auto"/>
                                <w:right w:val="none" w:sz="0" w:space="0" w:color="auto"/>
                              </w:divBdr>
                            </w:div>
                            <w:div w:id="112406675">
                              <w:marLeft w:val="0"/>
                              <w:marRight w:val="0"/>
                              <w:marTop w:val="0"/>
                              <w:marBottom w:val="0"/>
                              <w:divBdr>
                                <w:top w:val="none" w:sz="0" w:space="0" w:color="auto"/>
                                <w:left w:val="none" w:sz="0" w:space="0" w:color="auto"/>
                                <w:bottom w:val="none" w:sz="0" w:space="0" w:color="auto"/>
                                <w:right w:val="none" w:sz="0" w:space="0" w:color="auto"/>
                              </w:divBdr>
                            </w:div>
                            <w:div w:id="464544491">
                              <w:marLeft w:val="0"/>
                              <w:marRight w:val="0"/>
                              <w:marTop w:val="0"/>
                              <w:marBottom w:val="0"/>
                              <w:divBdr>
                                <w:top w:val="none" w:sz="0" w:space="0" w:color="auto"/>
                                <w:left w:val="none" w:sz="0" w:space="0" w:color="auto"/>
                                <w:bottom w:val="none" w:sz="0" w:space="0" w:color="auto"/>
                                <w:right w:val="none" w:sz="0" w:space="0" w:color="auto"/>
                              </w:divBdr>
                            </w:div>
                            <w:div w:id="66196180">
                              <w:marLeft w:val="0"/>
                              <w:marRight w:val="0"/>
                              <w:marTop w:val="0"/>
                              <w:marBottom w:val="0"/>
                              <w:divBdr>
                                <w:top w:val="none" w:sz="0" w:space="0" w:color="auto"/>
                                <w:left w:val="none" w:sz="0" w:space="0" w:color="auto"/>
                                <w:bottom w:val="none" w:sz="0" w:space="0" w:color="auto"/>
                                <w:right w:val="none" w:sz="0" w:space="0" w:color="auto"/>
                              </w:divBdr>
                            </w:div>
                            <w:div w:id="1454789405">
                              <w:marLeft w:val="0"/>
                              <w:marRight w:val="0"/>
                              <w:marTop w:val="0"/>
                              <w:marBottom w:val="0"/>
                              <w:divBdr>
                                <w:top w:val="none" w:sz="0" w:space="0" w:color="auto"/>
                                <w:left w:val="none" w:sz="0" w:space="0" w:color="auto"/>
                                <w:bottom w:val="none" w:sz="0" w:space="0" w:color="auto"/>
                                <w:right w:val="none" w:sz="0" w:space="0" w:color="auto"/>
                              </w:divBdr>
                            </w:div>
                          </w:divsChild>
                        </w:div>
                        <w:div w:id="262764458">
                          <w:marLeft w:val="0"/>
                          <w:marRight w:val="0"/>
                          <w:marTop w:val="0"/>
                          <w:marBottom w:val="0"/>
                          <w:divBdr>
                            <w:top w:val="none" w:sz="0" w:space="0" w:color="auto"/>
                            <w:left w:val="none" w:sz="0" w:space="0" w:color="auto"/>
                            <w:bottom w:val="none" w:sz="0" w:space="0" w:color="auto"/>
                            <w:right w:val="none" w:sz="0" w:space="0" w:color="auto"/>
                          </w:divBdr>
                          <w:divsChild>
                            <w:div w:id="1551989857">
                              <w:marLeft w:val="0"/>
                              <w:marRight w:val="0"/>
                              <w:marTop w:val="0"/>
                              <w:marBottom w:val="0"/>
                              <w:divBdr>
                                <w:top w:val="none" w:sz="0" w:space="0" w:color="auto"/>
                                <w:left w:val="none" w:sz="0" w:space="0" w:color="auto"/>
                                <w:bottom w:val="none" w:sz="0" w:space="0" w:color="auto"/>
                                <w:right w:val="none" w:sz="0" w:space="0" w:color="auto"/>
                              </w:divBdr>
                            </w:div>
                            <w:div w:id="1092161156">
                              <w:marLeft w:val="0"/>
                              <w:marRight w:val="0"/>
                              <w:marTop w:val="0"/>
                              <w:marBottom w:val="0"/>
                              <w:divBdr>
                                <w:top w:val="none" w:sz="0" w:space="0" w:color="auto"/>
                                <w:left w:val="none" w:sz="0" w:space="0" w:color="auto"/>
                                <w:bottom w:val="none" w:sz="0" w:space="0" w:color="auto"/>
                                <w:right w:val="none" w:sz="0" w:space="0" w:color="auto"/>
                              </w:divBdr>
                            </w:div>
                            <w:div w:id="1855414976">
                              <w:marLeft w:val="0"/>
                              <w:marRight w:val="0"/>
                              <w:marTop w:val="0"/>
                              <w:marBottom w:val="0"/>
                              <w:divBdr>
                                <w:top w:val="none" w:sz="0" w:space="0" w:color="auto"/>
                                <w:left w:val="none" w:sz="0" w:space="0" w:color="auto"/>
                                <w:bottom w:val="none" w:sz="0" w:space="0" w:color="auto"/>
                                <w:right w:val="none" w:sz="0" w:space="0" w:color="auto"/>
                              </w:divBdr>
                            </w:div>
                          </w:divsChild>
                        </w:div>
                        <w:div w:id="1284187800">
                          <w:marLeft w:val="0"/>
                          <w:marRight w:val="0"/>
                          <w:marTop w:val="0"/>
                          <w:marBottom w:val="0"/>
                          <w:divBdr>
                            <w:top w:val="none" w:sz="0" w:space="0" w:color="auto"/>
                            <w:left w:val="none" w:sz="0" w:space="0" w:color="auto"/>
                            <w:bottom w:val="none" w:sz="0" w:space="0" w:color="auto"/>
                            <w:right w:val="none" w:sz="0" w:space="0" w:color="auto"/>
                          </w:divBdr>
                          <w:divsChild>
                            <w:div w:id="1369987396">
                              <w:marLeft w:val="0"/>
                              <w:marRight w:val="0"/>
                              <w:marTop w:val="0"/>
                              <w:marBottom w:val="0"/>
                              <w:divBdr>
                                <w:top w:val="none" w:sz="0" w:space="0" w:color="auto"/>
                                <w:left w:val="none" w:sz="0" w:space="0" w:color="auto"/>
                                <w:bottom w:val="none" w:sz="0" w:space="0" w:color="auto"/>
                                <w:right w:val="none" w:sz="0" w:space="0" w:color="auto"/>
                              </w:divBdr>
                            </w:div>
                            <w:div w:id="928779661">
                              <w:marLeft w:val="0"/>
                              <w:marRight w:val="0"/>
                              <w:marTop w:val="0"/>
                              <w:marBottom w:val="0"/>
                              <w:divBdr>
                                <w:top w:val="none" w:sz="0" w:space="0" w:color="auto"/>
                                <w:left w:val="none" w:sz="0" w:space="0" w:color="auto"/>
                                <w:bottom w:val="none" w:sz="0" w:space="0" w:color="auto"/>
                                <w:right w:val="none" w:sz="0" w:space="0" w:color="auto"/>
                              </w:divBdr>
                            </w:div>
                            <w:div w:id="1536233969">
                              <w:marLeft w:val="0"/>
                              <w:marRight w:val="0"/>
                              <w:marTop w:val="0"/>
                              <w:marBottom w:val="0"/>
                              <w:divBdr>
                                <w:top w:val="none" w:sz="0" w:space="0" w:color="auto"/>
                                <w:left w:val="none" w:sz="0" w:space="0" w:color="auto"/>
                                <w:bottom w:val="none" w:sz="0" w:space="0" w:color="auto"/>
                                <w:right w:val="none" w:sz="0" w:space="0" w:color="auto"/>
                              </w:divBdr>
                            </w:div>
                            <w:div w:id="1208227812">
                              <w:marLeft w:val="0"/>
                              <w:marRight w:val="0"/>
                              <w:marTop w:val="0"/>
                              <w:marBottom w:val="0"/>
                              <w:divBdr>
                                <w:top w:val="none" w:sz="0" w:space="0" w:color="auto"/>
                                <w:left w:val="none" w:sz="0" w:space="0" w:color="auto"/>
                                <w:bottom w:val="none" w:sz="0" w:space="0" w:color="auto"/>
                                <w:right w:val="none" w:sz="0" w:space="0" w:color="auto"/>
                              </w:divBdr>
                            </w:div>
                            <w:div w:id="71896246">
                              <w:marLeft w:val="0"/>
                              <w:marRight w:val="0"/>
                              <w:marTop w:val="0"/>
                              <w:marBottom w:val="0"/>
                              <w:divBdr>
                                <w:top w:val="none" w:sz="0" w:space="0" w:color="auto"/>
                                <w:left w:val="none" w:sz="0" w:space="0" w:color="auto"/>
                                <w:bottom w:val="none" w:sz="0" w:space="0" w:color="auto"/>
                                <w:right w:val="none" w:sz="0" w:space="0" w:color="auto"/>
                              </w:divBdr>
                            </w:div>
                            <w:div w:id="821845614">
                              <w:marLeft w:val="0"/>
                              <w:marRight w:val="0"/>
                              <w:marTop w:val="0"/>
                              <w:marBottom w:val="0"/>
                              <w:divBdr>
                                <w:top w:val="none" w:sz="0" w:space="0" w:color="auto"/>
                                <w:left w:val="none" w:sz="0" w:space="0" w:color="auto"/>
                                <w:bottom w:val="none" w:sz="0" w:space="0" w:color="auto"/>
                                <w:right w:val="none" w:sz="0" w:space="0" w:color="auto"/>
                              </w:divBdr>
                            </w:div>
                          </w:divsChild>
                        </w:div>
                        <w:div w:id="722100783">
                          <w:marLeft w:val="0"/>
                          <w:marRight w:val="0"/>
                          <w:marTop w:val="0"/>
                          <w:marBottom w:val="0"/>
                          <w:divBdr>
                            <w:top w:val="none" w:sz="0" w:space="0" w:color="auto"/>
                            <w:left w:val="none" w:sz="0" w:space="0" w:color="auto"/>
                            <w:bottom w:val="none" w:sz="0" w:space="0" w:color="auto"/>
                            <w:right w:val="none" w:sz="0" w:space="0" w:color="auto"/>
                          </w:divBdr>
                          <w:divsChild>
                            <w:div w:id="625543341">
                              <w:marLeft w:val="0"/>
                              <w:marRight w:val="0"/>
                              <w:marTop w:val="0"/>
                              <w:marBottom w:val="0"/>
                              <w:divBdr>
                                <w:top w:val="none" w:sz="0" w:space="0" w:color="auto"/>
                                <w:left w:val="none" w:sz="0" w:space="0" w:color="auto"/>
                                <w:bottom w:val="none" w:sz="0" w:space="0" w:color="auto"/>
                                <w:right w:val="none" w:sz="0" w:space="0" w:color="auto"/>
                              </w:divBdr>
                            </w:div>
                            <w:div w:id="1357386181">
                              <w:marLeft w:val="0"/>
                              <w:marRight w:val="0"/>
                              <w:marTop w:val="0"/>
                              <w:marBottom w:val="0"/>
                              <w:divBdr>
                                <w:top w:val="none" w:sz="0" w:space="0" w:color="auto"/>
                                <w:left w:val="none" w:sz="0" w:space="0" w:color="auto"/>
                                <w:bottom w:val="none" w:sz="0" w:space="0" w:color="auto"/>
                                <w:right w:val="none" w:sz="0" w:space="0" w:color="auto"/>
                              </w:divBdr>
                            </w:div>
                            <w:div w:id="971012467">
                              <w:marLeft w:val="0"/>
                              <w:marRight w:val="0"/>
                              <w:marTop w:val="0"/>
                              <w:marBottom w:val="0"/>
                              <w:divBdr>
                                <w:top w:val="none" w:sz="0" w:space="0" w:color="auto"/>
                                <w:left w:val="none" w:sz="0" w:space="0" w:color="auto"/>
                                <w:bottom w:val="none" w:sz="0" w:space="0" w:color="auto"/>
                                <w:right w:val="none" w:sz="0" w:space="0" w:color="auto"/>
                              </w:divBdr>
                            </w:div>
                            <w:div w:id="1810977519">
                              <w:marLeft w:val="0"/>
                              <w:marRight w:val="0"/>
                              <w:marTop w:val="0"/>
                              <w:marBottom w:val="0"/>
                              <w:divBdr>
                                <w:top w:val="none" w:sz="0" w:space="0" w:color="auto"/>
                                <w:left w:val="none" w:sz="0" w:space="0" w:color="auto"/>
                                <w:bottom w:val="none" w:sz="0" w:space="0" w:color="auto"/>
                                <w:right w:val="none" w:sz="0" w:space="0" w:color="auto"/>
                              </w:divBdr>
                            </w:div>
                            <w:div w:id="1168324214">
                              <w:marLeft w:val="0"/>
                              <w:marRight w:val="0"/>
                              <w:marTop w:val="0"/>
                              <w:marBottom w:val="0"/>
                              <w:divBdr>
                                <w:top w:val="none" w:sz="0" w:space="0" w:color="auto"/>
                                <w:left w:val="none" w:sz="0" w:space="0" w:color="auto"/>
                                <w:bottom w:val="none" w:sz="0" w:space="0" w:color="auto"/>
                                <w:right w:val="none" w:sz="0" w:space="0" w:color="auto"/>
                              </w:divBdr>
                            </w:div>
                            <w:div w:id="2006122927">
                              <w:marLeft w:val="0"/>
                              <w:marRight w:val="0"/>
                              <w:marTop w:val="0"/>
                              <w:marBottom w:val="0"/>
                              <w:divBdr>
                                <w:top w:val="none" w:sz="0" w:space="0" w:color="auto"/>
                                <w:left w:val="none" w:sz="0" w:space="0" w:color="auto"/>
                                <w:bottom w:val="none" w:sz="0" w:space="0" w:color="auto"/>
                                <w:right w:val="none" w:sz="0" w:space="0" w:color="auto"/>
                              </w:divBdr>
                            </w:div>
                            <w:div w:id="594245104">
                              <w:marLeft w:val="0"/>
                              <w:marRight w:val="0"/>
                              <w:marTop w:val="0"/>
                              <w:marBottom w:val="0"/>
                              <w:divBdr>
                                <w:top w:val="none" w:sz="0" w:space="0" w:color="auto"/>
                                <w:left w:val="none" w:sz="0" w:space="0" w:color="auto"/>
                                <w:bottom w:val="none" w:sz="0" w:space="0" w:color="auto"/>
                                <w:right w:val="none" w:sz="0" w:space="0" w:color="auto"/>
                              </w:divBdr>
                            </w:div>
                            <w:div w:id="286787487">
                              <w:marLeft w:val="0"/>
                              <w:marRight w:val="0"/>
                              <w:marTop w:val="0"/>
                              <w:marBottom w:val="0"/>
                              <w:divBdr>
                                <w:top w:val="none" w:sz="0" w:space="0" w:color="auto"/>
                                <w:left w:val="none" w:sz="0" w:space="0" w:color="auto"/>
                                <w:bottom w:val="none" w:sz="0" w:space="0" w:color="auto"/>
                                <w:right w:val="none" w:sz="0" w:space="0" w:color="auto"/>
                              </w:divBdr>
                            </w:div>
                            <w:div w:id="619998754">
                              <w:marLeft w:val="0"/>
                              <w:marRight w:val="0"/>
                              <w:marTop w:val="0"/>
                              <w:marBottom w:val="0"/>
                              <w:divBdr>
                                <w:top w:val="none" w:sz="0" w:space="0" w:color="auto"/>
                                <w:left w:val="none" w:sz="0" w:space="0" w:color="auto"/>
                                <w:bottom w:val="none" w:sz="0" w:space="0" w:color="auto"/>
                                <w:right w:val="none" w:sz="0" w:space="0" w:color="auto"/>
                              </w:divBdr>
                            </w:div>
                          </w:divsChild>
                        </w:div>
                        <w:div w:id="2137794488">
                          <w:marLeft w:val="0"/>
                          <w:marRight w:val="0"/>
                          <w:marTop w:val="0"/>
                          <w:marBottom w:val="0"/>
                          <w:divBdr>
                            <w:top w:val="none" w:sz="0" w:space="0" w:color="auto"/>
                            <w:left w:val="none" w:sz="0" w:space="0" w:color="auto"/>
                            <w:bottom w:val="none" w:sz="0" w:space="0" w:color="auto"/>
                            <w:right w:val="none" w:sz="0" w:space="0" w:color="auto"/>
                          </w:divBdr>
                          <w:divsChild>
                            <w:div w:id="1069425166">
                              <w:marLeft w:val="0"/>
                              <w:marRight w:val="0"/>
                              <w:marTop w:val="0"/>
                              <w:marBottom w:val="0"/>
                              <w:divBdr>
                                <w:top w:val="none" w:sz="0" w:space="0" w:color="auto"/>
                                <w:left w:val="none" w:sz="0" w:space="0" w:color="auto"/>
                                <w:bottom w:val="none" w:sz="0" w:space="0" w:color="auto"/>
                                <w:right w:val="none" w:sz="0" w:space="0" w:color="auto"/>
                              </w:divBdr>
                              <w:divsChild>
                                <w:div w:id="1519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065">
                          <w:marLeft w:val="0"/>
                          <w:marRight w:val="0"/>
                          <w:marTop w:val="0"/>
                          <w:marBottom w:val="0"/>
                          <w:divBdr>
                            <w:top w:val="none" w:sz="0" w:space="0" w:color="auto"/>
                            <w:left w:val="none" w:sz="0" w:space="0" w:color="auto"/>
                            <w:bottom w:val="none" w:sz="0" w:space="0" w:color="auto"/>
                            <w:right w:val="none" w:sz="0" w:space="0" w:color="auto"/>
                          </w:divBdr>
                          <w:divsChild>
                            <w:div w:id="2020616418">
                              <w:marLeft w:val="0"/>
                              <w:marRight w:val="0"/>
                              <w:marTop w:val="0"/>
                              <w:marBottom w:val="0"/>
                              <w:divBdr>
                                <w:top w:val="none" w:sz="0" w:space="0" w:color="auto"/>
                                <w:left w:val="none" w:sz="0" w:space="0" w:color="auto"/>
                                <w:bottom w:val="none" w:sz="0" w:space="0" w:color="auto"/>
                                <w:right w:val="none" w:sz="0" w:space="0" w:color="auto"/>
                              </w:divBdr>
                              <w:divsChild>
                                <w:div w:id="413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334">
                          <w:marLeft w:val="0"/>
                          <w:marRight w:val="0"/>
                          <w:marTop w:val="0"/>
                          <w:marBottom w:val="0"/>
                          <w:divBdr>
                            <w:top w:val="none" w:sz="0" w:space="0" w:color="auto"/>
                            <w:left w:val="none" w:sz="0" w:space="0" w:color="auto"/>
                            <w:bottom w:val="none" w:sz="0" w:space="0" w:color="auto"/>
                            <w:right w:val="none" w:sz="0" w:space="0" w:color="auto"/>
                          </w:divBdr>
                          <w:divsChild>
                            <w:div w:id="1834568722">
                              <w:marLeft w:val="0"/>
                              <w:marRight w:val="0"/>
                              <w:marTop w:val="0"/>
                              <w:marBottom w:val="0"/>
                              <w:divBdr>
                                <w:top w:val="none" w:sz="0" w:space="0" w:color="auto"/>
                                <w:left w:val="none" w:sz="0" w:space="0" w:color="auto"/>
                                <w:bottom w:val="none" w:sz="0" w:space="0" w:color="auto"/>
                                <w:right w:val="none" w:sz="0" w:space="0" w:color="auto"/>
                              </w:divBdr>
                              <w:divsChild>
                                <w:div w:id="1879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3029">
                          <w:marLeft w:val="0"/>
                          <w:marRight w:val="0"/>
                          <w:marTop w:val="0"/>
                          <w:marBottom w:val="0"/>
                          <w:divBdr>
                            <w:top w:val="none" w:sz="0" w:space="0" w:color="auto"/>
                            <w:left w:val="none" w:sz="0" w:space="0" w:color="auto"/>
                            <w:bottom w:val="none" w:sz="0" w:space="0" w:color="auto"/>
                            <w:right w:val="none" w:sz="0" w:space="0" w:color="auto"/>
                          </w:divBdr>
                          <w:divsChild>
                            <w:div w:id="311909655">
                              <w:marLeft w:val="0"/>
                              <w:marRight w:val="0"/>
                              <w:marTop w:val="0"/>
                              <w:marBottom w:val="0"/>
                              <w:divBdr>
                                <w:top w:val="none" w:sz="0" w:space="0" w:color="auto"/>
                                <w:left w:val="none" w:sz="0" w:space="0" w:color="auto"/>
                                <w:bottom w:val="none" w:sz="0" w:space="0" w:color="auto"/>
                                <w:right w:val="none" w:sz="0" w:space="0" w:color="auto"/>
                              </w:divBdr>
                              <w:divsChild>
                                <w:div w:id="610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2cdcb41a-8156-4cb4-991e-842468da0832&amp;path=2017\03\20170324\50685_2017.html" TargetMode="External"/><Relationship Id="rId10" Type="http://schemas.openxmlformats.org/officeDocument/2006/relationships/theme" Target="theme/theme1.xml"/><Relationship Id="rId4" Type="http://schemas.openxmlformats.org/officeDocument/2006/relationships/hyperlink" Target="http://www.wm.wroc.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7122</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2017-03-24T08:16:00Z</dcterms:created>
  <dcterms:modified xsi:type="dcterms:W3CDTF">2017-03-24T08:16:00Z</dcterms:modified>
</cp:coreProperties>
</file>