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EE" w:rsidRPr="008F589B" w:rsidRDefault="008F589B" w:rsidP="008435EE">
      <w:pPr>
        <w:numPr>
          <w:ilvl w:val="8"/>
          <w:numId w:val="0"/>
        </w:numPr>
        <w:tabs>
          <w:tab w:val="num" w:pos="360"/>
          <w:tab w:val="num" w:pos="6120"/>
        </w:tabs>
        <w:spacing w:after="0"/>
        <w:ind w:left="5670" w:hanging="180"/>
        <w:jc w:val="center"/>
        <w:rPr>
          <w:rFonts w:ascii="Verdana" w:eastAsia="Times New Roman" w:hAnsi="Verdana" w:cs="Times New Roman"/>
          <w:bCs/>
          <w:sz w:val="20"/>
          <w:szCs w:val="20"/>
          <w:lang w:val="x-none" w:eastAsia="ar-SA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ar-SA"/>
        </w:rPr>
        <w:t>Z</w:t>
      </w:r>
      <w:proofErr w:type="spellStart"/>
      <w:r w:rsidR="008435EE" w:rsidRPr="008F589B">
        <w:rPr>
          <w:rFonts w:ascii="Verdana" w:eastAsia="Times New Roman" w:hAnsi="Verdana" w:cs="Times New Roman"/>
          <w:bCs/>
          <w:sz w:val="20"/>
          <w:szCs w:val="20"/>
          <w:lang w:val="x-none" w:eastAsia="ar-SA"/>
        </w:rPr>
        <w:t>ał</w:t>
      </w:r>
      <w:r w:rsidR="008435EE" w:rsidRPr="008F589B">
        <w:rPr>
          <w:rFonts w:ascii="Verdana" w:eastAsia="Times New Roman" w:hAnsi="Verdana" w:cs="Times New Roman"/>
          <w:bCs/>
          <w:sz w:val="20"/>
          <w:szCs w:val="20"/>
          <w:lang w:eastAsia="ar-SA"/>
        </w:rPr>
        <w:t>ącznik</w:t>
      </w:r>
      <w:proofErr w:type="spellEnd"/>
      <w:r w:rsidR="008435EE" w:rsidRPr="008F589B">
        <w:rPr>
          <w:rFonts w:ascii="Verdana" w:eastAsia="Times New Roman" w:hAnsi="Verdana" w:cs="Times New Roman"/>
          <w:bCs/>
          <w:sz w:val="20"/>
          <w:szCs w:val="20"/>
          <w:lang w:val="x-none" w:eastAsia="ar-SA"/>
        </w:rPr>
        <w:t xml:space="preserve"> nr 2 do </w:t>
      </w:r>
      <w:r w:rsidR="008435EE" w:rsidRPr="008F589B">
        <w:rPr>
          <w:rFonts w:ascii="Verdana" w:eastAsia="Times New Roman" w:hAnsi="Verdana" w:cs="Times New Roman"/>
          <w:bCs/>
          <w:sz w:val="20"/>
          <w:szCs w:val="20"/>
          <w:lang w:eastAsia="ar-SA"/>
        </w:rPr>
        <w:t>u</w:t>
      </w:r>
      <w:r w:rsidR="008435EE" w:rsidRPr="008F589B">
        <w:rPr>
          <w:rFonts w:ascii="Verdana" w:eastAsia="Times New Roman" w:hAnsi="Verdana" w:cs="Times New Roman"/>
          <w:bCs/>
          <w:sz w:val="20"/>
          <w:szCs w:val="20"/>
          <w:lang w:val="x-none" w:eastAsia="ar-SA"/>
        </w:rPr>
        <w:t xml:space="preserve">mowy </w:t>
      </w:r>
    </w:p>
    <w:p w:rsidR="008435EE" w:rsidRPr="008F589B" w:rsidRDefault="008435EE" w:rsidP="008435EE">
      <w:pPr>
        <w:numPr>
          <w:ilvl w:val="8"/>
          <w:numId w:val="0"/>
        </w:numPr>
        <w:tabs>
          <w:tab w:val="num" w:pos="360"/>
          <w:tab w:val="num" w:pos="6120"/>
        </w:tabs>
        <w:spacing w:after="0"/>
        <w:ind w:left="5670" w:hanging="180"/>
        <w:jc w:val="center"/>
        <w:rPr>
          <w:rFonts w:ascii="Verdana" w:eastAsia="Times New Roman" w:hAnsi="Verdana" w:cs="Times New Roman"/>
          <w:bCs/>
          <w:sz w:val="20"/>
          <w:szCs w:val="20"/>
          <w:lang w:val="x-none" w:eastAsia="ar-SA"/>
        </w:rPr>
      </w:pPr>
    </w:p>
    <w:p w:rsidR="008435EE" w:rsidRPr="00586240" w:rsidRDefault="008435EE" w:rsidP="008435E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435EE" w:rsidRPr="005A6991" w:rsidRDefault="005A6991" w:rsidP="005A6991">
      <w:pPr>
        <w:suppressAutoHyphens/>
        <w:spacing w:after="0"/>
        <w:jc w:val="center"/>
        <w:rPr>
          <w:rFonts w:ascii="Verdana" w:eastAsia="Times New Roman" w:hAnsi="Verdana" w:cs="Times New Roman"/>
          <w:spacing w:val="48"/>
          <w:kern w:val="72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pacing w:val="48"/>
          <w:kern w:val="72"/>
          <w:sz w:val="20"/>
          <w:szCs w:val="20"/>
          <w:lang w:eastAsia="ar-SA"/>
        </w:rPr>
        <w:t>PROTOKÓŁ ODBIORU PRAC</w:t>
      </w:r>
      <w:bookmarkStart w:id="0" w:name="_GoBack"/>
      <w:bookmarkEnd w:id="0"/>
    </w:p>
    <w:p w:rsidR="008435EE" w:rsidRPr="00586240" w:rsidRDefault="008435EE" w:rsidP="008435EE">
      <w:pPr>
        <w:suppressAutoHyphens/>
        <w:spacing w:after="0"/>
        <w:jc w:val="center"/>
        <w:rPr>
          <w:rFonts w:ascii="Verdana" w:eastAsia="Times New Roman" w:hAnsi="Verdana" w:cs="Times New Roman"/>
          <w:spacing w:val="48"/>
          <w:kern w:val="72"/>
          <w:sz w:val="20"/>
          <w:szCs w:val="20"/>
          <w:lang w:eastAsia="ar-SA"/>
        </w:rPr>
      </w:pPr>
    </w:p>
    <w:p w:rsidR="008435EE" w:rsidRPr="00586240" w:rsidRDefault="008435EE" w:rsidP="008435EE">
      <w:pPr>
        <w:suppressAutoHyphens/>
        <w:spacing w:after="0"/>
        <w:jc w:val="both"/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</w:pPr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 xml:space="preserve">W </w:t>
      </w:r>
      <w:proofErr w:type="gramStart"/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 xml:space="preserve">dniu ......................  </w:t>
      </w:r>
      <w:proofErr w:type="gramEnd"/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 xml:space="preserve">r. na podstawie Umowy z </w:t>
      </w:r>
      <w:proofErr w:type="gramStart"/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>dnia ...............................r</w:t>
      </w:r>
      <w:proofErr w:type="gramEnd"/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 xml:space="preserve">. dokonano zagospodarowania wnętrza podwórzowego przy ul. …………………………………. </w:t>
      </w:r>
      <w:r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>………</w:t>
      </w:r>
    </w:p>
    <w:p w:rsidR="008435EE" w:rsidRPr="00586240" w:rsidRDefault="008435EE" w:rsidP="008435EE">
      <w:pPr>
        <w:suppressAutoHyphens/>
        <w:spacing w:after="0"/>
        <w:jc w:val="both"/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</w:pPr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>............................................................................................................................                                                                                                                                        (adres)</w:t>
      </w:r>
    </w:p>
    <w:p w:rsidR="008435EE" w:rsidRPr="00586240" w:rsidRDefault="008435EE" w:rsidP="008435EE">
      <w:pPr>
        <w:suppressAutoHyphens/>
        <w:spacing w:after="0"/>
        <w:jc w:val="both"/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</w:pPr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>Na podwórku dokonano następujących prac: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Mechanicznym plantowaniu terenu spycharkami gąsienicowymi najlepiej o mocy 55 kW ( 75 KM) w gruncie kat. I – II - 500 m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Obsianie trawą terenu – 200 m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; 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Nasadzenie trawy w rolkach – 500 m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Nasadzenie żywopłotu – 20 m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; 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Przęsło ogrodzenia – do uzupełnienia – 1 sztuka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; 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Wykonanie stalowej bramki wjazdowej na terenie – 1 sztuka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; 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Posadowienie ławek na terenie – 3 sztuki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Uzupełnienie tynków zewnętrznych cementowych kat. II o podłożach z cegły, pustaków, gazo – i pianobetonowych ( do 2 m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jednym miejscu) – przy biegu schodowym – 1,5 m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; 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Dwukrotne malowanie farbami emulsyjnymi powierzchni zewnętrznych - tynków gładkich bez gruntowania – 2 m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/NIE*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Oczyszczanie i pomalowanie metalowego ogrodzenia – 70 m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; 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/NIE*</w:t>
      </w:r>
    </w:p>
    <w:p w:rsidR="008435EE" w:rsidRPr="00586240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Wywóz ziemi samochodami samowyładowczymi na odległość do 1 km ( grunt kat. I – II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); 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*</w:t>
      </w:r>
    </w:p>
    <w:p w:rsidR="008435EE" w:rsidRPr="008435EE" w:rsidRDefault="008435EE" w:rsidP="00843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Wywóz ziemi samochodami na każdy następny 1 km – Krotność</w:t>
      </w:r>
      <w:proofErr w:type="gramStart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14; ;………TAK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>/NIE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 xml:space="preserve">* </w:t>
      </w:r>
      <w:r w:rsidRPr="0058624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ab/>
      </w:r>
    </w:p>
    <w:p w:rsidR="008435EE" w:rsidRPr="00586240" w:rsidRDefault="008435EE" w:rsidP="008435EE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vertAlign w:val="superscript"/>
          <w:lang w:eastAsia="ar-SA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ar-SA"/>
        </w:rPr>
        <w:t xml:space="preserve">Prace związane z </w:t>
      </w:r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 xml:space="preserve">zagospodarowaniem wnętrza </w:t>
      </w:r>
      <w:proofErr w:type="gramStart"/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 xml:space="preserve">podwórzowego </w:t>
      </w:r>
      <w:r w:rsidRPr="00586240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proofErr w:type="spellStart"/>
      <w:r w:rsidRPr="00586240">
        <w:rPr>
          <w:rFonts w:ascii="Verdana" w:eastAsia="Times New Roman" w:hAnsi="Verdana" w:cs="Times New Roman"/>
          <w:sz w:val="20"/>
          <w:szCs w:val="20"/>
          <w:lang w:eastAsia="ar-SA"/>
        </w:rPr>
        <w:t>zostaly</w:t>
      </w:r>
      <w:proofErr w:type="spellEnd"/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wykonane zgodnie z umową/niezgodnie z umową 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ar-SA"/>
        </w:rPr>
        <w:t>*</w:t>
      </w:r>
    </w:p>
    <w:p w:rsidR="008435EE" w:rsidRPr="00586240" w:rsidRDefault="008435EE" w:rsidP="008435EE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ar-SA"/>
        </w:rPr>
        <w:t xml:space="preserve">Prace związane z </w:t>
      </w:r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 xml:space="preserve">zagospodarowaniem wnętrza </w:t>
      </w:r>
      <w:proofErr w:type="gramStart"/>
      <w:r w:rsidRPr="00586240">
        <w:rPr>
          <w:rFonts w:ascii="Verdana" w:eastAsia="Times New Roman" w:hAnsi="Verdana" w:cs="Times New Roman"/>
          <w:kern w:val="72"/>
          <w:sz w:val="20"/>
          <w:szCs w:val="20"/>
          <w:lang w:eastAsia="ar-SA"/>
        </w:rPr>
        <w:t xml:space="preserve">podwórzowego </w:t>
      </w:r>
      <w:r w:rsidRPr="00586240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nie</w:t>
      </w:r>
      <w:proofErr w:type="gramEnd"/>
      <w:r w:rsidRPr="00586240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zostały wykonane zgodnie z umową. Rozbieżności zostały wymienione na dołączonej stronie</w:t>
      </w:r>
      <w:r w:rsidRPr="00586240">
        <w:rPr>
          <w:rFonts w:ascii="Verdana" w:eastAsia="Times New Roman" w:hAnsi="Verdana" w:cs="Times New Roman"/>
          <w:sz w:val="20"/>
          <w:szCs w:val="20"/>
          <w:vertAlign w:val="superscript"/>
          <w:lang w:eastAsia="ar-SA"/>
        </w:rPr>
        <w:t>*</w:t>
      </w:r>
      <w:r w:rsidRPr="00586240">
        <w:rPr>
          <w:rFonts w:ascii="Verdana" w:eastAsia="Times New Roman" w:hAnsi="Verdana" w:cs="Times New Roman"/>
          <w:sz w:val="20"/>
          <w:szCs w:val="20"/>
          <w:lang w:eastAsia="ar-SA"/>
        </w:rPr>
        <w:t xml:space="preserve">:  </w:t>
      </w:r>
    </w:p>
    <w:p w:rsidR="008435EE" w:rsidRPr="00586240" w:rsidRDefault="008435EE" w:rsidP="008435EE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586240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………………………………………………………………………………………………………………………………………………………………..</w:t>
      </w:r>
    </w:p>
    <w:p w:rsidR="008435EE" w:rsidRDefault="008435EE" w:rsidP="008435EE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435EE" w:rsidRDefault="008435EE" w:rsidP="008435EE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435EE" w:rsidRPr="00586240" w:rsidRDefault="008435EE" w:rsidP="008435EE">
      <w:pPr>
        <w:suppressAutoHyphens/>
        <w:spacing w:after="0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8435EE" w:rsidRPr="002B4019" w:rsidRDefault="008435EE" w:rsidP="008435EE">
      <w:pPr>
        <w:suppressAutoHyphens/>
        <w:spacing w:after="0"/>
        <w:ind w:lef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01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</w:t>
      </w:r>
    </w:p>
    <w:p w:rsidR="008435EE" w:rsidRDefault="008435EE" w:rsidP="008435EE">
      <w:pPr>
        <w:suppressAutoHyphens/>
        <w:spacing w:after="0"/>
        <w:ind w:left="5103"/>
        <w:rPr>
          <w:rFonts w:ascii="Times New Roman" w:eastAsia="Times New Roman" w:hAnsi="Times New Roman" w:cs="Times New Roman"/>
          <w:lang w:eastAsia="ar-SA"/>
        </w:rPr>
      </w:pP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(</w:t>
      </w:r>
      <w:proofErr w:type="gramStart"/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>Data  i</w:t>
      </w:r>
      <w:proofErr w:type="gramEnd"/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podpis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przeprowadzanego</w:t>
      </w: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>)</w:t>
      </w:r>
    </w:p>
    <w:p w:rsidR="008435EE" w:rsidRDefault="008435EE" w:rsidP="008435E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8435EE" w:rsidRPr="002B4019" w:rsidRDefault="008435EE" w:rsidP="008435EE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2B4019">
        <w:rPr>
          <w:rFonts w:ascii="Times New Roman" w:eastAsia="Times New Roman" w:hAnsi="Times New Roman" w:cs="Times New Roman"/>
          <w:vertAlign w:val="superscript"/>
          <w:lang w:eastAsia="ar-SA"/>
        </w:rPr>
        <w:t>*</w:t>
      </w:r>
      <w:r w:rsidRPr="002B4019">
        <w:rPr>
          <w:rFonts w:ascii="Times New Roman" w:eastAsia="Times New Roman" w:hAnsi="Times New Roman" w:cs="Times New Roman"/>
          <w:lang w:eastAsia="ar-SA"/>
        </w:rPr>
        <w:t>niepotrzebne skreślić</w:t>
      </w:r>
    </w:p>
    <w:p w:rsidR="008435EE" w:rsidRPr="002B4019" w:rsidRDefault="008435EE" w:rsidP="008435EE">
      <w:pPr>
        <w:suppressAutoHyphens/>
        <w:spacing w:after="0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p w:rsidR="008435EE" w:rsidRPr="002B4019" w:rsidRDefault="008435EE" w:rsidP="008435EE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2B401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435EE" w:rsidRPr="002B4019" w:rsidTr="00151184">
        <w:tc>
          <w:tcPr>
            <w:tcW w:w="4606" w:type="dxa"/>
          </w:tcPr>
          <w:p w:rsidR="008435EE" w:rsidRPr="002B4019" w:rsidRDefault="008435EE" w:rsidP="001511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...........................................................</w:t>
            </w:r>
          </w:p>
          <w:p w:rsidR="008435EE" w:rsidRPr="002B4019" w:rsidRDefault="008435EE" w:rsidP="001511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B401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(</w:t>
            </w:r>
            <w:proofErr w:type="gramStart"/>
            <w:r w:rsidRPr="002B401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Data  i</w:t>
            </w:r>
            <w:proofErr w:type="gramEnd"/>
            <w:r w:rsidRPr="002B401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podpis odbierającego)</w:t>
            </w:r>
          </w:p>
        </w:tc>
        <w:tc>
          <w:tcPr>
            <w:tcW w:w="4606" w:type="dxa"/>
          </w:tcPr>
          <w:p w:rsidR="008435EE" w:rsidRPr="002B4019" w:rsidRDefault="008435EE" w:rsidP="0015118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40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...........................................................</w:t>
            </w:r>
          </w:p>
          <w:p w:rsidR="008435EE" w:rsidRPr="002B4019" w:rsidRDefault="008435EE" w:rsidP="001511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B401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            (</w:t>
            </w:r>
            <w:proofErr w:type="gramStart"/>
            <w:r w:rsidRPr="002B401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Data  i</w:t>
            </w:r>
            <w:proofErr w:type="gramEnd"/>
            <w:r w:rsidRPr="002B401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podpis Wykonawcy)</w:t>
            </w:r>
          </w:p>
        </w:tc>
      </w:tr>
    </w:tbl>
    <w:p w:rsidR="00D32889" w:rsidRDefault="00D32889" w:rsidP="008435EE"/>
    <w:sectPr w:rsidR="00D3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091D"/>
    <w:multiLevelType w:val="multilevel"/>
    <w:tmpl w:val="964E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EE"/>
    <w:rsid w:val="005A6991"/>
    <w:rsid w:val="008435EE"/>
    <w:rsid w:val="008F589B"/>
    <w:rsid w:val="00D3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Ciurko-Sebzda</dc:creator>
  <cp:lastModifiedBy>Ewelina Ciurko-Sebzda</cp:lastModifiedBy>
  <cp:revision>3</cp:revision>
  <dcterms:created xsi:type="dcterms:W3CDTF">2018-08-30T06:22:00Z</dcterms:created>
  <dcterms:modified xsi:type="dcterms:W3CDTF">2018-08-31T13:05:00Z</dcterms:modified>
</cp:coreProperties>
</file>