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180" w:rsidRPr="00B6644A" w:rsidRDefault="002C63F4" w:rsidP="002C63F4">
      <w:pPr>
        <w:tabs>
          <w:tab w:val="left" w:pos="4395"/>
        </w:tabs>
        <w:autoSpaceDE w:val="0"/>
        <w:spacing w:line="276" w:lineRule="auto"/>
        <w:ind w:left="5103" w:hanging="567"/>
        <w:jc w:val="center"/>
        <w:rPr>
          <w:rFonts w:ascii="Verdana" w:eastAsia="ArialMT" w:hAnsi="Verdana" w:cs="Times New Roman"/>
          <w:b/>
          <w:sz w:val="18"/>
          <w:szCs w:val="18"/>
        </w:rPr>
      </w:pPr>
      <w:r>
        <w:rPr>
          <w:rFonts w:ascii="Verdana" w:eastAsia="ArialMT" w:hAnsi="Verdana" w:cs="Times New Roman"/>
          <w:b/>
          <w:sz w:val="18"/>
          <w:szCs w:val="18"/>
        </w:rPr>
        <w:t>Załącznik do opisu przedmiotu zamówienia</w:t>
      </w:r>
    </w:p>
    <w:p w:rsidR="00D83180" w:rsidRPr="00B6644A" w:rsidRDefault="00D83180" w:rsidP="00D83180">
      <w:pPr>
        <w:tabs>
          <w:tab w:val="left" w:pos="360"/>
        </w:tabs>
        <w:spacing w:line="276" w:lineRule="auto"/>
        <w:jc w:val="both"/>
        <w:rPr>
          <w:rFonts w:ascii="Verdana" w:eastAsia="ArialMT" w:hAnsi="Verdana" w:cs="Times New Roman"/>
          <w:bCs/>
          <w:sz w:val="18"/>
          <w:szCs w:val="18"/>
          <w:u w:val="single"/>
        </w:rPr>
      </w:pPr>
    </w:p>
    <w:p w:rsidR="00D83180" w:rsidRDefault="00D83180" w:rsidP="00D83180">
      <w:pPr>
        <w:widowControl/>
        <w:suppressAutoHyphens w:val="0"/>
        <w:jc w:val="both"/>
        <w:rPr>
          <w:rFonts w:ascii="Verdana" w:eastAsia="ArialMT" w:hAnsi="Verdana" w:cs="Times New Roman"/>
          <w:bCs/>
          <w:kern w:val="0"/>
          <w:sz w:val="18"/>
          <w:szCs w:val="18"/>
          <w:u w:val="single"/>
          <w:lang w:eastAsia="en-US" w:bidi="ar-SA"/>
        </w:rPr>
      </w:pPr>
    </w:p>
    <w:p w:rsidR="00D83180" w:rsidRDefault="00D83180" w:rsidP="00D83180">
      <w:pPr>
        <w:widowControl/>
        <w:suppressAutoHyphens w:val="0"/>
        <w:jc w:val="both"/>
        <w:rPr>
          <w:rFonts w:ascii="Verdana" w:eastAsia="ArialMT" w:hAnsi="Verdana" w:cs="Times New Roman"/>
          <w:bCs/>
          <w:kern w:val="0"/>
          <w:sz w:val="18"/>
          <w:szCs w:val="18"/>
          <w:u w:val="single"/>
          <w:lang w:eastAsia="en-US" w:bidi="ar-SA"/>
        </w:rPr>
      </w:pPr>
    </w:p>
    <w:p w:rsidR="00D83180" w:rsidRPr="006753E9" w:rsidRDefault="00D83180" w:rsidP="00D83180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18"/>
          <w:szCs w:val="18"/>
          <w:u w:val="single"/>
          <w:lang w:eastAsia="ar-SA" w:bidi="ar-SA"/>
        </w:rPr>
      </w:pPr>
      <w:r w:rsidRPr="006753E9">
        <w:rPr>
          <w:rFonts w:ascii="Verdana" w:eastAsia="ArialMT" w:hAnsi="Verdana" w:cs="Times New Roman"/>
          <w:bCs/>
          <w:kern w:val="0"/>
          <w:sz w:val="18"/>
          <w:szCs w:val="18"/>
          <w:u w:val="single"/>
          <w:lang w:eastAsia="en-US" w:bidi="ar-SA"/>
        </w:rPr>
        <w:t xml:space="preserve">Dotyczy: </w:t>
      </w:r>
      <w:r w:rsidRPr="00651E1A">
        <w:rPr>
          <w:rFonts w:ascii="Verdana" w:hAnsi="Verdana" w:cs="Times New Roman"/>
          <w:sz w:val="18"/>
          <w:szCs w:val="18"/>
          <w:u w:val="single"/>
        </w:rPr>
        <w:t>przetargu nieograniczonego na zaprojektowanie i budowę dwóch osłon śmietnikowych oraz siłowni terenowej z drogą wewnętrzną we wnętrzu podwórzowym w kwartale ulic Kleczkowska - Zegadłowicza - Kraszewskiego - Struga we Wrocławiu</w:t>
      </w:r>
      <w:r>
        <w:rPr>
          <w:rFonts w:ascii="Verdana" w:hAnsi="Verdana" w:cs="Times New Roman"/>
          <w:sz w:val="18"/>
          <w:szCs w:val="18"/>
          <w:u w:val="single"/>
        </w:rPr>
        <w:t>, znak postępowania: WM/SZP/PN/11</w:t>
      </w:r>
      <w:r w:rsidRPr="00651E1A">
        <w:rPr>
          <w:rFonts w:ascii="Verdana" w:hAnsi="Verdana" w:cs="Times New Roman"/>
          <w:sz w:val="18"/>
          <w:szCs w:val="18"/>
          <w:u w:val="single"/>
        </w:rPr>
        <w:t>4/2018/G</w:t>
      </w:r>
    </w:p>
    <w:p w:rsidR="00D83180" w:rsidRDefault="00D83180" w:rsidP="00D83180">
      <w:pPr>
        <w:tabs>
          <w:tab w:val="num" w:pos="142"/>
        </w:tabs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D83180" w:rsidRDefault="00D83180" w:rsidP="00D83180">
      <w:pPr>
        <w:autoSpaceDE w:val="0"/>
        <w:jc w:val="center"/>
        <w:rPr>
          <w:rFonts w:ascii="Verdana" w:eastAsia="ArialMT" w:hAnsi="Verdana" w:cs="ArialMT"/>
          <w:b/>
          <w:sz w:val="18"/>
          <w:szCs w:val="18"/>
        </w:rPr>
      </w:pPr>
    </w:p>
    <w:p w:rsidR="00D83180" w:rsidRDefault="002C63F4" w:rsidP="00D83180">
      <w:pPr>
        <w:autoSpaceDE w:val="0"/>
        <w:jc w:val="center"/>
        <w:rPr>
          <w:rFonts w:ascii="Verdana" w:eastAsia="ArialMT" w:hAnsi="Verdana" w:cs="ArialMT"/>
          <w:b/>
          <w:kern w:val="2"/>
          <w:sz w:val="18"/>
          <w:szCs w:val="18"/>
        </w:rPr>
      </w:pPr>
      <w:r>
        <w:rPr>
          <w:rFonts w:ascii="Verdana" w:eastAsia="ArialMT" w:hAnsi="Verdana" w:cs="ArialMT"/>
          <w:b/>
          <w:sz w:val="18"/>
          <w:szCs w:val="18"/>
        </w:rPr>
        <w:t>INFORMACJA DO OPISU PRZEDMIOTU ZAMÓWIENIA</w:t>
      </w:r>
      <w:r w:rsidR="00D83180">
        <w:rPr>
          <w:rFonts w:ascii="Verdana" w:eastAsia="ArialMT" w:hAnsi="Verdana" w:cs="ArialMT"/>
          <w:b/>
          <w:sz w:val="18"/>
          <w:szCs w:val="18"/>
        </w:rPr>
        <w:t xml:space="preserve">  </w:t>
      </w:r>
    </w:p>
    <w:p w:rsidR="00D83180" w:rsidRDefault="00D83180" w:rsidP="00D83180">
      <w:pPr>
        <w:tabs>
          <w:tab w:val="num" w:pos="142"/>
        </w:tabs>
        <w:jc w:val="both"/>
        <w:rPr>
          <w:rFonts w:ascii="Verdana" w:hAnsi="Verdana"/>
          <w:sz w:val="18"/>
          <w:szCs w:val="18"/>
        </w:rPr>
      </w:pPr>
    </w:p>
    <w:p w:rsidR="00D83180" w:rsidRDefault="00D83180" w:rsidP="00D83180">
      <w:pPr>
        <w:jc w:val="both"/>
        <w:rPr>
          <w:rFonts w:ascii="Verdana" w:eastAsia="ArialMT" w:hAnsi="Verdana" w:cs="ArialMT"/>
          <w:color w:val="FF0000"/>
          <w:sz w:val="18"/>
          <w:szCs w:val="18"/>
        </w:rPr>
      </w:pPr>
    </w:p>
    <w:p w:rsidR="00D83180" w:rsidRDefault="00D83180" w:rsidP="00D83180">
      <w:pPr>
        <w:pStyle w:val="NormalnyWeb"/>
        <w:spacing w:before="0" w:beforeAutospacing="0" w:after="0" w:afterAutospacing="0"/>
        <w:rPr>
          <w:rFonts w:ascii="Verdana" w:eastAsia="SimSun" w:hAnsi="Verdana" w:cs="Tahoma"/>
          <w:kern w:val="1"/>
          <w:sz w:val="18"/>
          <w:szCs w:val="18"/>
          <w:lang w:eastAsia="hi-IN" w:bidi="hi-IN"/>
        </w:rPr>
      </w:pPr>
      <w:r>
        <w:rPr>
          <w:rFonts w:ascii="Verdana" w:eastAsia="SimSun" w:hAnsi="Verdana" w:cs="Tahoma"/>
          <w:kern w:val="1"/>
          <w:sz w:val="18"/>
          <w:szCs w:val="18"/>
          <w:lang w:eastAsia="hi-IN" w:bidi="hi-IN"/>
        </w:rPr>
        <w:t>Zamawiający informuje</w:t>
      </w:r>
      <w:r w:rsidR="00ED7C3C">
        <w:rPr>
          <w:rFonts w:ascii="Verdana" w:eastAsia="SimSun" w:hAnsi="Verdana" w:cs="Tahoma"/>
          <w:kern w:val="1"/>
          <w:sz w:val="18"/>
          <w:szCs w:val="18"/>
          <w:lang w:eastAsia="hi-IN" w:bidi="hi-IN"/>
        </w:rPr>
        <w:t>,</w:t>
      </w:r>
      <w:r>
        <w:rPr>
          <w:rFonts w:ascii="Verdana" w:eastAsia="SimSun" w:hAnsi="Verdana" w:cs="Tahoma"/>
          <w:kern w:val="1"/>
          <w:sz w:val="18"/>
          <w:szCs w:val="18"/>
          <w:lang w:eastAsia="hi-IN" w:bidi="hi-IN"/>
        </w:rPr>
        <w:t xml:space="preserve"> że jako wykończenia krawędzi nawierzchni zastosowanych w projekcie należy zastosować:</w:t>
      </w:r>
    </w:p>
    <w:p w:rsidR="00D83180" w:rsidRDefault="00D83180" w:rsidP="00D83180">
      <w:pPr>
        <w:pStyle w:val="NormalnyWeb"/>
        <w:spacing w:before="0" w:beforeAutospacing="0" w:after="0" w:afterAutospacing="0"/>
        <w:rPr>
          <w:rFonts w:ascii="Verdana" w:eastAsia="SimSun" w:hAnsi="Verdana" w:cs="Tahoma"/>
          <w:kern w:val="1"/>
          <w:sz w:val="18"/>
          <w:szCs w:val="18"/>
          <w:lang w:eastAsia="hi-IN" w:bidi="hi-IN"/>
        </w:rPr>
      </w:pPr>
      <w:r>
        <w:rPr>
          <w:rFonts w:ascii="Verdana" w:eastAsia="SimSun" w:hAnsi="Verdana" w:cs="Tahoma"/>
          <w:kern w:val="1"/>
          <w:sz w:val="18"/>
          <w:szCs w:val="18"/>
          <w:lang w:eastAsia="hi-IN" w:bidi="hi-IN"/>
        </w:rPr>
        <w:t>- d</w:t>
      </w:r>
      <w:r w:rsidRPr="00BA1EAE">
        <w:rPr>
          <w:rFonts w:ascii="Verdana" w:eastAsia="SimSun" w:hAnsi="Verdana" w:cs="Tahoma"/>
          <w:kern w:val="1"/>
          <w:sz w:val="18"/>
          <w:szCs w:val="18"/>
          <w:lang w:eastAsia="hi-IN" w:bidi="hi-IN"/>
        </w:rPr>
        <w:t>la nawierzchni przeznaczonych do ruchu pojazdów</w:t>
      </w:r>
      <w:r>
        <w:rPr>
          <w:rFonts w:ascii="Verdana" w:eastAsia="SimSun" w:hAnsi="Verdana" w:cs="Tahoma"/>
          <w:kern w:val="1"/>
          <w:sz w:val="18"/>
          <w:szCs w:val="18"/>
          <w:lang w:eastAsia="hi-IN" w:bidi="hi-IN"/>
        </w:rPr>
        <w:t>: krawężnik betonowy 15x30 cm,</w:t>
      </w:r>
    </w:p>
    <w:p w:rsidR="00D83180" w:rsidRPr="00BA1EAE" w:rsidRDefault="00D83180" w:rsidP="00D83180">
      <w:pPr>
        <w:pStyle w:val="NormalnyWeb"/>
        <w:spacing w:before="0" w:beforeAutospacing="0" w:after="0" w:afterAutospacing="0"/>
        <w:rPr>
          <w:rFonts w:ascii="Verdana" w:eastAsia="SimSun" w:hAnsi="Verdana" w:cs="Tahoma"/>
          <w:kern w:val="1"/>
          <w:sz w:val="18"/>
          <w:szCs w:val="18"/>
          <w:lang w:eastAsia="hi-IN" w:bidi="hi-IN"/>
        </w:rPr>
      </w:pPr>
      <w:r>
        <w:rPr>
          <w:rFonts w:ascii="Verdana" w:eastAsia="SimSun" w:hAnsi="Verdana" w:cs="Tahoma"/>
          <w:kern w:val="1"/>
          <w:sz w:val="18"/>
          <w:szCs w:val="18"/>
          <w:lang w:eastAsia="hi-IN" w:bidi="hi-IN"/>
        </w:rPr>
        <w:t>- d</w:t>
      </w:r>
      <w:r w:rsidRPr="00BA1EAE">
        <w:rPr>
          <w:rFonts w:ascii="Verdana" w:eastAsia="SimSun" w:hAnsi="Verdana" w:cs="Tahoma"/>
          <w:kern w:val="1"/>
          <w:sz w:val="18"/>
          <w:szCs w:val="18"/>
          <w:lang w:eastAsia="hi-IN" w:bidi="hi-IN"/>
        </w:rPr>
        <w:t>la nawierzchni przeznaczonych dla pieszych</w:t>
      </w:r>
      <w:r>
        <w:rPr>
          <w:rFonts w:ascii="Verdana" w:eastAsia="SimSun" w:hAnsi="Verdana" w:cs="Tahoma"/>
          <w:kern w:val="1"/>
          <w:sz w:val="18"/>
          <w:szCs w:val="18"/>
          <w:lang w:eastAsia="hi-IN" w:bidi="hi-IN"/>
        </w:rPr>
        <w:t xml:space="preserve">: </w:t>
      </w:r>
      <w:r w:rsidRPr="00BA1EAE">
        <w:rPr>
          <w:rFonts w:ascii="Verdana" w:eastAsia="SimSun" w:hAnsi="Verdana" w:cs="Tahoma"/>
          <w:kern w:val="1"/>
          <w:sz w:val="18"/>
          <w:szCs w:val="18"/>
          <w:lang w:eastAsia="hi-IN" w:bidi="hi-IN"/>
        </w:rPr>
        <w:t xml:space="preserve">obrzeże betonowe 8x30 cm, </w:t>
      </w:r>
    </w:p>
    <w:p w:rsidR="00D83180" w:rsidRPr="00BA1EAE" w:rsidRDefault="00D83180" w:rsidP="00D83180">
      <w:pPr>
        <w:pStyle w:val="NormalnyWeb"/>
        <w:spacing w:before="0" w:beforeAutospacing="0" w:after="0" w:afterAutospacing="0"/>
        <w:rPr>
          <w:rFonts w:ascii="Verdana" w:eastAsia="SimSun" w:hAnsi="Verdana" w:cs="Tahoma"/>
          <w:kern w:val="1"/>
          <w:sz w:val="18"/>
          <w:szCs w:val="18"/>
          <w:lang w:eastAsia="hi-IN" w:bidi="hi-IN"/>
        </w:rPr>
      </w:pPr>
      <w:r>
        <w:rPr>
          <w:rFonts w:ascii="Verdana" w:eastAsia="SimSun" w:hAnsi="Verdana" w:cs="Tahoma"/>
          <w:kern w:val="1"/>
          <w:sz w:val="18"/>
          <w:szCs w:val="18"/>
          <w:lang w:eastAsia="hi-IN" w:bidi="hi-IN"/>
        </w:rPr>
        <w:t>- d</w:t>
      </w:r>
      <w:r w:rsidRPr="00BA1EAE">
        <w:rPr>
          <w:rFonts w:ascii="Verdana" w:eastAsia="SimSun" w:hAnsi="Verdana" w:cs="Tahoma"/>
          <w:kern w:val="1"/>
          <w:sz w:val="18"/>
          <w:szCs w:val="18"/>
          <w:lang w:eastAsia="hi-IN" w:bidi="hi-IN"/>
        </w:rPr>
        <w:t>la trawników (pomiędzy projektowanymi trawnikami a ścieżkami dla pieszych)</w:t>
      </w:r>
      <w:r>
        <w:rPr>
          <w:rFonts w:ascii="Verdana" w:eastAsia="SimSun" w:hAnsi="Verdana" w:cs="Tahoma"/>
          <w:kern w:val="1"/>
          <w:sz w:val="18"/>
          <w:szCs w:val="18"/>
          <w:lang w:eastAsia="hi-IN" w:bidi="hi-IN"/>
        </w:rPr>
        <w:t xml:space="preserve">: </w:t>
      </w:r>
      <w:r w:rsidRPr="00BA1EAE">
        <w:rPr>
          <w:rFonts w:ascii="Verdana" w:eastAsia="SimSun" w:hAnsi="Verdana" w:cs="Tahoma"/>
          <w:kern w:val="1"/>
          <w:sz w:val="18"/>
          <w:szCs w:val="18"/>
          <w:lang w:eastAsia="hi-IN" w:bidi="hi-IN"/>
        </w:rPr>
        <w:t xml:space="preserve">obrzeże trawnikowe z tworzywa sztucznego. </w:t>
      </w:r>
    </w:p>
    <w:p w:rsidR="008C447B" w:rsidRDefault="002C63F4">
      <w:bookmarkStart w:id="0" w:name="_GoBack"/>
      <w:bookmarkEnd w:id="0"/>
    </w:p>
    <w:sectPr w:rsidR="008C4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80"/>
    <w:rsid w:val="00005E72"/>
    <w:rsid w:val="00067CF1"/>
    <w:rsid w:val="002C63F4"/>
    <w:rsid w:val="00D83180"/>
    <w:rsid w:val="00ED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6B9D2-9E1D-4B6E-88AC-2627443A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8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8318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648</Characters>
  <Application>Microsoft Office Word</Application>
  <DocSecurity>0</DocSecurity>
  <Lines>5</Lines>
  <Paragraphs>1</Paragraphs>
  <ScaleCrop>false</ScaleCrop>
  <Company>Wrocławskie Mieszkania sp. z o.o.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Bała</dc:creator>
  <cp:keywords/>
  <dc:description/>
  <cp:lastModifiedBy>Katarzyna Bała</cp:lastModifiedBy>
  <cp:revision>3</cp:revision>
  <dcterms:created xsi:type="dcterms:W3CDTF">2018-12-14T11:18:00Z</dcterms:created>
  <dcterms:modified xsi:type="dcterms:W3CDTF">2018-12-14T11:23:00Z</dcterms:modified>
</cp:coreProperties>
</file>