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49" w:rsidRDefault="00AA0025" w:rsidP="00CA4FE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konieczność skrócenia okresu obowiązywania obecnie realizowanej umowy </w:t>
      </w:r>
      <w:r>
        <w:rPr>
          <w:rFonts w:ascii="Times New Roman" w:hAnsi="Times New Roman" w:cs="Times New Roman"/>
          <w:sz w:val="24"/>
          <w:szCs w:val="24"/>
        </w:rPr>
        <w:br/>
        <w:t xml:space="preserve">na kompleksową obsługę szaletów publicznych,  Zamawiający dokonuje modyfikacji w § 2 ust. 4 pkt 1 lit. a) i c), pkt 2 lit. a) i e) oraz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4  projektu umowy w zakresie </w:t>
      </w:r>
      <w:r w:rsidR="00CA4FE4">
        <w:rPr>
          <w:rFonts w:ascii="Times New Roman" w:hAnsi="Times New Roman" w:cs="Times New Roman"/>
          <w:sz w:val="24"/>
          <w:szCs w:val="24"/>
        </w:rPr>
        <w:t xml:space="preserve">planowanego czasu </w:t>
      </w:r>
      <w:r w:rsidR="00CA4FE4">
        <w:rPr>
          <w:rFonts w:ascii="Times New Roman" w:hAnsi="Times New Roman" w:cs="Times New Roman"/>
          <w:sz w:val="24"/>
          <w:szCs w:val="24"/>
        </w:rPr>
        <w:br/>
        <w:t>i terminu</w:t>
      </w:r>
      <w:r>
        <w:rPr>
          <w:rFonts w:ascii="Times New Roman" w:hAnsi="Times New Roman" w:cs="Times New Roman"/>
          <w:sz w:val="24"/>
          <w:szCs w:val="24"/>
        </w:rPr>
        <w:t xml:space="preserve"> wykonania przedmiotu umowy tj. </w:t>
      </w:r>
      <w:r w:rsidRPr="00AA0025">
        <w:rPr>
          <w:rFonts w:ascii="Times New Roman" w:hAnsi="Times New Roman" w:cs="Times New Roman"/>
          <w:b/>
          <w:sz w:val="24"/>
          <w:szCs w:val="24"/>
        </w:rPr>
        <w:t>od dnia 28.04.2019 r. do dnia 29.04.2019 r.</w:t>
      </w:r>
    </w:p>
    <w:p w:rsidR="00CA4FE4" w:rsidRDefault="00CA4FE4" w:rsidP="003E5DAB">
      <w:pPr>
        <w:pStyle w:val="NormalnyWeb"/>
        <w:jc w:val="both"/>
      </w:pPr>
      <w:r>
        <w:rPr>
          <w:b/>
        </w:rPr>
        <w:tab/>
      </w:r>
      <w:bookmarkStart w:id="0" w:name="_GoBack"/>
      <w:r>
        <w:t xml:space="preserve">Mając na uwadze powyższą zmianę Zamawiający wydłuża okres składania ofert </w:t>
      </w:r>
      <w:r>
        <w:br/>
        <w:t xml:space="preserve">do dnia </w:t>
      </w:r>
      <w:r w:rsidRPr="00CA4FE4">
        <w:rPr>
          <w:b/>
        </w:rPr>
        <w:t>10.04.2019 r.</w:t>
      </w:r>
      <w:r>
        <w:t xml:space="preserve"> </w:t>
      </w:r>
      <w:r>
        <w:rPr>
          <w:rFonts w:eastAsia="Times New Roman"/>
          <w:b/>
          <w:bCs/>
          <w:lang w:eastAsia="pl-PL"/>
        </w:rPr>
        <w:t>(do godz. 15:00).</w:t>
      </w:r>
    </w:p>
    <w:bookmarkEnd w:id="0"/>
    <w:p w:rsidR="00CA4FE4" w:rsidRPr="00CA4FE4" w:rsidRDefault="00CA4FE4" w:rsidP="00CA4FE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D3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Oferty złożone po tym terminie nie będą rozpatrywane.</w:t>
      </w:r>
    </w:p>
    <w:p w:rsidR="00CA4FE4" w:rsidRDefault="00CA4FE4" w:rsidP="00CA4FE4">
      <w:pPr>
        <w:pStyle w:val="NormalnyWeb"/>
        <w:jc w:val="both"/>
        <w:rPr>
          <w:rFonts w:eastAsia="Times New Roman"/>
          <w:b/>
          <w:bCs/>
          <w:lang w:eastAsia="pl-PL"/>
        </w:rPr>
      </w:pPr>
      <w:r>
        <w:t xml:space="preserve"> </w:t>
      </w:r>
      <w:r>
        <w:rPr>
          <w:rFonts w:eastAsia="Times New Roman"/>
          <w:lang w:eastAsia="pl-PL"/>
        </w:rPr>
        <w:t xml:space="preserve">Ofertę należy przesłać na adres </w:t>
      </w:r>
      <w:hyperlink r:id="rId5" w:history="1">
        <w:r w:rsidRPr="00572BF0">
          <w:rPr>
            <w:rFonts w:eastAsia="ArialMT"/>
            <w:color w:val="0563C1"/>
            <w:u w:val="single"/>
            <w:lang w:eastAsia="pl-PL"/>
          </w:rPr>
          <w:t>biuro@wm.wroc.pl</w:t>
        </w:r>
      </w:hyperlink>
      <w:r>
        <w:rPr>
          <w:rFonts w:eastAsia="ArialMT"/>
          <w:color w:val="0563C1"/>
          <w:u w:val="single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lub </w:t>
      </w:r>
      <w:hyperlink r:id="rId6" w:history="1">
        <w:r w:rsidRPr="00E41A03">
          <w:rPr>
            <w:rStyle w:val="Hipercze"/>
            <w:rFonts w:eastAsia="Times New Roman"/>
            <w:lang w:eastAsia="pl-PL"/>
          </w:rPr>
          <w:t>weronika.krzemionka@wm.wroc.pl</w:t>
        </w:r>
      </w:hyperlink>
      <w:r w:rsidRPr="001D1D6E">
        <w:rPr>
          <w:rFonts w:eastAsia="Times New Roman"/>
          <w:lang w:eastAsia="pl-PL"/>
        </w:rPr>
        <w:t xml:space="preserve"> </w:t>
      </w:r>
    </w:p>
    <w:p w:rsidR="00CA4FE4" w:rsidRDefault="00CA4FE4" w:rsidP="00CA4F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udziela p. Weronika Krzemionka pod nr tel. 71 323 57 70 oraz pod adresem poczty elektronicznej  </w:t>
      </w:r>
      <w:hyperlink r:id="rId7" w:history="1">
        <w:r w:rsidRPr="00E41A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weronika.krzemionka@wm.wroc.pl</w:t>
        </w:r>
      </w:hyperlink>
    </w:p>
    <w:p w:rsidR="00CA4FE4" w:rsidRDefault="00CA4FE4" w:rsidP="00CA4FE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CB2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2158">
        <w:rPr>
          <w:rFonts w:ascii="Times New Roman" w:hAnsi="Times New Roman" w:cs="Times New Roman"/>
          <w:b/>
          <w:sz w:val="24"/>
          <w:szCs w:val="24"/>
        </w:rPr>
        <w:t>Ocena ofert i ogłoszenie wyniku.</w:t>
      </w:r>
    </w:p>
    <w:p w:rsidR="00CA4FE4" w:rsidRPr="00CB2158" w:rsidRDefault="00CA4FE4" w:rsidP="00CA4FE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oceny ofert jest </w:t>
      </w:r>
      <w:r w:rsidRPr="00CB2158">
        <w:rPr>
          <w:rFonts w:ascii="Times New Roman" w:hAnsi="Times New Roman" w:cs="Times New Roman"/>
          <w:sz w:val="24"/>
          <w:szCs w:val="24"/>
          <w:u w:val="single"/>
        </w:rPr>
        <w:t>cena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4FE4" w:rsidRDefault="00CA4FE4" w:rsidP="00CA4FE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 wyborze jego oferty zostanie poinformowany przez Zamawiającego za pomocą poczty elektronicznej.</w:t>
      </w:r>
    </w:p>
    <w:p w:rsidR="00CA4FE4" w:rsidRPr="00CB2158" w:rsidRDefault="00CA4FE4" w:rsidP="00CA4FE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postepowania bez podania przyczyn.</w:t>
      </w:r>
    </w:p>
    <w:p w:rsidR="00CA4FE4" w:rsidRPr="00CA4FE4" w:rsidRDefault="00CA4FE4" w:rsidP="00CA4F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A0025" w:rsidRPr="00AA0025" w:rsidRDefault="00AA0025" w:rsidP="00AA002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D6E" w:rsidRDefault="001D1D6E" w:rsidP="005771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D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F7D"/>
    <w:multiLevelType w:val="hybridMultilevel"/>
    <w:tmpl w:val="425E6B9C"/>
    <w:lvl w:ilvl="0" w:tplc="2D7AE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6F73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2" w15:restartNumberingAfterBreak="0">
    <w:nsid w:val="3C513EA6"/>
    <w:multiLevelType w:val="hybridMultilevel"/>
    <w:tmpl w:val="B46627F2"/>
    <w:lvl w:ilvl="0" w:tplc="ADCAB2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34DD1"/>
    <w:multiLevelType w:val="hybridMultilevel"/>
    <w:tmpl w:val="4D4E3024"/>
    <w:lvl w:ilvl="0" w:tplc="0E30B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15D55"/>
    <w:multiLevelType w:val="hybridMultilevel"/>
    <w:tmpl w:val="525CE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A"/>
    <w:rsid w:val="001D1D6E"/>
    <w:rsid w:val="003048CB"/>
    <w:rsid w:val="003E5DAB"/>
    <w:rsid w:val="004265F3"/>
    <w:rsid w:val="004441D9"/>
    <w:rsid w:val="005203D3"/>
    <w:rsid w:val="00572BF0"/>
    <w:rsid w:val="00577149"/>
    <w:rsid w:val="005B080A"/>
    <w:rsid w:val="0061317F"/>
    <w:rsid w:val="006B73BE"/>
    <w:rsid w:val="00905027"/>
    <w:rsid w:val="009523B6"/>
    <w:rsid w:val="00A827C7"/>
    <w:rsid w:val="00AA0025"/>
    <w:rsid w:val="00CA4FE4"/>
    <w:rsid w:val="00EC42BB"/>
    <w:rsid w:val="00F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AAB2"/>
  <w15:docId w15:val="{834319E9-064C-47CA-89B7-33B9B21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2BF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73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ronika.krzemionka@wm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onika.krzemionka@wm.wroc.pl" TargetMode="External"/><Relationship Id="rId5" Type="http://schemas.openxmlformats.org/officeDocument/2006/relationships/hyperlink" Target="mailto:biuro@wm.wr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Suwada-Czubaj</dc:creator>
  <cp:lastModifiedBy>Weronika Krzemionka</cp:lastModifiedBy>
  <cp:revision>4</cp:revision>
  <cp:lastPrinted>2019-04-08T11:09:00Z</cp:lastPrinted>
  <dcterms:created xsi:type="dcterms:W3CDTF">2019-04-08T11:04:00Z</dcterms:created>
  <dcterms:modified xsi:type="dcterms:W3CDTF">2019-04-08T11:13:00Z</dcterms:modified>
</cp:coreProperties>
</file>