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E3" w:rsidRPr="00B616E3" w:rsidRDefault="00B616E3" w:rsidP="00B616E3">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B616E3">
        <w:rPr>
          <w:rFonts w:ascii="Times New Roman" w:eastAsia="Times New Roman" w:hAnsi="Times New Roman" w:cs="Times New Roman"/>
          <w:vanish/>
          <w:sz w:val="20"/>
          <w:szCs w:val="20"/>
          <w:lang w:eastAsia="pl-PL"/>
        </w:rPr>
        <w:t>Początek formularza</w:t>
      </w:r>
    </w:p>
    <w:p w:rsidR="00B616E3" w:rsidRPr="00B616E3" w:rsidRDefault="00B616E3" w:rsidP="00B616E3">
      <w:pPr>
        <w:spacing w:after="24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Ogłoszenie nr 572046-N-2019 z dnia 2019-07-11 r. </w:t>
      </w:r>
    </w:p>
    <w:p w:rsidR="00B616E3" w:rsidRPr="00B616E3" w:rsidRDefault="00B616E3" w:rsidP="00B616E3">
      <w:pPr>
        <w:spacing w:after="0" w:line="240" w:lineRule="auto"/>
        <w:jc w:val="center"/>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Wrocławskie Mieszkania Sp. z o.o.: Wykonanie dokumentacji projektowej zamiennej dla budynku mieszkalnego położonego przy ul. Komuny Paryskiej 94A we Wrocławiu wraz z przeniesieniem autorskich praw majątkowych oraz uzyskaniem ostatecznej decyzji o pozwoleniu zamiennym na roboty budowlane i pełnienie nadzoru autorskiego podczas realizacji przedsięwzięcia</w:t>
      </w:r>
      <w:r w:rsidRPr="00B616E3">
        <w:rPr>
          <w:rFonts w:ascii="Times New Roman" w:eastAsia="Times New Roman" w:hAnsi="Times New Roman" w:cs="Times New Roman"/>
          <w:sz w:val="20"/>
          <w:szCs w:val="20"/>
          <w:lang w:eastAsia="pl-PL"/>
        </w:rPr>
        <w:br/>
        <w:t xml:space="preserve">OGŁOSZENIE O ZAMÓWIENIU - Usługi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Zamieszczanie ogłoszenia:</w:t>
      </w:r>
      <w:r w:rsidRPr="00B616E3">
        <w:rPr>
          <w:rFonts w:ascii="Times New Roman" w:eastAsia="Times New Roman" w:hAnsi="Times New Roman" w:cs="Times New Roman"/>
          <w:sz w:val="20"/>
          <w:szCs w:val="20"/>
          <w:lang w:eastAsia="pl-PL"/>
        </w:rPr>
        <w:t xml:space="preserve"> Zamieszczanie obowiązkowe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Ogłoszenie dotyczy:</w:t>
      </w:r>
      <w:r w:rsidRPr="00B616E3">
        <w:rPr>
          <w:rFonts w:ascii="Times New Roman" w:eastAsia="Times New Roman" w:hAnsi="Times New Roman" w:cs="Times New Roman"/>
          <w:sz w:val="20"/>
          <w:szCs w:val="20"/>
          <w:lang w:eastAsia="pl-PL"/>
        </w:rPr>
        <w:t xml:space="preserve"> Zamówienia publicznego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Nazwa projektu lub programu</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u w:val="single"/>
          <w:lang w:eastAsia="pl-PL"/>
        </w:rPr>
        <w:t>SEKCJA I: ZAMAWIAJĄCY</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Postępowanie przeprowadza centralny zamawiający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Tak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Informacje na temat podmiotu któremu zamawiający powierzył/powierzyli prowadzenie postępowania:</w:t>
      </w:r>
      <w:r w:rsidRPr="00B616E3">
        <w:rPr>
          <w:rFonts w:ascii="Times New Roman" w:eastAsia="Times New Roman" w:hAnsi="Times New Roman" w:cs="Times New Roman"/>
          <w:sz w:val="20"/>
          <w:szCs w:val="20"/>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 r. Gminę Wrocław, Plac Nowy Targ 1-8, 50-141 Wrocław.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Postępowanie jest przeprowadzane wspólnie przez zamawiających</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Informacje dodatkowe:</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 1) NAZWA I ADRES: </w:t>
      </w:r>
      <w:r w:rsidRPr="00B616E3">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B616E3">
        <w:rPr>
          <w:rFonts w:ascii="Times New Roman" w:eastAsia="Times New Roman" w:hAnsi="Times New Roman" w:cs="Times New Roman"/>
          <w:sz w:val="20"/>
          <w:szCs w:val="20"/>
          <w:lang w:eastAsia="pl-PL"/>
        </w:rPr>
        <w:br/>
        <w:t xml:space="preserve">Adres strony internetowej (URL): www.wm.wroc.pl </w:t>
      </w:r>
      <w:r w:rsidRPr="00B616E3">
        <w:rPr>
          <w:rFonts w:ascii="Times New Roman" w:eastAsia="Times New Roman" w:hAnsi="Times New Roman" w:cs="Times New Roman"/>
          <w:sz w:val="20"/>
          <w:szCs w:val="20"/>
          <w:lang w:eastAsia="pl-PL"/>
        </w:rPr>
        <w:br/>
        <w:t xml:space="preserve">Adres profilu nabywcy: </w:t>
      </w:r>
      <w:r w:rsidRPr="00B616E3">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 2) RODZAJ ZAMAWIAJĄCEGO: </w:t>
      </w:r>
      <w:r w:rsidRPr="00B616E3">
        <w:rPr>
          <w:rFonts w:ascii="Times New Roman" w:eastAsia="Times New Roman" w:hAnsi="Times New Roman" w:cs="Times New Roman"/>
          <w:sz w:val="20"/>
          <w:szCs w:val="20"/>
          <w:lang w:eastAsia="pl-PL"/>
        </w:rPr>
        <w:t xml:space="preserve">Administracja samorządowa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I.3) WSPÓLNE UDZIELANIE ZAMÓWIENIA </w:t>
      </w:r>
      <w:r w:rsidRPr="00B616E3">
        <w:rPr>
          <w:rFonts w:ascii="Times New Roman" w:eastAsia="Times New Roman" w:hAnsi="Times New Roman" w:cs="Times New Roman"/>
          <w:b/>
          <w:bCs/>
          <w:i/>
          <w:iCs/>
          <w:sz w:val="20"/>
          <w:szCs w:val="20"/>
          <w:lang w:eastAsia="pl-PL"/>
        </w:rPr>
        <w:t>(jeżeli dotyczy)</w:t>
      </w:r>
      <w:r w:rsidRPr="00B616E3">
        <w:rPr>
          <w:rFonts w:ascii="Times New Roman" w:eastAsia="Times New Roman" w:hAnsi="Times New Roman" w:cs="Times New Roman"/>
          <w:b/>
          <w:bCs/>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w:t>
      </w:r>
      <w:r w:rsidRPr="00B616E3">
        <w:rPr>
          <w:rFonts w:ascii="Times New Roman" w:eastAsia="Times New Roman" w:hAnsi="Times New Roman" w:cs="Times New Roman"/>
          <w:sz w:val="20"/>
          <w:szCs w:val="20"/>
          <w:lang w:eastAsia="pl-PL"/>
        </w:rPr>
        <w:lastRenderedPageBreak/>
        <w:t xml:space="preserve">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I.4) KOMUNIKACJA: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Tak </w:t>
      </w:r>
      <w:r w:rsidRPr="00B616E3">
        <w:rPr>
          <w:rFonts w:ascii="Times New Roman" w:eastAsia="Times New Roman" w:hAnsi="Times New Roman" w:cs="Times New Roman"/>
          <w:sz w:val="20"/>
          <w:szCs w:val="20"/>
          <w:lang w:eastAsia="pl-PL"/>
        </w:rPr>
        <w:br/>
        <w:t xml:space="preserve">www.wm.wroc.pl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Tak </w:t>
      </w:r>
      <w:r w:rsidRPr="00B616E3">
        <w:rPr>
          <w:rFonts w:ascii="Times New Roman" w:eastAsia="Times New Roman" w:hAnsi="Times New Roman" w:cs="Times New Roman"/>
          <w:sz w:val="20"/>
          <w:szCs w:val="20"/>
          <w:lang w:eastAsia="pl-PL"/>
        </w:rPr>
        <w:br/>
        <w:t xml:space="preserve">www.wm.wroc.pl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Oferty lub wnioski o dopuszczenie do udziału w postępowaniu należy przesyłać:</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Elektronicznie</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t xml:space="preserve">adres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Nie </w:t>
      </w:r>
      <w:r w:rsidRPr="00B616E3">
        <w:rPr>
          <w:rFonts w:ascii="Times New Roman" w:eastAsia="Times New Roman" w:hAnsi="Times New Roman" w:cs="Times New Roman"/>
          <w:sz w:val="20"/>
          <w:szCs w:val="20"/>
          <w:lang w:eastAsia="pl-PL"/>
        </w:rPr>
        <w:br/>
        <w:t xml:space="preserve">Inny sposób: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Tak </w:t>
      </w:r>
      <w:r w:rsidRPr="00B616E3">
        <w:rPr>
          <w:rFonts w:ascii="Times New Roman" w:eastAsia="Times New Roman" w:hAnsi="Times New Roman" w:cs="Times New Roman"/>
          <w:sz w:val="20"/>
          <w:szCs w:val="20"/>
          <w:lang w:eastAsia="pl-PL"/>
        </w:rPr>
        <w:br/>
        <w:t xml:space="preserve">Inny sposób: </w:t>
      </w:r>
      <w:r w:rsidRPr="00B616E3">
        <w:rPr>
          <w:rFonts w:ascii="Times New Roman" w:eastAsia="Times New Roman" w:hAnsi="Times New Roman" w:cs="Times New Roman"/>
          <w:sz w:val="20"/>
          <w:szCs w:val="20"/>
          <w:lang w:eastAsia="pl-PL"/>
        </w:rPr>
        <w:br/>
        <w:t xml:space="preserve">pisemnie </w:t>
      </w:r>
      <w:r w:rsidRPr="00B616E3">
        <w:rPr>
          <w:rFonts w:ascii="Times New Roman" w:eastAsia="Times New Roman" w:hAnsi="Times New Roman" w:cs="Times New Roman"/>
          <w:sz w:val="20"/>
          <w:szCs w:val="20"/>
          <w:lang w:eastAsia="pl-PL"/>
        </w:rPr>
        <w:br/>
        <w:t xml:space="preserve">Adres: </w:t>
      </w:r>
      <w:r w:rsidRPr="00B616E3">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u w:val="single"/>
          <w:lang w:eastAsia="pl-PL"/>
        </w:rPr>
        <w:t xml:space="preserve">SEKCJA II: PRZEDMIOT ZAMÓWIENIA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II.1) Nazwa nadana zamówieniu przez zamawiającego: </w:t>
      </w:r>
      <w:r w:rsidRPr="00B616E3">
        <w:rPr>
          <w:rFonts w:ascii="Times New Roman" w:eastAsia="Times New Roman" w:hAnsi="Times New Roman" w:cs="Times New Roman"/>
          <w:sz w:val="20"/>
          <w:szCs w:val="20"/>
          <w:lang w:eastAsia="pl-PL"/>
        </w:rPr>
        <w:t xml:space="preserve">Wykonanie dokumentacji projektowej zamiennej dla budynku mieszkalnego położonego przy ul. Komuny Paryskiej 94A we Wrocławiu wraz z przeniesieniem autorskich praw majątkowych oraz uzyskaniem ostatecznej decyzji o pozwoleniu zamiennym na roboty budowlane i pełnienie nadzoru autorskiego podczas realizacji przedsięwzięcia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Numer referencyjny: </w:t>
      </w:r>
      <w:r w:rsidRPr="00B616E3">
        <w:rPr>
          <w:rFonts w:ascii="Times New Roman" w:eastAsia="Times New Roman" w:hAnsi="Times New Roman" w:cs="Times New Roman"/>
          <w:sz w:val="20"/>
          <w:szCs w:val="20"/>
          <w:lang w:eastAsia="pl-PL"/>
        </w:rPr>
        <w:t xml:space="preserve">WM/SZP/PN/39/2019/G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B616E3" w:rsidRPr="00B616E3" w:rsidRDefault="00B616E3" w:rsidP="00B616E3">
      <w:pPr>
        <w:spacing w:after="0" w:line="240" w:lineRule="auto"/>
        <w:jc w:val="both"/>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II.2) Rodzaj zamówienia: </w:t>
      </w:r>
      <w:r w:rsidRPr="00B616E3">
        <w:rPr>
          <w:rFonts w:ascii="Times New Roman" w:eastAsia="Times New Roman" w:hAnsi="Times New Roman" w:cs="Times New Roman"/>
          <w:sz w:val="20"/>
          <w:szCs w:val="20"/>
          <w:lang w:eastAsia="pl-PL"/>
        </w:rPr>
        <w:t xml:space="preserve">Usługi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II.3) Informacja o możliwości składania ofert częściowych</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Zamówienie podzielone jest na części: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Oferty lub wnioski o dopuszczenie do udziału w postępowaniu można składać w odniesieniu do:</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lastRenderedPageBreak/>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II.4) Krótki opis przedmiotu zamówienia </w:t>
      </w:r>
      <w:r w:rsidRPr="00B616E3">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B616E3">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B616E3">
        <w:rPr>
          <w:rFonts w:ascii="Times New Roman" w:eastAsia="Times New Roman" w:hAnsi="Times New Roman" w:cs="Times New Roman"/>
          <w:sz w:val="20"/>
          <w:szCs w:val="20"/>
          <w:lang w:eastAsia="pl-PL"/>
        </w:rPr>
        <w:t xml:space="preserve">1. Rodzaj zamówienia: usługa. 2. Przedmiotem zamówienia jest wykonanie kompletnej dokumentacji projektowej zamiennej zwanej dalej "Dokumentacją" dla budynku mieszkalnego położonego przy ul. Komuny Paryskiej 94A we Wrocławiu dotyczącej przebudowy lokali mieszkalnych z wydzieleniem pomieszczeń </w:t>
      </w:r>
      <w:proofErr w:type="spellStart"/>
      <w:r w:rsidRPr="00B616E3">
        <w:rPr>
          <w:rFonts w:ascii="Times New Roman" w:eastAsia="Times New Roman" w:hAnsi="Times New Roman" w:cs="Times New Roman"/>
          <w:sz w:val="20"/>
          <w:szCs w:val="20"/>
          <w:lang w:eastAsia="pl-PL"/>
        </w:rPr>
        <w:t>higieniczno</w:t>
      </w:r>
      <w:proofErr w:type="spellEnd"/>
      <w:r w:rsidRPr="00B616E3">
        <w:rPr>
          <w:rFonts w:ascii="Times New Roman" w:eastAsia="Times New Roman" w:hAnsi="Times New Roman" w:cs="Times New Roman"/>
          <w:sz w:val="20"/>
          <w:szCs w:val="20"/>
          <w:lang w:eastAsia="pl-PL"/>
        </w:rPr>
        <w:t xml:space="preserve"> – sanitarnych i kuchennych wraz z kompletem instalacji wodno-kanalizacyjnej, centralnego ogrzewania, gazowej i elektrycznej wraz z przeniesieniem autorskich praw majątkowych oraz uzyskaniem ostatecznej decyzji o pozwoleniu zamiennym na roboty budowlane (etap I) i pełnienie nadzoru autorskiego podczas realizacji przedsięwzięcia wykonywanego na podstawie Dokumentacji stanowiącej przedmiot niniejszego postępowania (etap II). 3. Szczegółowy opis przedmiotu zamówienia i obowiązki stron zawierają stanowiące załączniki do SIWZ: 1) dokumentacja opisująca przedmiot zamówienia w tym: wytyczne do projektowania, projekty budowlany i wykonawcze dla wszystkich branż, przedmiary i kosztorysy wykonane na remont budynku wielorodzinnego ul. Komuny Paryskiej 94A we Wrocławiu; 2) projekt umowy. 4. Dokumentacja powinna być wykonana zgodnie z wymogami określonymi w § 4 ust. 1 rozporządzenia Ministra Infrastruktury z dnia 2 września 2004 r. w sprawie szczegółowego zakresu i formy dokumentacji projektowej, specyfikacji technicznych wykonania i odbioru robót budowlanych oraz programu funkcjonalno-użytkowego. 5. Zakres przedmiotu zamówienia obejmuje w szczególności: Etap I 1) Opracowanie projektu budowlanego zmian; 2) Opracowanie projektów wykonawczych zamiennych dla każdej branży; 3) Opracowanie specyfikacji technicznych wykonania i odbioru robót budowlanych dla każdej branży; 4) Opracowanie informacji dotyczącej bezpieczeństwa i ochrony zdrowia; 5) Opracowanie przedmiarów robót dla każdej branży; 6) Opracowanie kosztorysów inwestorskich robót dla każdej branży; Zakres związany z opracowaniem przedmiarów i kosztorysów: Zamawiający wymaga wykonania kosztorysów i przedmiarów dla projektu zmian. Zamawiający wymaga wykonania scalenia kosztorysu i przedmiaru dla projektu zasadniczego oraz kosztorysu i przedmiaru dla wprowadzonych zmian. Przy scaleniu należy wyeliminować prace dublujące się oraz wstawić nowe prace wprowadzone zmianami. Zamawiający wymaga wykonania wprowadzenia podziału dla kosztów kwalifikowanych i niekwalifikowanych dla projektu RPO. Odrębnie należy ująć koszty objęte dofinansowaniem związane z projektem przebudowy lokali mieszkalnych realizowane w ramach dofinansowania BGK oraz prace nie objęte dofinansowaniem. Szczegółowe wytyczne w zakresie podziału kosztów zostaną przekazane, po akceptacji przez Zamawiającego projektu budowlanego. 7) Uzyskanie wszystkich niezbędnych decyzji, opinii, zezwoleń, opracowań potrzebnych do sporządzenia projektu budowlanego oraz uzyskania prawomocnej decyzji pozwolenia zamiennego na budowę. 8) Wykonanie inwentaryzacji </w:t>
      </w:r>
      <w:proofErr w:type="spellStart"/>
      <w:r w:rsidRPr="00B616E3">
        <w:rPr>
          <w:rFonts w:ascii="Times New Roman" w:eastAsia="Times New Roman" w:hAnsi="Times New Roman" w:cs="Times New Roman"/>
          <w:sz w:val="20"/>
          <w:szCs w:val="20"/>
          <w:lang w:eastAsia="pl-PL"/>
        </w:rPr>
        <w:t>architektoniczno</w:t>
      </w:r>
      <w:proofErr w:type="spellEnd"/>
      <w:r w:rsidRPr="00B616E3">
        <w:rPr>
          <w:rFonts w:ascii="Times New Roman" w:eastAsia="Times New Roman" w:hAnsi="Times New Roman" w:cs="Times New Roman"/>
          <w:sz w:val="20"/>
          <w:szCs w:val="20"/>
          <w:lang w:eastAsia="pl-PL"/>
        </w:rPr>
        <w:t xml:space="preserve">–budowlanej lokali ( uzupełnienie). 9) Wykonanie oceny stanu technicznego lokali pod kątem realizacji planowanych prac; w przypadku stwierdzenia nieprawidłowości rozszerzenie projektu o wprowadzenie wzmocnienia lub wymiany elementów konstrukcyjnych; 10) Wykonanie oceny stanu technicznego stropów piwnicy, w przypadku nieodpowiedniego stanu wykonanie projektu wymiany lub wzmocnienia stropu piwnicy. 11) Wykonanie oceny stanu technicznego komina, wykonanego remontu i wzmocnień oraz opinię o konieczności i zasadności jego rozbiórki. 12) Uzyskanie prawomocnego pozwolenia zamiennego na budowę. Etap II - Pełnienie nadzoru autorskiego w pełnym zakresie opracowanej Dokumentacji. Nadzór autorski w wymiarze maksymalnie dwudziestu wizyt będzie pełniony zgodnie z przepisami prawa budowlanego.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II.5) Główny kod CPV: </w:t>
      </w:r>
      <w:r w:rsidRPr="00B616E3">
        <w:rPr>
          <w:rFonts w:ascii="Times New Roman" w:eastAsia="Times New Roman" w:hAnsi="Times New Roman" w:cs="Times New Roman"/>
          <w:sz w:val="20"/>
          <w:szCs w:val="20"/>
          <w:lang w:eastAsia="pl-PL"/>
        </w:rPr>
        <w:t xml:space="preserve">71240000-2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Dodatkowe kody CPV:</w:t>
      </w:r>
      <w:r w:rsidRPr="00B616E3">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B616E3" w:rsidRPr="00B616E3" w:rsidTr="00B616E3">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Kod CPV</w:t>
            </w:r>
          </w:p>
        </w:tc>
      </w:tr>
      <w:tr w:rsidR="00B616E3" w:rsidRPr="00B616E3" w:rsidTr="00B616E3">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71320000-7</w:t>
            </w:r>
          </w:p>
        </w:tc>
      </w:tr>
      <w:tr w:rsidR="00B616E3" w:rsidRPr="00B616E3" w:rsidTr="00B616E3">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71248000-8</w:t>
            </w:r>
          </w:p>
        </w:tc>
      </w:tr>
    </w:tbl>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II.6) Całkowita wartość zamówienia </w:t>
      </w:r>
      <w:r w:rsidRPr="00B616E3">
        <w:rPr>
          <w:rFonts w:ascii="Times New Roman" w:eastAsia="Times New Roman" w:hAnsi="Times New Roman" w:cs="Times New Roman"/>
          <w:i/>
          <w:iCs/>
          <w:sz w:val="20"/>
          <w:szCs w:val="20"/>
          <w:lang w:eastAsia="pl-PL"/>
        </w:rPr>
        <w:t>(jeżeli zamawiający podaje informacje o wartości zamówienia)</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Wartość bez VAT: </w:t>
      </w:r>
      <w:r w:rsidRPr="00B616E3">
        <w:rPr>
          <w:rFonts w:ascii="Times New Roman" w:eastAsia="Times New Roman" w:hAnsi="Times New Roman" w:cs="Times New Roman"/>
          <w:sz w:val="20"/>
          <w:szCs w:val="20"/>
          <w:lang w:eastAsia="pl-PL"/>
        </w:rPr>
        <w:br/>
        <w:t xml:space="preserve">Waluta: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B616E3">
        <w:rPr>
          <w:rFonts w:ascii="Times New Roman" w:eastAsia="Times New Roman" w:hAnsi="Times New Roman" w:cs="Times New Roman"/>
          <w:b/>
          <w:bCs/>
          <w:sz w:val="20"/>
          <w:szCs w:val="20"/>
          <w:lang w:eastAsia="pl-PL"/>
        </w:rPr>
        <w:t>Pzp</w:t>
      </w:r>
      <w:proofErr w:type="spellEnd"/>
      <w:r w:rsidRPr="00B616E3">
        <w:rPr>
          <w:rFonts w:ascii="Times New Roman" w:eastAsia="Times New Roman" w:hAnsi="Times New Roman" w:cs="Times New Roman"/>
          <w:b/>
          <w:bCs/>
          <w:sz w:val="20"/>
          <w:szCs w:val="20"/>
          <w:lang w:eastAsia="pl-PL"/>
        </w:rPr>
        <w:t xml:space="preserve">: </w:t>
      </w: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miesiącach:   </w:t>
      </w:r>
      <w:r w:rsidRPr="00B616E3">
        <w:rPr>
          <w:rFonts w:ascii="Times New Roman" w:eastAsia="Times New Roman" w:hAnsi="Times New Roman" w:cs="Times New Roman"/>
          <w:i/>
          <w:iCs/>
          <w:sz w:val="20"/>
          <w:szCs w:val="20"/>
          <w:lang w:eastAsia="pl-PL"/>
        </w:rPr>
        <w:t xml:space="preserve"> lub </w:t>
      </w:r>
      <w:r w:rsidRPr="00B616E3">
        <w:rPr>
          <w:rFonts w:ascii="Times New Roman" w:eastAsia="Times New Roman" w:hAnsi="Times New Roman" w:cs="Times New Roman"/>
          <w:b/>
          <w:bCs/>
          <w:sz w:val="20"/>
          <w:szCs w:val="20"/>
          <w:lang w:eastAsia="pl-PL"/>
        </w:rPr>
        <w:t>dniach:</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i/>
          <w:iCs/>
          <w:sz w:val="20"/>
          <w:szCs w:val="20"/>
          <w:lang w:eastAsia="pl-PL"/>
        </w:rPr>
        <w:t>lub</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data rozpoczęcia: </w:t>
      </w:r>
      <w:r w:rsidRPr="00B616E3">
        <w:rPr>
          <w:rFonts w:ascii="Times New Roman" w:eastAsia="Times New Roman" w:hAnsi="Times New Roman" w:cs="Times New Roman"/>
          <w:sz w:val="20"/>
          <w:szCs w:val="20"/>
          <w:lang w:eastAsia="pl-PL"/>
        </w:rPr>
        <w:t> </w:t>
      </w:r>
      <w:r w:rsidRPr="00B616E3">
        <w:rPr>
          <w:rFonts w:ascii="Times New Roman" w:eastAsia="Times New Roman" w:hAnsi="Times New Roman" w:cs="Times New Roman"/>
          <w:i/>
          <w:iCs/>
          <w:sz w:val="20"/>
          <w:szCs w:val="20"/>
          <w:lang w:eastAsia="pl-PL"/>
        </w:rPr>
        <w:t xml:space="preserve"> lub </w:t>
      </w:r>
      <w:r w:rsidRPr="00B616E3">
        <w:rPr>
          <w:rFonts w:ascii="Times New Roman" w:eastAsia="Times New Roman" w:hAnsi="Times New Roman" w:cs="Times New Roman"/>
          <w:b/>
          <w:bCs/>
          <w:sz w:val="20"/>
          <w:szCs w:val="20"/>
          <w:lang w:eastAsia="pl-PL"/>
        </w:rPr>
        <w:t xml:space="preserve">zakończenia: </w:t>
      </w:r>
      <w:r w:rsidRPr="00B616E3">
        <w:rPr>
          <w:rFonts w:ascii="Times New Roman" w:eastAsia="Times New Roman" w:hAnsi="Times New Roman" w:cs="Times New Roman"/>
          <w:sz w:val="20"/>
          <w:szCs w:val="20"/>
          <w:lang w:eastAsia="pl-PL"/>
        </w:rPr>
        <w:t xml:space="preserve">2021-06-30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II.9) Informacje dodatkowe: </w:t>
      </w:r>
      <w:r w:rsidRPr="00B616E3">
        <w:rPr>
          <w:rFonts w:ascii="Times New Roman" w:eastAsia="Times New Roman" w:hAnsi="Times New Roman" w:cs="Times New Roman"/>
          <w:sz w:val="20"/>
          <w:szCs w:val="20"/>
          <w:lang w:eastAsia="pl-PL"/>
        </w:rPr>
        <w:t xml:space="preserve">TERMIN WYKONANIA ZAMÓWIENIA Przedmiot zamówienia zostanie wykonany w dwóch etapach w następujących terminach: 1) Etap I – wykonanie Dokumentacji wraz z uzyskaniem ostatecznej decyzji pozwolenia zamiennego na roboty budowlane i przeniesieniem autorskich praw majątkowych – do 240 dni od dnia podpisania umowy; Wskazany termin wykonania etapu I jest terminem maksymalnym. Zamawiający przewidział w niniejszym postępowaniu jedno z kryteriów oceny ofert - „skrócenie terminu wykonania etapu I”. 2) Etap II – nadzór autorski pełniony podczas realizacji przedsięwzięcia sprawowany będzie od dnia protokolarnego przekazania terenu budowy wykonawcy robót budowlanych - do dnia protokolarnego odbioru końcowego, nie później niż do 30 czerwca 2021r.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III.1) WARUNKI UDZIAŁU W POSTĘPOWANIU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Określenie warunków: Zamawiający nie stawia warunku w tym zakresie. </w:t>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III.1.2) Sytuacja finansowa lub ekonomiczna </w:t>
      </w:r>
      <w:r w:rsidRPr="00B616E3">
        <w:rPr>
          <w:rFonts w:ascii="Times New Roman" w:eastAsia="Times New Roman" w:hAnsi="Times New Roman" w:cs="Times New Roman"/>
          <w:sz w:val="20"/>
          <w:szCs w:val="20"/>
          <w:lang w:eastAsia="pl-PL"/>
        </w:rPr>
        <w:br/>
        <w:t xml:space="preserve">Określenie warunków: Zamawiający nie stawia warunku w tym zakresie. </w:t>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III.1.3) Zdolność techniczna lub zawodowa </w:t>
      </w:r>
      <w:r w:rsidRPr="00B616E3">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 co najmniej jedną osobą posiadającą uprawnienia budowlane do projektowania bez ograniczeń o specjalności architektonicznej oraz doświadczenie zawodowe przy pracach projektowych w wymiarze minimum 5 lat, - co najmniej jedną osobą posiadającą uprawnienia budowlane do projektowania bez ograniczeń o specjalności konstrukcyjno-budowlanej oraz doświadczenie zawodowe przy pracach projektowych w wymiarze minimum 5 lat, - co najmniej jedną osobą posiadającą uprawnienia budowlane do projektowania bez ograniczeń o specjalności instalacyjnej w zakresie sieci, instalacji i urządzeń cieplnych, wentylacyjnych, gazowych, wodociągowych i kanalizacyjnych oraz doświadczenie zawodowe przy pracach projektowych w wymiarze minimum 5 lat, - co najmniej jedną osobą posiadającą uprawnienia budowlane do projektowania bez ograniczeń o specjalności instalacyjnej w zakresie sieci, instalacji i urządzeń elektrycznych i elektroenergetycznych oraz doświadczenie zawodowe przy pracach projektowych w wymiarze minimum 5 lat. Przez uprawnienia należy rozumieć: uprawnienia budowlane, o których mowa w ustawie z dnia 7 lipca 1994r. Prawo budowlane oraz w rozporządzeniu Ministra Infrastruktury i Rozwoju z dnia 11 września 2014r.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2. W zakresie doświadczenia Zamawiający uzna warunek za spełniony, jeżeli Wykonawca wykaże, że w okresie ostatnich 3 lat przed upływem terminu składania ofert, a jeżeli okres prowadzenia działalności jest krótszy – w tym okresie wykonał jedną dokumentację projektową obejmującą m.in. rozbudowę i/lub przebudowę budynku i/lub budynków i/lub lokali w budynkach wraz z uzyskaniem decyzji o pozwoleniu na budowę o wartości brutto umowy co najmniej 50.000 zł. </w:t>
      </w:r>
      <w:r w:rsidRPr="00B616E3">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616E3">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1) Zgodnie z art. 22a ust.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Wykonawca może w celu potwierdzenia spełniania warunków, o których mowa w pkt 1 </w:t>
      </w:r>
      <w:proofErr w:type="spellStart"/>
      <w:r w:rsidRPr="00B616E3">
        <w:rPr>
          <w:rFonts w:ascii="Times New Roman" w:eastAsia="Times New Roman" w:hAnsi="Times New Roman" w:cs="Times New Roman"/>
          <w:sz w:val="20"/>
          <w:szCs w:val="20"/>
          <w:lang w:eastAsia="pl-PL"/>
        </w:rPr>
        <w:t>ppkt</w:t>
      </w:r>
      <w:proofErr w:type="spellEnd"/>
      <w:r w:rsidRPr="00B616E3">
        <w:rPr>
          <w:rFonts w:ascii="Times New Roman" w:eastAsia="Times New Roman" w:hAnsi="Times New Roman" w:cs="Times New Roman"/>
          <w:sz w:val="20"/>
          <w:szCs w:val="20"/>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w:t>
      </w:r>
      <w:r w:rsidRPr="00B616E3">
        <w:rPr>
          <w:rFonts w:ascii="Times New Roman" w:eastAsia="Times New Roman" w:hAnsi="Times New Roman" w:cs="Times New Roman"/>
          <w:sz w:val="20"/>
          <w:szCs w:val="20"/>
          <w:lang w:eastAsia="pl-PL"/>
        </w:rPr>
        <w:lastRenderedPageBreak/>
        <w:t xml:space="preserve">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7a, 7b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b)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art. 24 ust. 5 pkt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c) W odniesieniu do warunków dotyczących wykształcenia, kwalifikacji zawodowych lub doświadczenia, wykonawcy mogą polegać na zdolnościach innych podmiotów, jeśli podmioty te zrealizują usługi, do realizacji których te zdolności są wymagane. 3) Zgodnie z art. 22a ust. 6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B616E3">
        <w:rPr>
          <w:rFonts w:ascii="Times New Roman" w:eastAsia="Times New Roman" w:hAnsi="Times New Roman" w:cs="Times New Roman"/>
          <w:sz w:val="20"/>
          <w:szCs w:val="20"/>
          <w:lang w:eastAsia="pl-PL"/>
        </w:rPr>
        <w:t>ppkt</w:t>
      </w:r>
      <w:proofErr w:type="spellEnd"/>
      <w:r w:rsidRPr="00B616E3">
        <w:rPr>
          <w:rFonts w:ascii="Times New Roman" w:eastAsia="Times New Roman" w:hAnsi="Times New Roman" w:cs="Times New Roman"/>
          <w:sz w:val="20"/>
          <w:szCs w:val="20"/>
          <w:lang w:eastAsia="pl-PL"/>
        </w:rPr>
        <w:t xml:space="preserve"> 2) lit. c) rozdz. VII SIWZ. 2. Sposób spełnienia warunku udziału w postępowaniu, w przypadku zaangażowania w realizację zamówienia kilku podmiotów. Spełnienie warunku udziału w postępowaniu dotyczącego zdolności technicznej lub zawodowej w zakresie osób skierowanych przez Wykonawcę do realizacji zamówienia będzie oceniane łącznie (podlega sumowaniu).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III.2) PODSTAWY WYKLUCZENIA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B616E3">
        <w:rPr>
          <w:rFonts w:ascii="Times New Roman" w:eastAsia="Times New Roman" w:hAnsi="Times New Roman" w:cs="Times New Roman"/>
          <w:b/>
          <w:bCs/>
          <w:sz w:val="20"/>
          <w:szCs w:val="20"/>
          <w:lang w:eastAsia="pl-PL"/>
        </w:rPr>
        <w:t>Pzp</w:t>
      </w:r>
      <w:proofErr w:type="spellEnd"/>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B616E3">
        <w:rPr>
          <w:rFonts w:ascii="Times New Roman" w:eastAsia="Times New Roman" w:hAnsi="Times New Roman" w:cs="Times New Roman"/>
          <w:b/>
          <w:bCs/>
          <w:sz w:val="20"/>
          <w:szCs w:val="20"/>
          <w:lang w:eastAsia="pl-PL"/>
        </w:rPr>
        <w:t>Pzp</w:t>
      </w:r>
      <w:proofErr w:type="spellEnd"/>
      <w:r w:rsidRPr="00B616E3">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B616E3">
        <w:rPr>
          <w:rFonts w:ascii="Times New Roman" w:eastAsia="Times New Roman" w:hAnsi="Times New Roman" w:cs="Times New Roman"/>
          <w:sz w:val="20"/>
          <w:szCs w:val="20"/>
          <w:lang w:eastAsia="pl-PL"/>
        </w:rPr>
        <w:br/>
        <w:t xml:space="preserve">Tak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Oświadczenie o spełnianiu kryteriów selekcji </w:t>
      </w:r>
      <w:r w:rsidRPr="00B616E3">
        <w:rPr>
          <w:rFonts w:ascii="Times New Roman" w:eastAsia="Times New Roman" w:hAnsi="Times New Roman" w:cs="Times New Roman"/>
          <w:sz w:val="20"/>
          <w:szCs w:val="20"/>
          <w:lang w:eastAsia="pl-PL"/>
        </w:rPr>
        <w:br/>
        <w:t xml:space="preserve">Nie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III.5.1) W ZAKRESIE SPEŁNIANIA WARUNKÓW UDZIAŁU W POSTĘPOWANIU:</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1. Zamawiający przed udzieleniem zamówienia wezwie Wykonawcę, którego oferta została najwyżej oceniona, do złożenia w wyznaczonym, nie krótszym niż 5 dni terminie aktualnych na dzień złożenia: 1) wykazu usług wykonanych w okresie ostatnich 3 lat przed upływem terminu składania ofert, a jeżeli okres prowadzenia działalności jest krótszy – w tym okresie, zawierający usługi, o których mowa w pkt 1 </w:t>
      </w:r>
      <w:proofErr w:type="spellStart"/>
      <w:r w:rsidRPr="00B616E3">
        <w:rPr>
          <w:rFonts w:ascii="Times New Roman" w:eastAsia="Times New Roman" w:hAnsi="Times New Roman" w:cs="Times New Roman"/>
          <w:sz w:val="20"/>
          <w:szCs w:val="20"/>
          <w:lang w:eastAsia="pl-PL"/>
        </w:rPr>
        <w:t>ppkt</w:t>
      </w:r>
      <w:proofErr w:type="spellEnd"/>
      <w:r w:rsidRPr="00B616E3">
        <w:rPr>
          <w:rFonts w:ascii="Times New Roman" w:eastAsia="Times New Roman" w:hAnsi="Times New Roman" w:cs="Times New Roman"/>
          <w:sz w:val="20"/>
          <w:szCs w:val="20"/>
          <w:lang w:eastAsia="pl-PL"/>
        </w:rPr>
        <w:t xml:space="preserve"> 2) lit. c) rozdz. VII SIWZ, wraz z podaniem ich wartości, przedmiotu, dat wykonania i podmiotów, na rzecz których usługi zostały wykonane (wzór zał. nr 5 do SIWZ),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2) wykazu osób, o których mowa w rozdz. VII pkt 1 </w:t>
      </w:r>
      <w:proofErr w:type="spellStart"/>
      <w:r w:rsidRPr="00B616E3">
        <w:rPr>
          <w:rFonts w:ascii="Times New Roman" w:eastAsia="Times New Roman" w:hAnsi="Times New Roman" w:cs="Times New Roman"/>
          <w:sz w:val="20"/>
          <w:szCs w:val="20"/>
          <w:lang w:eastAsia="pl-PL"/>
        </w:rPr>
        <w:t>ppkt</w:t>
      </w:r>
      <w:proofErr w:type="spellEnd"/>
      <w:r w:rsidRPr="00B616E3">
        <w:rPr>
          <w:rFonts w:ascii="Times New Roman" w:eastAsia="Times New Roman" w:hAnsi="Times New Roman" w:cs="Times New Roman"/>
          <w:sz w:val="20"/>
          <w:szCs w:val="20"/>
          <w:lang w:eastAsia="pl-PL"/>
        </w:rPr>
        <w:t xml:space="preserve"> 2) lit. c) SIWZ, skierowanych przez wykonawcę do realizacji </w:t>
      </w:r>
      <w:r w:rsidRPr="00B616E3">
        <w:rPr>
          <w:rFonts w:ascii="Times New Roman" w:eastAsia="Times New Roman" w:hAnsi="Times New Roman" w:cs="Times New Roman"/>
          <w:sz w:val="20"/>
          <w:szCs w:val="20"/>
          <w:lang w:eastAsia="pl-PL"/>
        </w:rPr>
        <w:lastRenderedPageBreak/>
        <w:t xml:space="preserve">zamówienia publicznego, w szczególności odpowiedzialnych za świadczenie usług, kontrolę jakości, wraz z informacjami na temat ich kwalifikacji zawodowych, uprawnień, doświadczenia niezbędnych do wykonania zamówienia publicznego, a także zakresu wykonywanych przez nie czynności oraz informacją o podstawie do dysponowania tymi osobami (wzór zał. nr 6 do SIWZ).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2. W przypadku wspólnego ubiegania się o zamówienie przez Wykonawców (m.in. konsorcjum, spółka cywilna): oświadczenia i dokumenty, o których mowa w ust. 1 pkt 1) tj. wykaz usług i 2) tj. wykaz osób, potwierdzające spełnienie warunków udziału w postępowaniu składa odpowiednio ten Wykonawca, który wykazuje spełnienie warunku;- oświadczenia i dokumenty, o których mowa w ust.1 pkt 3) powyżej tj. KRS lub </w:t>
      </w:r>
      <w:proofErr w:type="spellStart"/>
      <w:r w:rsidRPr="00B616E3">
        <w:rPr>
          <w:rFonts w:ascii="Times New Roman" w:eastAsia="Times New Roman" w:hAnsi="Times New Roman" w:cs="Times New Roman"/>
          <w:sz w:val="20"/>
          <w:szCs w:val="20"/>
          <w:lang w:eastAsia="pl-PL"/>
        </w:rPr>
        <w:t>CEiDG</w:t>
      </w:r>
      <w:proofErr w:type="spellEnd"/>
      <w:r w:rsidRPr="00B616E3">
        <w:rPr>
          <w:rFonts w:ascii="Times New Roman" w:eastAsia="Times New Roman" w:hAnsi="Times New Roman" w:cs="Times New Roman"/>
          <w:sz w:val="20"/>
          <w:szCs w:val="20"/>
          <w:lang w:eastAsia="pl-PL"/>
        </w:rPr>
        <w:t xml:space="preserve">, potwierdzające brak podstaw do wykluczenia składa każdy z wykonawców wspólnie ubiegających się o zamówienie. Zamawiający nie żąda od Wykonawcy przedstawienia dokumentów wymienionych w § 5 pkt 1–9 Rozporządzenia </w:t>
      </w:r>
      <w:proofErr w:type="spellStart"/>
      <w:r w:rsidRPr="00B616E3">
        <w:rPr>
          <w:rFonts w:ascii="Times New Roman" w:eastAsia="Times New Roman" w:hAnsi="Times New Roman" w:cs="Times New Roman"/>
          <w:sz w:val="20"/>
          <w:szCs w:val="20"/>
          <w:lang w:eastAsia="pl-PL"/>
        </w:rPr>
        <w:t>ws</w:t>
      </w:r>
      <w:proofErr w:type="spellEnd"/>
      <w:r w:rsidRPr="00B616E3">
        <w:rPr>
          <w:rFonts w:ascii="Times New Roman" w:eastAsia="Times New Roman" w:hAnsi="Times New Roman" w:cs="Times New Roman"/>
          <w:sz w:val="20"/>
          <w:szCs w:val="20"/>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III.5.2) W ZAKRESIE KRYTERIÓW SELEKCJI:</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III.7) INNE DOKUMENTY NIE WYMIENIONE W pkt III.3) - III.6)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1. Do oferty Wykonawca dołącza aktualne na dzień składania ofert oświadczenie z art. 25a ust.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SIWZ i ogłoszeniu o zamówieniu (wzór zał. nr 3a, 3b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(wzór zał. nr 3a, 3b do SIWZ).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5. Zobowiązanie podmiotu do oddania Wykonawcy do dyspozycji niezbędnych zasobów na potrzeby realizacji przedmiotowego zamówienia zgodnie z art. 22a ust. 2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(wzór zał. nr 7a, 7b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 Wykonawca, w terminie 3 dni od dnia zamieszczenia na stronie internetowej informacji, o której mowa w pkt 6 rozdz. XIII SIWZ, przekaże zamawiającemu w formie pisemnej oświadczenie o przynależności lub braku przynależności do tej samej grupy kapitałowej, o której mowa w art. 24 ust. 1 pkt 23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(wzór zał. nr 4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u w:val="single"/>
          <w:lang w:eastAsia="pl-PL"/>
        </w:rPr>
        <w:t xml:space="preserve">SEKCJA IV: PROCEDURA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 xml:space="preserve">IV.1) OPIS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IV.1.1) Tryb udzielenia zamówienia: </w:t>
      </w:r>
      <w:r w:rsidRPr="00B616E3">
        <w:rPr>
          <w:rFonts w:ascii="Times New Roman" w:eastAsia="Times New Roman" w:hAnsi="Times New Roman" w:cs="Times New Roman"/>
          <w:sz w:val="20"/>
          <w:szCs w:val="20"/>
          <w:lang w:eastAsia="pl-PL"/>
        </w:rPr>
        <w:t xml:space="preserve">Przetarg nieograniczony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IV.1.2) Zamawiający żąda wniesienia wadium:</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t xml:space="preserve">Informacja na temat wadium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IV.1.3) Przewiduje się udzielenie zaliczek na poczet wykonania zamówienia:</w:t>
      </w:r>
      <w:r w:rsidRPr="00B616E3">
        <w:rPr>
          <w:rFonts w:ascii="Times New Roman" w:eastAsia="Times New Roman" w:hAnsi="Times New Roman" w:cs="Times New Roman"/>
          <w:sz w:val="20"/>
          <w:szCs w:val="20"/>
          <w:lang w:eastAsia="pl-PL"/>
        </w:rPr>
        <w:t xml:space="preserv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lastRenderedPageBreak/>
        <w:t xml:space="preserve">Nie </w:t>
      </w:r>
      <w:r w:rsidRPr="00B616E3">
        <w:rPr>
          <w:rFonts w:ascii="Times New Roman" w:eastAsia="Times New Roman" w:hAnsi="Times New Roman" w:cs="Times New Roman"/>
          <w:sz w:val="20"/>
          <w:szCs w:val="20"/>
          <w:lang w:eastAsia="pl-PL"/>
        </w:rPr>
        <w:br/>
        <w:t xml:space="preserve">Należy podać informacje na temat udzielania zaliczek: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B616E3">
        <w:rPr>
          <w:rFonts w:ascii="Times New Roman" w:eastAsia="Times New Roman" w:hAnsi="Times New Roman" w:cs="Times New Roman"/>
          <w:sz w:val="20"/>
          <w:szCs w:val="20"/>
          <w:lang w:eastAsia="pl-PL"/>
        </w:rPr>
        <w:br/>
        <w:t xml:space="preserve">Nie </w:t>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IV.1.5.) Wymaga się złożenia oferty wariantowej: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t xml:space="preserve">Dopuszcza się złożenie oferty wariantowej </w:t>
      </w:r>
      <w:r w:rsidRPr="00B616E3">
        <w:rPr>
          <w:rFonts w:ascii="Times New Roman" w:eastAsia="Times New Roman" w:hAnsi="Times New Roman" w:cs="Times New Roman"/>
          <w:sz w:val="20"/>
          <w:szCs w:val="20"/>
          <w:lang w:eastAsia="pl-PL"/>
        </w:rPr>
        <w:br/>
        <w:t xml:space="preserve">Nie </w:t>
      </w:r>
      <w:r w:rsidRPr="00B616E3">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Liczba wykonawców   </w:t>
      </w:r>
      <w:r w:rsidRPr="00B616E3">
        <w:rPr>
          <w:rFonts w:ascii="Times New Roman" w:eastAsia="Times New Roman" w:hAnsi="Times New Roman" w:cs="Times New Roman"/>
          <w:sz w:val="20"/>
          <w:szCs w:val="20"/>
          <w:lang w:eastAsia="pl-PL"/>
        </w:rPr>
        <w:br/>
        <w:t xml:space="preserve">Przewidywana minimalna liczba wykonawców </w:t>
      </w:r>
      <w:r w:rsidRPr="00B616E3">
        <w:rPr>
          <w:rFonts w:ascii="Times New Roman" w:eastAsia="Times New Roman" w:hAnsi="Times New Roman" w:cs="Times New Roman"/>
          <w:sz w:val="20"/>
          <w:szCs w:val="20"/>
          <w:lang w:eastAsia="pl-PL"/>
        </w:rPr>
        <w:br/>
        <w:t xml:space="preserve">Maksymalna liczba wykonawców   </w:t>
      </w:r>
      <w:r w:rsidRPr="00B616E3">
        <w:rPr>
          <w:rFonts w:ascii="Times New Roman" w:eastAsia="Times New Roman" w:hAnsi="Times New Roman" w:cs="Times New Roman"/>
          <w:sz w:val="20"/>
          <w:szCs w:val="20"/>
          <w:lang w:eastAsia="pl-PL"/>
        </w:rPr>
        <w:br/>
        <w:t xml:space="preserve">Kryteria selekcji wykonawców: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IV.1.7) Informacje na temat umowy ramowej lub dynamicznego systemu zakupów: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Umowa ramowa będzie zawarta: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Czy przewiduje się ograniczenie liczby uczestników umowy ramowej: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Przewidziana maksymalna liczba uczestników umowy ramowej: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Zamówienie obejmuje ustanowienie dynamicznego systemu zakupów: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IV.1.8) Aukcja elektroniczna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Przewidziane jest przeprowadzenie aukcji elektronicznej </w:t>
      </w:r>
      <w:r w:rsidRPr="00B616E3">
        <w:rPr>
          <w:rFonts w:ascii="Times New Roman" w:eastAsia="Times New Roman" w:hAnsi="Times New Roman" w:cs="Times New Roman"/>
          <w:i/>
          <w:iCs/>
          <w:sz w:val="20"/>
          <w:szCs w:val="20"/>
          <w:lang w:eastAsia="pl-PL"/>
        </w:rPr>
        <w:t xml:space="preserve">(przetarg nieograniczony, przetarg ograniczony, negocjacje z ogłoszeniem) </w:t>
      </w:r>
      <w:r w:rsidRPr="00B616E3">
        <w:rPr>
          <w:rFonts w:ascii="Times New Roman" w:eastAsia="Times New Roman" w:hAnsi="Times New Roman" w:cs="Times New Roman"/>
          <w:sz w:val="20"/>
          <w:szCs w:val="20"/>
          <w:lang w:eastAsia="pl-PL"/>
        </w:rPr>
        <w:t xml:space="preserve">Nie </w:t>
      </w:r>
      <w:r w:rsidRPr="00B616E3">
        <w:rPr>
          <w:rFonts w:ascii="Times New Roman" w:eastAsia="Times New Roman" w:hAnsi="Times New Roman" w:cs="Times New Roman"/>
          <w:sz w:val="20"/>
          <w:szCs w:val="20"/>
          <w:lang w:eastAsia="pl-PL"/>
        </w:rPr>
        <w:br/>
        <w:t xml:space="preserve">Należy podać adres strony internetowej, na której aukcja będzie prowadzona: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w:t>
      </w:r>
      <w:r w:rsidRPr="00B616E3">
        <w:rPr>
          <w:rFonts w:ascii="Times New Roman" w:eastAsia="Times New Roman" w:hAnsi="Times New Roman" w:cs="Times New Roman"/>
          <w:sz w:val="20"/>
          <w:szCs w:val="20"/>
          <w:lang w:eastAsia="pl-PL"/>
        </w:rPr>
        <w:lastRenderedPageBreak/>
        <w:t xml:space="preserve">będzie termin ich udostępnienia: </w:t>
      </w:r>
      <w:r w:rsidRPr="00B616E3">
        <w:rPr>
          <w:rFonts w:ascii="Times New Roman" w:eastAsia="Times New Roman" w:hAnsi="Times New Roman" w:cs="Times New Roman"/>
          <w:sz w:val="20"/>
          <w:szCs w:val="20"/>
          <w:lang w:eastAsia="pl-PL"/>
        </w:rPr>
        <w:br/>
        <w:t xml:space="preserve">Informacje dotyczące przebiegu aukcji elektronicznej: </w:t>
      </w:r>
      <w:r w:rsidRPr="00B616E3">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B616E3">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B616E3">
        <w:rPr>
          <w:rFonts w:ascii="Times New Roman" w:eastAsia="Times New Roman" w:hAnsi="Times New Roman" w:cs="Times New Roman"/>
          <w:sz w:val="20"/>
          <w:szCs w:val="20"/>
          <w:lang w:eastAsia="pl-PL"/>
        </w:rPr>
        <w:br/>
        <w:t xml:space="preserve">Wymagania dotyczące rejestracji i identyfikacji wykonawców w aukcji elektronicznej: </w:t>
      </w:r>
      <w:r w:rsidRPr="00B616E3">
        <w:rPr>
          <w:rFonts w:ascii="Times New Roman" w:eastAsia="Times New Roman" w:hAnsi="Times New Roman" w:cs="Times New Roman"/>
          <w:sz w:val="20"/>
          <w:szCs w:val="20"/>
          <w:lang w:eastAsia="pl-PL"/>
        </w:rPr>
        <w:br/>
        <w:t xml:space="preserve">Informacje o liczbie etapów aukcji elektronicznej i czasie ich trwania: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t xml:space="preserve">Czas trwania: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B616E3">
        <w:rPr>
          <w:rFonts w:ascii="Times New Roman" w:eastAsia="Times New Roman" w:hAnsi="Times New Roman" w:cs="Times New Roman"/>
          <w:sz w:val="20"/>
          <w:szCs w:val="20"/>
          <w:lang w:eastAsia="pl-PL"/>
        </w:rPr>
        <w:br/>
        <w:t xml:space="preserve">Warunki zamknięcia aukcji elektronicznej: </w:t>
      </w:r>
      <w:r w:rsidRPr="00B616E3">
        <w:rPr>
          <w:rFonts w:ascii="Times New Roman" w:eastAsia="Times New Roman" w:hAnsi="Times New Roman" w:cs="Times New Roman"/>
          <w:sz w:val="20"/>
          <w:szCs w:val="20"/>
          <w:lang w:eastAsia="pl-PL"/>
        </w:rPr>
        <w:br/>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IV.2) KRYTERIA OCENY OFERT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IV.2.1) Kryteria oceny ofert: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IV.2.2) Kryteria</w:t>
      </w:r>
      <w:r w:rsidRPr="00B616E3">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1"/>
        <w:gridCol w:w="852"/>
      </w:tblGrid>
      <w:tr w:rsidR="00B616E3" w:rsidRPr="00B616E3" w:rsidTr="00B616E3">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Znaczenie</w:t>
            </w:r>
          </w:p>
        </w:tc>
      </w:tr>
      <w:tr w:rsidR="00B616E3" w:rsidRPr="00B616E3" w:rsidTr="00B616E3">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wartość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60,00</w:t>
            </w:r>
          </w:p>
        </w:tc>
      </w:tr>
      <w:tr w:rsidR="00B616E3" w:rsidRPr="00B616E3" w:rsidTr="00B616E3">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skrócenie terminu wykonania etapu I (T)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40,00</w:t>
            </w:r>
          </w:p>
        </w:tc>
      </w:tr>
    </w:tbl>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B616E3">
        <w:rPr>
          <w:rFonts w:ascii="Times New Roman" w:eastAsia="Times New Roman" w:hAnsi="Times New Roman" w:cs="Times New Roman"/>
          <w:b/>
          <w:bCs/>
          <w:sz w:val="20"/>
          <w:szCs w:val="20"/>
          <w:lang w:eastAsia="pl-PL"/>
        </w:rPr>
        <w:t>Pzp</w:t>
      </w:r>
      <w:proofErr w:type="spellEnd"/>
      <w:r w:rsidRPr="00B616E3">
        <w:rPr>
          <w:rFonts w:ascii="Times New Roman" w:eastAsia="Times New Roman" w:hAnsi="Times New Roman" w:cs="Times New Roman"/>
          <w:b/>
          <w:bCs/>
          <w:sz w:val="20"/>
          <w:szCs w:val="20"/>
          <w:lang w:eastAsia="pl-PL"/>
        </w:rPr>
        <w:t xml:space="preserve"> </w:t>
      </w:r>
      <w:r w:rsidRPr="00B616E3">
        <w:rPr>
          <w:rFonts w:ascii="Times New Roman" w:eastAsia="Times New Roman" w:hAnsi="Times New Roman" w:cs="Times New Roman"/>
          <w:sz w:val="20"/>
          <w:szCs w:val="20"/>
          <w:lang w:eastAsia="pl-PL"/>
        </w:rPr>
        <w:t xml:space="preserve">(przetarg nieograniczony) </w:t>
      </w:r>
      <w:r w:rsidRPr="00B616E3">
        <w:rPr>
          <w:rFonts w:ascii="Times New Roman" w:eastAsia="Times New Roman" w:hAnsi="Times New Roman" w:cs="Times New Roman"/>
          <w:sz w:val="20"/>
          <w:szCs w:val="20"/>
          <w:lang w:eastAsia="pl-PL"/>
        </w:rPr>
        <w:br/>
        <w:t xml:space="preserve">Tak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IV.3) Negocjacje z ogłoszeniem, dialog konkurencyjny, partnerstwo innowacyjne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IV.3.1) Informacje na temat negocjacji z ogłoszeniem</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Minimalne wymagania, które muszą spełniać wszystkie oferty: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B616E3">
        <w:rPr>
          <w:rFonts w:ascii="Times New Roman" w:eastAsia="Times New Roman" w:hAnsi="Times New Roman" w:cs="Times New Roman"/>
          <w:sz w:val="20"/>
          <w:szCs w:val="20"/>
          <w:lang w:eastAsia="pl-PL"/>
        </w:rPr>
        <w:br/>
        <w:t xml:space="preserve">Przewidziany jest podział negocjacji na etapy w celu ograniczenia liczby ofert: </w:t>
      </w:r>
      <w:r w:rsidRPr="00B616E3">
        <w:rPr>
          <w:rFonts w:ascii="Times New Roman" w:eastAsia="Times New Roman" w:hAnsi="Times New Roman" w:cs="Times New Roman"/>
          <w:sz w:val="20"/>
          <w:szCs w:val="20"/>
          <w:lang w:eastAsia="pl-PL"/>
        </w:rPr>
        <w:br/>
        <w:t xml:space="preserve">Należy podać informacje na temat etapów negocjacji (w tym liczbę etapów):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IV.3.2) Informacje na temat dialogu konkurencyjnego</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Opis potrzeb i wymagań zamawiającego lub informacja o sposobie uzyskania tego opisu: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Wstępny harmonogram postępowania: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Podział dialogu na etapy w celu ograniczenia liczby rozwiązań: </w:t>
      </w:r>
      <w:r w:rsidRPr="00B616E3">
        <w:rPr>
          <w:rFonts w:ascii="Times New Roman" w:eastAsia="Times New Roman" w:hAnsi="Times New Roman" w:cs="Times New Roman"/>
          <w:sz w:val="20"/>
          <w:szCs w:val="20"/>
          <w:lang w:eastAsia="pl-PL"/>
        </w:rPr>
        <w:br/>
        <w:t xml:space="preserve">Należy podać informacje na temat etapów dialogu: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IV.3.3) Informacje na temat partnerstwa innowacyjnego</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Informacje dodatkowe: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lastRenderedPageBreak/>
        <w:t xml:space="preserve">IV.4) Licytacja elektroniczna </w:t>
      </w:r>
      <w:r w:rsidRPr="00B616E3">
        <w:rPr>
          <w:rFonts w:ascii="Times New Roman" w:eastAsia="Times New Roman" w:hAnsi="Times New Roman" w:cs="Times New Roman"/>
          <w:sz w:val="20"/>
          <w:szCs w:val="20"/>
          <w:lang w:eastAsia="pl-PL"/>
        </w:rPr>
        <w:br/>
        <w:t xml:space="preserve">Adres strony internetowej, na której będzie prowadzona licytacja elektroniczna: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Informacje o liczbie etapów licytacji elektronicznej i czasie ich trwania: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Czas trwania: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Termin składania wniosków o dopuszczenie do udziału w licytacji elektronicznej: </w:t>
      </w:r>
      <w:r w:rsidRPr="00B616E3">
        <w:rPr>
          <w:rFonts w:ascii="Times New Roman" w:eastAsia="Times New Roman" w:hAnsi="Times New Roman" w:cs="Times New Roman"/>
          <w:sz w:val="20"/>
          <w:szCs w:val="20"/>
          <w:lang w:eastAsia="pl-PL"/>
        </w:rPr>
        <w:br/>
        <w:t xml:space="preserve">Data: godzina: </w:t>
      </w:r>
      <w:r w:rsidRPr="00B616E3">
        <w:rPr>
          <w:rFonts w:ascii="Times New Roman" w:eastAsia="Times New Roman" w:hAnsi="Times New Roman" w:cs="Times New Roman"/>
          <w:sz w:val="20"/>
          <w:szCs w:val="20"/>
          <w:lang w:eastAsia="pl-PL"/>
        </w:rPr>
        <w:br/>
        <w:t xml:space="preserve">Termin otwarcia licytacji elektronicznej: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t xml:space="preserve">Termin i warunki zamknięcia licytacji elektronicznej: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t xml:space="preserve">Wymagania dotyczące zabezpieczenia należytego wykonania umowy: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lang w:eastAsia="pl-PL"/>
        </w:rPr>
        <w:br/>
        <w:t xml:space="preserve">Informacje dodatkowe: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r w:rsidRPr="00B616E3">
        <w:rPr>
          <w:rFonts w:ascii="Times New Roman" w:eastAsia="Times New Roman" w:hAnsi="Times New Roman" w:cs="Times New Roman"/>
          <w:b/>
          <w:bCs/>
          <w:sz w:val="20"/>
          <w:szCs w:val="20"/>
          <w:lang w:eastAsia="pl-PL"/>
        </w:rPr>
        <w:t>IV.5) ZMIANA UMOWY</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B616E3">
        <w:rPr>
          <w:rFonts w:ascii="Times New Roman" w:eastAsia="Times New Roman" w:hAnsi="Times New Roman" w:cs="Times New Roman"/>
          <w:sz w:val="20"/>
          <w:szCs w:val="20"/>
          <w:lang w:eastAsia="pl-PL"/>
        </w:rPr>
        <w:t xml:space="preserve"> Tak </w:t>
      </w:r>
      <w:r w:rsidRPr="00B616E3">
        <w:rPr>
          <w:rFonts w:ascii="Times New Roman" w:eastAsia="Times New Roman" w:hAnsi="Times New Roman" w:cs="Times New Roman"/>
          <w:sz w:val="20"/>
          <w:szCs w:val="20"/>
          <w:lang w:eastAsia="pl-PL"/>
        </w:rPr>
        <w:br/>
        <w:t xml:space="preserve">Należy wskazać zakres, charakter zmian oraz warunki wprowadzenia zmian: </w:t>
      </w:r>
      <w:r w:rsidRPr="00B616E3">
        <w:rPr>
          <w:rFonts w:ascii="Times New Roman" w:eastAsia="Times New Roman" w:hAnsi="Times New Roman" w:cs="Times New Roman"/>
          <w:sz w:val="20"/>
          <w:szCs w:val="20"/>
          <w:lang w:eastAsia="pl-PL"/>
        </w:rPr>
        <w:br/>
        <w:t xml:space="preserve">1. Każda ze stron może wnieść o zmianę umowy w trybie pisemnym, jeżeli zmiana będzie prowadzić do obniżenia kosztu wykonania przedmiotu umowy z zastrzeżeniem, że zmiany te nie spowodują zmiany terminu realizacji oraz podwyższenia wynagrodzenia. 2. Zamawiający przewiduje możliwość zmiany terminu realizacji etapu I umowy w przypadku wystąpienia okoliczności niezależnych od Wykonawcy, w szczególności w przypadku braku dostępu do części budynku/lokalu z przyczyn leżących po stronie najemców lub działania osób trzecich, konieczności dokonywania dodatkowych uzgodnień z właściwymi organami, oczekiwania na decyzje i postanowienia tychże organów, o ile Wykonawca należycie realizuje obowiązki wynikające 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 3. O wystąpieniu okoliczności, o których mowa w ust. 2 niniejszego paragrafu, Wykonawca jest zobowiązany w terminie do 3 dni roboczych informować Zamawiającego pisemnie, z zastrzeżeniem, że w przypadku gdy Wykonawca nie poinformuje o powyższym Zamawiającego, to strony zgodnie uznają, że Wykonawca uznał, iż okoliczności, o których mowa w ust. 2 niniejszego paragrafu nie będą miały wpływu na wykonanie przedmiotu umowy i Wykonawca przyjął na siebie odpowiedzialność za ich wpływ na wykonanie przedmiotu umowy. 4. Zamawiający odmawia zmiany terminu wykonania umowy, jeżeli uzna, że wystąpienie wskazanych wyżej okoliczności nie miało wpływu na termin realizacji zamówienia. 5. Wykonawca nie będzie miał prawa do przedłużenia terminu realizacji umowy, jeżeli Zamawiający udowodni, że przedłużenie terminu wynika z przyczyn leżących po stronie Wykonawcy, lub wystąpił z wnioskiem o przedłużenie terminu po terminie wskazanym w § 2 pkt 1 umowy. 6. Zamawiający dopuszcza przesunięcie terminu sprawowania nadzoru autorskiego w razie opóźnienia w realizacji robót budowlanych objętych zakresem opracowania projektowego bądź zmiany terminu realizacji wykonywanej na podstawie dokumentacji stanowiącej przedmiot niniejszej Umowy przez Zamawiającego. 7. Strony dopuszczają możliwość zmiany umowy w przypadku zmiany przepisów powszechnie obowiązujących w celu dostosowania warunków umownych do tych przepisów, zaś w szczególności strony dopuszczają zmianę wysokości wynagrodzenia w sytuacji zmiany a) stawki podatku od towarów i usług, b) wysokość minimalnego wynagrodzenia za pracę ustalonego na podstawie przepisów ustawy z dnia 10 października 2002r. o minimalnym wynagrodzeniu za pracę, c) zasad podlegania ubezpieczeniom społecznym lub ubezpieczeniu zdrowotnemu lub wysokości stawki składki na ubezpieczenia społeczne lub zdrowotne. 8. Strony dopuszczają możliwość zmiany w trakcie realizacji umowy: 1) osób wskazanych w § 11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11 ust. 1 umowy w przypadkach dopuszczonych przez Prawo budowlane, w wyniku zmian organizacyjnych Zamawiającego. 9. Wszelkie zmiany do umowy, za wyjątkiem zmian adresowych Wykonawcy i Zamawiającego </w:t>
      </w:r>
      <w:r w:rsidRPr="00B616E3">
        <w:rPr>
          <w:rFonts w:ascii="Times New Roman" w:eastAsia="Times New Roman" w:hAnsi="Times New Roman" w:cs="Times New Roman"/>
          <w:sz w:val="20"/>
          <w:szCs w:val="20"/>
          <w:lang w:eastAsia="pl-PL"/>
        </w:rPr>
        <w:lastRenderedPageBreak/>
        <w:t xml:space="preserve">oraz zmian osób wskazanych w § 11 ust. 1 umowy, wymagają pod rygorem nieważności zachowania formy pisemnej w formie aneksu.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IV.6) INFORMACJE ADMINISTRACYJNE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IV.6.1) Sposób udostępniania informacji o charakterze poufnym </w:t>
      </w:r>
      <w:r w:rsidRPr="00B616E3">
        <w:rPr>
          <w:rFonts w:ascii="Times New Roman" w:eastAsia="Times New Roman" w:hAnsi="Times New Roman" w:cs="Times New Roman"/>
          <w:i/>
          <w:iCs/>
          <w:sz w:val="20"/>
          <w:szCs w:val="20"/>
          <w:lang w:eastAsia="pl-PL"/>
        </w:rPr>
        <w:t xml:space="preserve">(jeżeli dotyczy):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Środki służące ochronie informacji o charakterze poufnym</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B616E3">
        <w:rPr>
          <w:rFonts w:ascii="Times New Roman" w:eastAsia="Times New Roman" w:hAnsi="Times New Roman" w:cs="Times New Roman"/>
          <w:sz w:val="20"/>
          <w:szCs w:val="20"/>
          <w:lang w:eastAsia="pl-PL"/>
        </w:rPr>
        <w:br/>
        <w:t xml:space="preserve">Data: 2019-07-26, godzina: 09:00, </w:t>
      </w:r>
      <w:r w:rsidRPr="00B616E3">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B616E3">
        <w:rPr>
          <w:rFonts w:ascii="Times New Roman" w:eastAsia="Times New Roman" w:hAnsi="Times New Roman" w:cs="Times New Roman"/>
          <w:sz w:val="20"/>
          <w:szCs w:val="20"/>
          <w:lang w:eastAsia="pl-PL"/>
        </w:rPr>
        <w:br/>
        <w:t xml:space="preserve">Nie </w:t>
      </w:r>
      <w:r w:rsidRPr="00B616E3">
        <w:rPr>
          <w:rFonts w:ascii="Times New Roman" w:eastAsia="Times New Roman" w:hAnsi="Times New Roman" w:cs="Times New Roman"/>
          <w:sz w:val="20"/>
          <w:szCs w:val="20"/>
          <w:lang w:eastAsia="pl-PL"/>
        </w:rPr>
        <w:br/>
        <w:t xml:space="preserve">Wskazać powody: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B616E3">
        <w:rPr>
          <w:rFonts w:ascii="Times New Roman" w:eastAsia="Times New Roman" w:hAnsi="Times New Roman" w:cs="Times New Roman"/>
          <w:sz w:val="20"/>
          <w:szCs w:val="20"/>
          <w:lang w:eastAsia="pl-PL"/>
        </w:rPr>
        <w:br/>
        <w:t xml:space="preserve">&gt; polski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 xml:space="preserve">IV.6.3) Termin związania ofertą: </w:t>
      </w:r>
      <w:r w:rsidRPr="00B616E3">
        <w:rPr>
          <w:rFonts w:ascii="Times New Roman" w:eastAsia="Times New Roman" w:hAnsi="Times New Roman" w:cs="Times New Roman"/>
          <w:sz w:val="20"/>
          <w:szCs w:val="20"/>
          <w:lang w:eastAsia="pl-PL"/>
        </w:rPr>
        <w:t xml:space="preserve">do: okres w dniach: 30 (od ostatecznego terminu składania ofert)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616E3">
        <w:rPr>
          <w:rFonts w:ascii="Times New Roman" w:eastAsia="Times New Roman" w:hAnsi="Times New Roman" w:cs="Times New Roman"/>
          <w:sz w:val="20"/>
          <w:szCs w:val="20"/>
          <w:lang w:eastAsia="pl-PL"/>
        </w:rPr>
        <w:t xml:space="preserve"> Nie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616E3">
        <w:rPr>
          <w:rFonts w:ascii="Times New Roman" w:eastAsia="Times New Roman" w:hAnsi="Times New Roman" w:cs="Times New Roman"/>
          <w:sz w:val="20"/>
          <w:szCs w:val="20"/>
          <w:lang w:eastAsia="pl-PL"/>
        </w:rPr>
        <w:t xml:space="preserve"> Nie </w:t>
      </w:r>
      <w:r w:rsidRPr="00B616E3">
        <w:rPr>
          <w:rFonts w:ascii="Times New Roman" w:eastAsia="Times New Roman" w:hAnsi="Times New Roman" w:cs="Times New Roman"/>
          <w:sz w:val="20"/>
          <w:szCs w:val="20"/>
          <w:lang w:eastAsia="pl-PL"/>
        </w:rPr>
        <w:br/>
      </w:r>
      <w:r w:rsidRPr="00B616E3">
        <w:rPr>
          <w:rFonts w:ascii="Times New Roman" w:eastAsia="Times New Roman" w:hAnsi="Times New Roman" w:cs="Times New Roman"/>
          <w:b/>
          <w:bCs/>
          <w:sz w:val="20"/>
          <w:szCs w:val="20"/>
          <w:lang w:eastAsia="pl-PL"/>
        </w:rPr>
        <w:t>IV.6.6) Informacje dodatkowe:</w:t>
      </w:r>
      <w:r w:rsidRPr="00B616E3">
        <w:rPr>
          <w:rFonts w:ascii="Times New Roman" w:eastAsia="Times New Roman" w:hAnsi="Times New Roman" w:cs="Times New Roman"/>
          <w:sz w:val="20"/>
          <w:szCs w:val="20"/>
          <w:lang w:eastAsia="pl-PL"/>
        </w:rPr>
        <w:t xml:space="preserve"> </w:t>
      </w:r>
      <w:r w:rsidRPr="00B616E3">
        <w:rPr>
          <w:rFonts w:ascii="Times New Roman" w:eastAsia="Times New Roman" w:hAnsi="Times New Roman" w:cs="Times New Roman"/>
          <w:sz w:val="20"/>
          <w:szCs w:val="20"/>
          <w:lang w:eastAsia="pl-PL"/>
        </w:rPr>
        <w:br/>
        <w:t xml:space="preserve">I. Oferta musi zawierać: 1) formularz oferty (wzór zał. nr 1 SIWZ), 2) formularz cenowy (wzór zał. nr 2 do SIWZ), 3) oświadczenie z art. 25a ust.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(wzór zał. nr 3a, b do SIWZ), 4) pełnomocnictwo (jeżeli dotyczy), 5) zobowiązanie podmiotu do oddania Wykonawcy do dyspozycji niezbędnych zasobów na potrzeby realizacji przedmiotowego zamówienia zgodnie z art. 22a ust. 2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(wzór zał. nr 7a, b do SIWZ), lub inny stosowny w tym zakresie dokument, jeżeli Wykonawca polega na zdolnościach lub sytuacji innych podmiotów. Opis kryteriów, którymi zamawiający będzie się kierował przy wyborze oferty. 1. Zamawiający zgodnie z art. 24aa ust. 1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tj. najpierw dokona oceny ofert, a następnie zbada czy Wykonawca, którego oferta została oceniona jako najkorzystniejsza, nie podlega wykluczeniu oraz spełnia warunki udziału w postępowaniu. 2. Oferty zostaną ocenione przez Zamawiającego na podstawie następujących kryteriów: 1) Cena oferty brutto (C) – 60%, 2) skrócenie terminu wykonania etapu I (T).Ad.1) za najniższą wartość oferty brutto Zamawiający przyzna 60 pkt. Pozostałym ofertom Zamawiający przyzna punktację proporcjonalnie. Ad.2) 2) Za skrócenie terminu wykonania etapu I (poniżej maksymalnego terminu do 240 dni od dnia podpisania umowy) Wykonawca może otrzymać maksymalnie 40 pkt tj. brak skrócenia terminu lub skrócenie do 7 dni – 0 pkt; skrócenie od 8 dni do 14 dni – 10 pkt; skrócenie od 15 dni do 21 dni – 20 pkt; skrócenie od 22 dni do 28 dni – 30 pkt; skrócenie powyżej 28 dni – 40 pkt. W przypadku, gdy Wykonawca zaoferuje skrócenie terminu wykonania zamówienia powyżej 28 dni, Zamawiający przyzna maksymalne 40 pkt, a w umowie zostanie uwzględniony termin wskazany przez Wykonawcę w formularzu oferty. III.INFORMACJE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Ofertę, umowę oraz oświadczenia i dokumenty wymienione w rozdz. X SIWZ (również w przypadkach ich złożenia w wyniku wezwania, o którym mowa w art. 26 ust. 1, 2f, 3 i 3a ustawy </w:t>
      </w:r>
      <w:proofErr w:type="spellStart"/>
      <w:r w:rsidRPr="00B616E3">
        <w:rPr>
          <w:rFonts w:ascii="Times New Roman" w:eastAsia="Times New Roman" w:hAnsi="Times New Roman" w:cs="Times New Roman"/>
          <w:sz w:val="20"/>
          <w:szCs w:val="20"/>
          <w:lang w:eastAsia="pl-PL"/>
        </w:rPr>
        <w:t>Pzp</w:t>
      </w:r>
      <w:proofErr w:type="spellEnd"/>
      <w:r w:rsidRPr="00B616E3">
        <w:rPr>
          <w:rFonts w:ascii="Times New Roman" w:eastAsia="Times New Roman" w:hAnsi="Times New Roman" w:cs="Times New Roman"/>
          <w:sz w:val="20"/>
          <w:szCs w:val="20"/>
          <w:lang w:eastAsia="pl-PL"/>
        </w:rPr>
        <w:t xml:space="preserve">), należy złożyć wyłącznie w formie pisemnej. 2. Zawiadomienia, oświadczenia, wnioski oraz informacje przekazywane przez Wykonawcę drogą elektroniczną winny być kierowane na adres email: anna.nagorek-muzyka@wm.wroc.pl lub zamowienia@wm.wroc.pl. Wykonawca wskazuje w formularzu oferty adres poczty e-mail do korespondencji związanej z niniejszym postępowaniem. 3. Oświadczenia, wnioski, zawiadomienia oraz informacje przekazane pisemnie lub drogą elektroniczną uważa się za złożone w terminie, jeżeli ich treść dotarła do adresata przed upływem terminu. 4. Jeżeli zamawiający lub wykonawca w niniejszym postępowaniu przekazują oświadczenia, wnioski, zawiadomienia oraz informacje pocztą elektroniczną, każda ze stron na żądanie drugiej strony niezwłocznie potwierdza fakt ich otrzymania. 5.W przypadku nieotrzymania potwierdzenia, o którym mowa w pkt 4, wysłanie oświadczeń, wniosków, zawiadomień oraz informacji na adres poczty elektronicznej wskazany przez Wykonawcę w ofercie, a w </w:t>
      </w:r>
      <w:r w:rsidRPr="00B616E3">
        <w:rPr>
          <w:rFonts w:ascii="Times New Roman" w:eastAsia="Times New Roman" w:hAnsi="Times New Roman" w:cs="Times New Roman"/>
          <w:sz w:val="20"/>
          <w:szCs w:val="20"/>
          <w:lang w:eastAsia="pl-PL"/>
        </w:rPr>
        <w:lastRenderedPageBreak/>
        <w:t xml:space="preserve">przypadku Zamawiającego na adres wskazany w pkt 2, uznaje się za skutecznie przesłane i doręczone, gdy nie otrzymano komunikatu o niedostarczeniu wiadomości. 6. Osobą uprawnioną do porozumiewania się z Wykonawcami w sprawach związanych z procedurą postępowania o udzielenie zamówienia jest p. Anna </w:t>
      </w:r>
      <w:proofErr w:type="spellStart"/>
      <w:r w:rsidRPr="00B616E3">
        <w:rPr>
          <w:rFonts w:ascii="Times New Roman" w:eastAsia="Times New Roman" w:hAnsi="Times New Roman" w:cs="Times New Roman"/>
          <w:sz w:val="20"/>
          <w:szCs w:val="20"/>
          <w:lang w:eastAsia="pl-PL"/>
        </w:rPr>
        <w:t>Nagórek</w:t>
      </w:r>
      <w:proofErr w:type="spellEnd"/>
      <w:r w:rsidRPr="00B616E3">
        <w:rPr>
          <w:rFonts w:ascii="Times New Roman" w:eastAsia="Times New Roman" w:hAnsi="Times New Roman" w:cs="Times New Roman"/>
          <w:sz w:val="20"/>
          <w:szCs w:val="20"/>
          <w:lang w:eastAsia="pl-PL"/>
        </w:rPr>
        <w:t xml:space="preserve">-Muzyka (tel. 71 323 57 17). IV. ZABEZPIECZENIE NALEŻYTEGO WYKONANIA UMOWY: Zamawiający nie żąda od Wykonawcy wniesienia przed podpisaniem umowy zabezpieczenia należytego wykonania umowy. </w:t>
      </w:r>
    </w:p>
    <w:p w:rsidR="00B616E3" w:rsidRPr="00B616E3" w:rsidRDefault="00B616E3" w:rsidP="00B616E3">
      <w:pPr>
        <w:spacing w:after="0" w:line="240" w:lineRule="auto"/>
        <w:jc w:val="center"/>
        <w:rPr>
          <w:rFonts w:ascii="Times New Roman" w:eastAsia="Times New Roman" w:hAnsi="Times New Roman" w:cs="Times New Roman"/>
          <w:sz w:val="20"/>
          <w:szCs w:val="20"/>
          <w:lang w:eastAsia="pl-PL"/>
        </w:rPr>
      </w:pPr>
      <w:r w:rsidRPr="00B616E3">
        <w:rPr>
          <w:rFonts w:ascii="Times New Roman" w:eastAsia="Times New Roman" w:hAnsi="Times New Roman" w:cs="Times New Roman"/>
          <w:sz w:val="20"/>
          <w:szCs w:val="20"/>
          <w:u w:val="single"/>
          <w:lang w:eastAsia="pl-PL"/>
        </w:rPr>
        <w:t xml:space="preserve">ZAŁĄCZNIK I - INFORMACJE DOTYCZĄCE OFERT CZĘŚCIOWYCH </w:t>
      </w:r>
    </w:p>
    <w:p w:rsidR="00B616E3" w:rsidRPr="00B616E3" w:rsidRDefault="00B616E3" w:rsidP="00B616E3">
      <w:pPr>
        <w:spacing w:after="0" w:line="240" w:lineRule="auto"/>
        <w:rPr>
          <w:rFonts w:ascii="Times New Roman" w:eastAsia="Times New Roman" w:hAnsi="Times New Roman" w:cs="Times New Roman"/>
          <w:sz w:val="20"/>
          <w:szCs w:val="20"/>
          <w:lang w:eastAsia="pl-PL"/>
        </w:rPr>
      </w:pPr>
    </w:p>
    <w:p w:rsidR="00B616E3" w:rsidRPr="00B616E3" w:rsidRDefault="00B616E3" w:rsidP="00B616E3">
      <w:pPr>
        <w:spacing w:after="0" w:line="240" w:lineRule="auto"/>
        <w:rPr>
          <w:rFonts w:ascii="Times New Roman" w:eastAsia="Times New Roman" w:hAnsi="Times New Roman" w:cs="Times New Roman"/>
          <w:sz w:val="20"/>
          <w:szCs w:val="20"/>
          <w:lang w:eastAsia="pl-PL"/>
        </w:rPr>
      </w:pPr>
    </w:p>
    <w:p w:rsidR="00B616E3" w:rsidRPr="00B616E3" w:rsidRDefault="00B616E3" w:rsidP="00B616E3">
      <w:pPr>
        <w:spacing w:after="240" w:line="240" w:lineRule="auto"/>
        <w:rPr>
          <w:rFonts w:ascii="Times New Roman" w:eastAsia="Times New Roman" w:hAnsi="Times New Roman" w:cs="Times New Roman"/>
          <w:sz w:val="20"/>
          <w:szCs w:val="20"/>
          <w:lang w:eastAsia="pl-PL"/>
        </w:rPr>
      </w:pPr>
    </w:p>
    <w:p w:rsidR="00B616E3" w:rsidRPr="00B616E3" w:rsidRDefault="00B616E3" w:rsidP="00B616E3">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16E3" w:rsidRPr="00B616E3" w:rsidTr="00B616E3">
        <w:trPr>
          <w:tblCellSpacing w:w="15" w:type="dxa"/>
        </w:trPr>
        <w:tc>
          <w:tcPr>
            <w:tcW w:w="0" w:type="auto"/>
            <w:vAlign w:val="center"/>
            <w:hideMark/>
          </w:tcPr>
          <w:p w:rsidR="00B616E3" w:rsidRPr="00B616E3" w:rsidRDefault="00B616E3" w:rsidP="00B616E3">
            <w:pPr>
              <w:spacing w:after="240" w:line="240" w:lineRule="auto"/>
              <w:rPr>
                <w:rFonts w:ascii="Times New Roman" w:eastAsia="Times New Roman" w:hAnsi="Times New Roman" w:cs="Times New Roman"/>
                <w:sz w:val="20"/>
                <w:szCs w:val="20"/>
                <w:lang w:eastAsia="pl-PL"/>
              </w:rPr>
            </w:pPr>
          </w:p>
        </w:tc>
      </w:tr>
    </w:tbl>
    <w:p w:rsidR="00B616E3" w:rsidRPr="00B616E3" w:rsidRDefault="00B616E3" w:rsidP="00B616E3">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B616E3">
        <w:rPr>
          <w:rFonts w:ascii="Times New Roman" w:eastAsia="Times New Roman" w:hAnsi="Times New Roman" w:cs="Times New Roman"/>
          <w:vanish/>
          <w:sz w:val="20"/>
          <w:szCs w:val="20"/>
          <w:lang w:eastAsia="pl-PL"/>
        </w:rPr>
        <w:t>Dół formularza</w:t>
      </w:r>
    </w:p>
    <w:p w:rsidR="00B616E3" w:rsidRPr="00B616E3" w:rsidRDefault="00B616E3" w:rsidP="00B616E3">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B616E3">
        <w:rPr>
          <w:rFonts w:ascii="Times New Roman" w:eastAsia="Times New Roman" w:hAnsi="Times New Roman" w:cs="Times New Roman"/>
          <w:vanish/>
          <w:sz w:val="20"/>
          <w:szCs w:val="20"/>
          <w:lang w:eastAsia="pl-PL"/>
        </w:rPr>
        <w:t>Początek formularza</w:t>
      </w:r>
    </w:p>
    <w:p w:rsidR="00B616E3" w:rsidRPr="00B616E3" w:rsidRDefault="00B616E3" w:rsidP="00B616E3">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B616E3">
        <w:rPr>
          <w:rFonts w:ascii="Times New Roman" w:eastAsia="Times New Roman" w:hAnsi="Times New Roman" w:cs="Times New Roman"/>
          <w:vanish/>
          <w:sz w:val="20"/>
          <w:szCs w:val="20"/>
          <w:lang w:eastAsia="pl-PL"/>
        </w:rPr>
        <w:t>Dół formularza</w:t>
      </w:r>
    </w:p>
    <w:p w:rsidR="0058445F" w:rsidRPr="00B616E3" w:rsidRDefault="0058445F">
      <w:pPr>
        <w:rPr>
          <w:rFonts w:ascii="Times New Roman" w:hAnsi="Times New Roman" w:cs="Times New Roman"/>
          <w:sz w:val="20"/>
          <w:szCs w:val="20"/>
        </w:rPr>
      </w:pPr>
    </w:p>
    <w:sectPr w:rsidR="0058445F" w:rsidRPr="00B616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E3" w:rsidRDefault="00B616E3" w:rsidP="00B616E3">
      <w:pPr>
        <w:spacing w:after="0" w:line="240" w:lineRule="auto"/>
      </w:pPr>
      <w:r>
        <w:separator/>
      </w:r>
    </w:p>
  </w:endnote>
  <w:endnote w:type="continuationSeparator" w:id="0">
    <w:p w:rsidR="00B616E3" w:rsidRDefault="00B616E3" w:rsidP="00B6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E3" w:rsidRDefault="00B616E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41243"/>
      <w:docPartObj>
        <w:docPartGallery w:val="Page Numbers (Bottom of Page)"/>
        <w:docPartUnique/>
      </w:docPartObj>
    </w:sdtPr>
    <w:sdtContent>
      <w:bookmarkStart w:id="0" w:name="_GoBack" w:displacedByCustomXml="prev"/>
      <w:bookmarkEnd w:id="0" w:displacedByCustomXml="prev"/>
      <w:p w:rsidR="00B616E3" w:rsidRDefault="00B616E3">
        <w:pPr>
          <w:pStyle w:val="Stopka"/>
          <w:jc w:val="right"/>
        </w:pPr>
        <w:r>
          <w:fldChar w:fldCharType="begin"/>
        </w:r>
        <w:r>
          <w:instrText>PAGE   \* MERGEFORMAT</w:instrText>
        </w:r>
        <w:r>
          <w:fldChar w:fldCharType="separate"/>
        </w:r>
        <w:r>
          <w:rPr>
            <w:noProof/>
          </w:rPr>
          <w:t>11</w:t>
        </w:r>
        <w:r>
          <w:fldChar w:fldCharType="end"/>
        </w:r>
      </w:p>
    </w:sdtContent>
  </w:sdt>
  <w:p w:rsidR="00B616E3" w:rsidRDefault="00B616E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E3" w:rsidRDefault="00B616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E3" w:rsidRDefault="00B616E3" w:rsidP="00B616E3">
      <w:pPr>
        <w:spacing w:after="0" w:line="240" w:lineRule="auto"/>
      </w:pPr>
      <w:r>
        <w:separator/>
      </w:r>
    </w:p>
  </w:footnote>
  <w:footnote w:type="continuationSeparator" w:id="0">
    <w:p w:rsidR="00B616E3" w:rsidRDefault="00B616E3" w:rsidP="00B61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E3" w:rsidRDefault="00B616E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E3" w:rsidRDefault="00B616E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E3" w:rsidRDefault="00B616E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E3"/>
    <w:rsid w:val="0058445F"/>
    <w:rsid w:val="00B6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5F50319-3D8A-4A58-9920-333718D5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B616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16E3"/>
  </w:style>
  <w:style w:type="paragraph" w:styleId="Stopka">
    <w:name w:val="footer"/>
    <w:basedOn w:val="Normalny"/>
    <w:link w:val="StopkaZnak"/>
    <w:uiPriority w:val="99"/>
    <w:unhideWhenUsed/>
    <w:rsid w:val="00B616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9901">
      <w:bodyDiv w:val="1"/>
      <w:marLeft w:val="0"/>
      <w:marRight w:val="0"/>
      <w:marTop w:val="0"/>
      <w:marBottom w:val="0"/>
      <w:divBdr>
        <w:top w:val="none" w:sz="0" w:space="0" w:color="auto"/>
        <w:left w:val="none" w:sz="0" w:space="0" w:color="auto"/>
        <w:bottom w:val="none" w:sz="0" w:space="0" w:color="auto"/>
        <w:right w:val="none" w:sz="0" w:space="0" w:color="auto"/>
      </w:divBdr>
      <w:divsChild>
        <w:div w:id="1023703609">
          <w:marLeft w:val="0"/>
          <w:marRight w:val="0"/>
          <w:marTop w:val="0"/>
          <w:marBottom w:val="0"/>
          <w:divBdr>
            <w:top w:val="none" w:sz="0" w:space="0" w:color="auto"/>
            <w:left w:val="none" w:sz="0" w:space="0" w:color="auto"/>
            <w:bottom w:val="none" w:sz="0" w:space="0" w:color="auto"/>
            <w:right w:val="none" w:sz="0" w:space="0" w:color="auto"/>
          </w:divBdr>
          <w:divsChild>
            <w:div w:id="1525050301">
              <w:marLeft w:val="0"/>
              <w:marRight w:val="0"/>
              <w:marTop w:val="0"/>
              <w:marBottom w:val="0"/>
              <w:divBdr>
                <w:top w:val="none" w:sz="0" w:space="0" w:color="auto"/>
                <w:left w:val="none" w:sz="0" w:space="0" w:color="auto"/>
                <w:bottom w:val="none" w:sz="0" w:space="0" w:color="auto"/>
                <w:right w:val="none" w:sz="0" w:space="0" w:color="auto"/>
              </w:divBdr>
              <w:divsChild>
                <w:div w:id="442041027">
                  <w:marLeft w:val="0"/>
                  <w:marRight w:val="0"/>
                  <w:marTop w:val="0"/>
                  <w:marBottom w:val="0"/>
                  <w:divBdr>
                    <w:top w:val="none" w:sz="0" w:space="0" w:color="auto"/>
                    <w:left w:val="none" w:sz="0" w:space="0" w:color="auto"/>
                    <w:bottom w:val="none" w:sz="0" w:space="0" w:color="auto"/>
                    <w:right w:val="none" w:sz="0" w:space="0" w:color="auto"/>
                  </w:divBdr>
                </w:div>
                <w:div w:id="1898586798">
                  <w:marLeft w:val="0"/>
                  <w:marRight w:val="0"/>
                  <w:marTop w:val="0"/>
                  <w:marBottom w:val="0"/>
                  <w:divBdr>
                    <w:top w:val="none" w:sz="0" w:space="0" w:color="auto"/>
                    <w:left w:val="none" w:sz="0" w:space="0" w:color="auto"/>
                    <w:bottom w:val="none" w:sz="0" w:space="0" w:color="auto"/>
                    <w:right w:val="none" w:sz="0" w:space="0" w:color="auto"/>
                  </w:divBdr>
                </w:div>
                <w:div w:id="2050185663">
                  <w:marLeft w:val="0"/>
                  <w:marRight w:val="0"/>
                  <w:marTop w:val="0"/>
                  <w:marBottom w:val="0"/>
                  <w:divBdr>
                    <w:top w:val="none" w:sz="0" w:space="0" w:color="auto"/>
                    <w:left w:val="none" w:sz="0" w:space="0" w:color="auto"/>
                    <w:bottom w:val="none" w:sz="0" w:space="0" w:color="auto"/>
                    <w:right w:val="none" w:sz="0" w:space="0" w:color="auto"/>
                  </w:divBdr>
                  <w:divsChild>
                    <w:div w:id="1852378930">
                      <w:marLeft w:val="0"/>
                      <w:marRight w:val="0"/>
                      <w:marTop w:val="0"/>
                      <w:marBottom w:val="0"/>
                      <w:divBdr>
                        <w:top w:val="none" w:sz="0" w:space="0" w:color="auto"/>
                        <w:left w:val="none" w:sz="0" w:space="0" w:color="auto"/>
                        <w:bottom w:val="none" w:sz="0" w:space="0" w:color="auto"/>
                        <w:right w:val="none" w:sz="0" w:space="0" w:color="auto"/>
                      </w:divBdr>
                    </w:div>
                  </w:divsChild>
                </w:div>
                <w:div w:id="1720199807">
                  <w:marLeft w:val="0"/>
                  <w:marRight w:val="0"/>
                  <w:marTop w:val="0"/>
                  <w:marBottom w:val="0"/>
                  <w:divBdr>
                    <w:top w:val="none" w:sz="0" w:space="0" w:color="auto"/>
                    <w:left w:val="none" w:sz="0" w:space="0" w:color="auto"/>
                    <w:bottom w:val="none" w:sz="0" w:space="0" w:color="auto"/>
                    <w:right w:val="none" w:sz="0" w:space="0" w:color="auto"/>
                  </w:divBdr>
                  <w:divsChild>
                    <w:div w:id="681391928">
                      <w:marLeft w:val="0"/>
                      <w:marRight w:val="0"/>
                      <w:marTop w:val="0"/>
                      <w:marBottom w:val="0"/>
                      <w:divBdr>
                        <w:top w:val="none" w:sz="0" w:space="0" w:color="auto"/>
                        <w:left w:val="none" w:sz="0" w:space="0" w:color="auto"/>
                        <w:bottom w:val="none" w:sz="0" w:space="0" w:color="auto"/>
                        <w:right w:val="none" w:sz="0" w:space="0" w:color="auto"/>
                      </w:divBdr>
                    </w:div>
                  </w:divsChild>
                </w:div>
                <w:div w:id="597636222">
                  <w:marLeft w:val="0"/>
                  <w:marRight w:val="0"/>
                  <w:marTop w:val="0"/>
                  <w:marBottom w:val="0"/>
                  <w:divBdr>
                    <w:top w:val="none" w:sz="0" w:space="0" w:color="auto"/>
                    <w:left w:val="none" w:sz="0" w:space="0" w:color="auto"/>
                    <w:bottom w:val="none" w:sz="0" w:space="0" w:color="auto"/>
                    <w:right w:val="none" w:sz="0" w:space="0" w:color="auto"/>
                  </w:divBdr>
                  <w:divsChild>
                    <w:div w:id="1766807432">
                      <w:marLeft w:val="0"/>
                      <w:marRight w:val="0"/>
                      <w:marTop w:val="0"/>
                      <w:marBottom w:val="0"/>
                      <w:divBdr>
                        <w:top w:val="none" w:sz="0" w:space="0" w:color="auto"/>
                        <w:left w:val="none" w:sz="0" w:space="0" w:color="auto"/>
                        <w:bottom w:val="none" w:sz="0" w:space="0" w:color="auto"/>
                        <w:right w:val="none" w:sz="0" w:space="0" w:color="auto"/>
                      </w:divBdr>
                    </w:div>
                    <w:div w:id="247619394">
                      <w:marLeft w:val="0"/>
                      <w:marRight w:val="0"/>
                      <w:marTop w:val="0"/>
                      <w:marBottom w:val="0"/>
                      <w:divBdr>
                        <w:top w:val="none" w:sz="0" w:space="0" w:color="auto"/>
                        <w:left w:val="none" w:sz="0" w:space="0" w:color="auto"/>
                        <w:bottom w:val="none" w:sz="0" w:space="0" w:color="auto"/>
                        <w:right w:val="none" w:sz="0" w:space="0" w:color="auto"/>
                      </w:divBdr>
                    </w:div>
                    <w:div w:id="2121486081">
                      <w:marLeft w:val="0"/>
                      <w:marRight w:val="0"/>
                      <w:marTop w:val="0"/>
                      <w:marBottom w:val="0"/>
                      <w:divBdr>
                        <w:top w:val="none" w:sz="0" w:space="0" w:color="auto"/>
                        <w:left w:val="none" w:sz="0" w:space="0" w:color="auto"/>
                        <w:bottom w:val="none" w:sz="0" w:space="0" w:color="auto"/>
                        <w:right w:val="none" w:sz="0" w:space="0" w:color="auto"/>
                      </w:divBdr>
                    </w:div>
                    <w:div w:id="1867523809">
                      <w:marLeft w:val="0"/>
                      <w:marRight w:val="0"/>
                      <w:marTop w:val="0"/>
                      <w:marBottom w:val="0"/>
                      <w:divBdr>
                        <w:top w:val="none" w:sz="0" w:space="0" w:color="auto"/>
                        <w:left w:val="none" w:sz="0" w:space="0" w:color="auto"/>
                        <w:bottom w:val="none" w:sz="0" w:space="0" w:color="auto"/>
                        <w:right w:val="none" w:sz="0" w:space="0" w:color="auto"/>
                      </w:divBdr>
                    </w:div>
                  </w:divsChild>
                </w:div>
                <w:div w:id="1693648694">
                  <w:marLeft w:val="0"/>
                  <w:marRight w:val="0"/>
                  <w:marTop w:val="0"/>
                  <w:marBottom w:val="0"/>
                  <w:divBdr>
                    <w:top w:val="none" w:sz="0" w:space="0" w:color="auto"/>
                    <w:left w:val="none" w:sz="0" w:space="0" w:color="auto"/>
                    <w:bottom w:val="none" w:sz="0" w:space="0" w:color="auto"/>
                    <w:right w:val="none" w:sz="0" w:space="0" w:color="auto"/>
                  </w:divBdr>
                  <w:divsChild>
                    <w:div w:id="1692489552">
                      <w:marLeft w:val="0"/>
                      <w:marRight w:val="0"/>
                      <w:marTop w:val="0"/>
                      <w:marBottom w:val="0"/>
                      <w:divBdr>
                        <w:top w:val="none" w:sz="0" w:space="0" w:color="auto"/>
                        <w:left w:val="none" w:sz="0" w:space="0" w:color="auto"/>
                        <w:bottom w:val="none" w:sz="0" w:space="0" w:color="auto"/>
                        <w:right w:val="none" w:sz="0" w:space="0" w:color="auto"/>
                      </w:divBdr>
                    </w:div>
                    <w:div w:id="919679391">
                      <w:marLeft w:val="0"/>
                      <w:marRight w:val="0"/>
                      <w:marTop w:val="0"/>
                      <w:marBottom w:val="0"/>
                      <w:divBdr>
                        <w:top w:val="none" w:sz="0" w:space="0" w:color="auto"/>
                        <w:left w:val="none" w:sz="0" w:space="0" w:color="auto"/>
                        <w:bottom w:val="none" w:sz="0" w:space="0" w:color="auto"/>
                        <w:right w:val="none" w:sz="0" w:space="0" w:color="auto"/>
                      </w:divBdr>
                    </w:div>
                    <w:div w:id="765805861">
                      <w:marLeft w:val="0"/>
                      <w:marRight w:val="0"/>
                      <w:marTop w:val="0"/>
                      <w:marBottom w:val="0"/>
                      <w:divBdr>
                        <w:top w:val="none" w:sz="0" w:space="0" w:color="auto"/>
                        <w:left w:val="none" w:sz="0" w:space="0" w:color="auto"/>
                        <w:bottom w:val="none" w:sz="0" w:space="0" w:color="auto"/>
                        <w:right w:val="none" w:sz="0" w:space="0" w:color="auto"/>
                      </w:divBdr>
                    </w:div>
                    <w:div w:id="1256746257">
                      <w:marLeft w:val="0"/>
                      <w:marRight w:val="0"/>
                      <w:marTop w:val="0"/>
                      <w:marBottom w:val="0"/>
                      <w:divBdr>
                        <w:top w:val="none" w:sz="0" w:space="0" w:color="auto"/>
                        <w:left w:val="none" w:sz="0" w:space="0" w:color="auto"/>
                        <w:bottom w:val="none" w:sz="0" w:space="0" w:color="auto"/>
                        <w:right w:val="none" w:sz="0" w:space="0" w:color="auto"/>
                      </w:divBdr>
                    </w:div>
                    <w:div w:id="1044401836">
                      <w:marLeft w:val="0"/>
                      <w:marRight w:val="0"/>
                      <w:marTop w:val="0"/>
                      <w:marBottom w:val="0"/>
                      <w:divBdr>
                        <w:top w:val="none" w:sz="0" w:space="0" w:color="auto"/>
                        <w:left w:val="none" w:sz="0" w:space="0" w:color="auto"/>
                        <w:bottom w:val="none" w:sz="0" w:space="0" w:color="auto"/>
                        <w:right w:val="none" w:sz="0" w:space="0" w:color="auto"/>
                      </w:divBdr>
                    </w:div>
                    <w:div w:id="1066998431">
                      <w:marLeft w:val="0"/>
                      <w:marRight w:val="0"/>
                      <w:marTop w:val="0"/>
                      <w:marBottom w:val="0"/>
                      <w:divBdr>
                        <w:top w:val="none" w:sz="0" w:space="0" w:color="auto"/>
                        <w:left w:val="none" w:sz="0" w:space="0" w:color="auto"/>
                        <w:bottom w:val="none" w:sz="0" w:space="0" w:color="auto"/>
                        <w:right w:val="none" w:sz="0" w:space="0" w:color="auto"/>
                      </w:divBdr>
                    </w:div>
                    <w:div w:id="1250655333">
                      <w:marLeft w:val="0"/>
                      <w:marRight w:val="0"/>
                      <w:marTop w:val="0"/>
                      <w:marBottom w:val="0"/>
                      <w:divBdr>
                        <w:top w:val="none" w:sz="0" w:space="0" w:color="auto"/>
                        <w:left w:val="none" w:sz="0" w:space="0" w:color="auto"/>
                        <w:bottom w:val="none" w:sz="0" w:space="0" w:color="auto"/>
                        <w:right w:val="none" w:sz="0" w:space="0" w:color="auto"/>
                      </w:divBdr>
                    </w:div>
                  </w:divsChild>
                </w:div>
                <w:div w:id="720131760">
                  <w:marLeft w:val="0"/>
                  <w:marRight w:val="0"/>
                  <w:marTop w:val="0"/>
                  <w:marBottom w:val="0"/>
                  <w:divBdr>
                    <w:top w:val="none" w:sz="0" w:space="0" w:color="auto"/>
                    <w:left w:val="none" w:sz="0" w:space="0" w:color="auto"/>
                    <w:bottom w:val="none" w:sz="0" w:space="0" w:color="auto"/>
                    <w:right w:val="none" w:sz="0" w:space="0" w:color="auto"/>
                  </w:divBdr>
                  <w:divsChild>
                    <w:div w:id="948438640">
                      <w:marLeft w:val="0"/>
                      <w:marRight w:val="0"/>
                      <w:marTop w:val="0"/>
                      <w:marBottom w:val="0"/>
                      <w:divBdr>
                        <w:top w:val="none" w:sz="0" w:space="0" w:color="auto"/>
                        <w:left w:val="none" w:sz="0" w:space="0" w:color="auto"/>
                        <w:bottom w:val="none" w:sz="0" w:space="0" w:color="auto"/>
                        <w:right w:val="none" w:sz="0" w:space="0" w:color="auto"/>
                      </w:divBdr>
                    </w:div>
                    <w:div w:id="513619663">
                      <w:marLeft w:val="0"/>
                      <w:marRight w:val="0"/>
                      <w:marTop w:val="0"/>
                      <w:marBottom w:val="0"/>
                      <w:divBdr>
                        <w:top w:val="none" w:sz="0" w:space="0" w:color="auto"/>
                        <w:left w:val="none" w:sz="0" w:space="0" w:color="auto"/>
                        <w:bottom w:val="none" w:sz="0" w:space="0" w:color="auto"/>
                        <w:right w:val="none" w:sz="0" w:space="0" w:color="auto"/>
                      </w:divBdr>
                    </w:div>
                  </w:divsChild>
                </w:div>
                <w:div w:id="1564833851">
                  <w:marLeft w:val="0"/>
                  <w:marRight w:val="0"/>
                  <w:marTop w:val="0"/>
                  <w:marBottom w:val="0"/>
                  <w:divBdr>
                    <w:top w:val="none" w:sz="0" w:space="0" w:color="auto"/>
                    <w:left w:val="none" w:sz="0" w:space="0" w:color="auto"/>
                    <w:bottom w:val="none" w:sz="0" w:space="0" w:color="auto"/>
                    <w:right w:val="none" w:sz="0" w:space="0" w:color="auto"/>
                  </w:divBdr>
                  <w:divsChild>
                    <w:div w:id="1330794343">
                      <w:marLeft w:val="0"/>
                      <w:marRight w:val="0"/>
                      <w:marTop w:val="0"/>
                      <w:marBottom w:val="0"/>
                      <w:divBdr>
                        <w:top w:val="none" w:sz="0" w:space="0" w:color="auto"/>
                        <w:left w:val="none" w:sz="0" w:space="0" w:color="auto"/>
                        <w:bottom w:val="none" w:sz="0" w:space="0" w:color="auto"/>
                        <w:right w:val="none" w:sz="0" w:space="0" w:color="auto"/>
                      </w:divBdr>
                    </w:div>
                    <w:div w:id="1255088666">
                      <w:marLeft w:val="0"/>
                      <w:marRight w:val="0"/>
                      <w:marTop w:val="0"/>
                      <w:marBottom w:val="0"/>
                      <w:divBdr>
                        <w:top w:val="none" w:sz="0" w:space="0" w:color="auto"/>
                        <w:left w:val="none" w:sz="0" w:space="0" w:color="auto"/>
                        <w:bottom w:val="none" w:sz="0" w:space="0" w:color="auto"/>
                        <w:right w:val="none" w:sz="0" w:space="0" w:color="auto"/>
                      </w:divBdr>
                    </w:div>
                    <w:div w:id="1135874485">
                      <w:marLeft w:val="0"/>
                      <w:marRight w:val="0"/>
                      <w:marTop w:val="0"/>
                      <w:marBottom w:val="0"/>
                      <w:divBdr>
                        <w:top w:val="none" w:sz="0" w:space="0" w:color="auto"/>
                        <w:left w:val="none" w:sz="0" w:space="0" w:color="auto"/>
                        <w:bottom w:val="none" w:sz="0" w:space="0" w:color="auto"/>
                        <w:right w:val="none" w:sz="0" w:space="0" w:color="auto"/>
                      </w:divBdr>
                    </w:div>
                    <w:div w:id="1306467820">
                      <w:marLeft w:val="0"/>
                      <w:marRight w:val="0"/>
                      <w:marTop w:val="0"/>
                      <w:marBottom w:val="0"/>
                      <w:divBdr>
                        <w:top w:val="none" w:sz="0" w:space="0" w:color="auto"/>
                        <w:left w:val="none" w:sz="0" w:space="0" w:color="auto"/>
                        <w:bottom w:val="none" w:sz="0" w:space="0" w:color="auto"/>
                        <w:right w:val="none" w:sz="0" w:space="0" w:color="auto"/>
                      </w:divBdr>
                    </w:div>
                    <w:div w:id="99034220">
                      <w:marLeft w:val="0"/>
                      <w:marRight w:val="0"/>
                      <w:marTop w:val="0"/>
                      <w:marBottom w:val="0"/>
                      <w:divBdr>
                        <w:top w:val="none" w:sz="0" w:space="0" w:color="auto"/>
                        <w:left w:val="none" w:sz="0" w:space="0" w:color="auto"/>
                        <w:bottom w:val="none" w:sz="0" w:space="0" w:color="auto"/>
                        <w:right w:val="none" w:sz="0" w:space="0" w:color="auto"/>
                      </w:divBdr>
                    </w:div>
                  </w:divsChild>
                </w:div>
                <w:div w:id="937834619">
                  <w:marLeft w:val="0"/>
                  <w:marRight w:val="0"/>
                  <w:marTop w:val="0"/>
                  <w:marBottom w:val="0"/>
                  <w:divBdr>
                    <w:top w:val="none" w:sz="0" w:space="0" w:color="auto"/>
                    <w:left w:val="none" w:sz="0" w:space="0" w:color="auto"/>
                    <w:bottom w:val="none" w:sz="0" w:space="0" w:color="auto"/>
                    <w:right w:val="none" w:sz="0" w:space="0" w:color="auto"/>
                  </w:divBdr>
                  <w:divsChild>
                    <w:div w:id="254479449">
                      <w:marLeft w:val="0"/>
                      <w:marRight w:val="0"/>
                      <w:marTop w:val="0"/>
                      <w:marBottom w:val="0"/>
                      <w:divBdr>
                        <w:top w:val="none" w:sz="0" w:space="0" w:color="auto"/>
                        <w:left w:val="none" w:sz="0" w:space="0" w:color="auto"/>
                        <w:bottom w:val="none" w:sz="0" w:space="0" w:color="auto"/>
                        <w:right w:val="none" w:sz="0" w:space="0" w:color="auto"/>
                      </w:divBdr>
                    </w:div>
                    <w:div w:id="1185286264">
                      <w:marLeft w:val="0"/>
                      <w:marRight w:val="0"/>
                      <w:marTop w:val="0"/>
                      <w:marBottom w:val="0"/>
                      <w:divBdr>
                        <w:top w:val="none" w:sz="0" w:space="0" w:color="auto"/>
                        <w:left w:val="none" w:sz="0" w:space="0" w:color="auto"/>
                        <w:bottom w:val="none" w:sz="0" w:space="0" w:color="auto"/>
                        <w:right w:val="none" w:sz="0" w:space="0" w:color="auto"/>
                      </w:divBdr>
                    </w:div>
                    <w:div w:id="1612468492">
                      <w:marLeft w:val="0"/>
                      <w:marRight w:val="0"/>
                      <w:marTop w:val="0"/>
                      <w:marBottom w:val="0"/>
                      <w:divBdr>
                        <w:top w:val="none" w:sz="0" w:space="0" w:color="auto"/>
                        <w:left w:val="none" w:sz="0" w:space="0" w:color="auto"/>
                        <w:bottom w:val="none" w:sz="0" w:space="0" w:color="auto"/>
                        <w:right w:val="none" w:sz="0" w:space="0" w:color="auto"/>
                      </w:divBdr>
                    </w:div>
                    <w:div w:id="1565067458">
                      <w:marLeft w:val="0"/>
                      <w:marRight w:val="0"/>
                      <w:marTop w:val="0"/>
                      <w:marBottom w:val="0"/>
                      <w:divBdr>
                        <w:top w:val="none" w:sz="0" w:space="0" w:color="auto"/>
                        <w:left w:val="none" w:sz="0" w:space="0" w:color="auto"/>
                        <w:bottom w:val="none" w:sz="0" w:space="0" w:color="auto"/>
                        <w:right w:val="none" w:sz="0" w:space="0" w:color="auto"/>
                      </w:divBdr>
                    </w:div>
                    <w:div w:id="154304408">
                      <w:marLeft w:val="0"/>
                      <w:marRight w:val="0"/>
                      <w:marTop w:val="0"/>
                      <w:marBottom w:val="0"/>
                      <w:divBdr>
                        <w:top w:val="none" w:sz="0" w:space="0" w:color="auto"/>
                        <w:left w:val="none" w:sz="0" w:space="0" w:color="auto"/>
                        <w:bottom w:val="none" w:sz="0" w:space="0" w:color="auto"/>
                        <w:right w:val="none" w:sz="0" w:space="0" w:color="auto"/>
                      </w:divBdr>
                    </w:div>
                    <w:div w:id="541016026">
                      <w:marLeft w:val="0"/>
                      <w:marRight w:val="0"/>
                      <w:marTop w:val="0"/>
                      <w:marBottom w:val="0"/>
                      <w:divBdr>
                        <w:top w:val="none" w:sz="0" w:space="0" w:color="auto"/>
                        <w:left w:val="none" w:sz="0" w:space="0" w:color="auto"/>
                        <w:bottom w:val="none" w:sz="0" w:space="0" w:color="auto"/>
                        <w:right w:val="none" w:sz="0" w:space="0" w:color="auto"/>
                      </w:divBdr>
                    </w:div>
                    <w:div w:id="928931869">
                      <w:marLeft w:val="0"/>
                      <w:marRight w:val="0"/>
                      <w:marTop w:val="0"/>
                      <w:marBottom w:val="0"/>
                      <w:divBdr>
                        <w:top w:val="none" w:sz="0" w:space="0" w:color="auto"/>
                        <w:left w:val="none" w:sz="0" w:space="0" w:color="auto"/>
                        <w:bottom w:val="none" w:sz="0" w:space="0" w:color="auto"/>
                        <w:right w:val="none" w:sz="0" w:space="0" w:color="auto"/>
                      </w:divBdr>
                    </w:div>
                    <w:div w:id="1759980055">
                      <w:marLeft w:val="0"/>
                      <w:marRight w:val="0"/>
                      <w:marTop w:val="0"/>
                      <w:marBottom w:val="0"/>
                      <w:divBdr>
                        <w:top w:val="none" w:sz="0" w:space="0" w:color="auto"/>
                        <w:left w:val="none" w:sz="0" w:space="0" w:color="auto"/>
                        <w:bottom w:val="none" w:sz="0" w:space="0" w:color="auto"/>
                        <w:right w:val="none" w:sz="0" w:space="0" w:color="auto"/>
                      </w:divBdr>
                    </w:div>
                  </w:divsChild>
                </w:div>
                <w:div w:id="18640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5632</Words>
  <Characters>33794</Characters>
  <Application>Microsoft Office Word</Application>
  <DocSecurity>0</DocSecurity>
  <Lines>281</Lines>
  <Paragraphs>78</Paragraphs>
  <ScaleCrop>false</ScaleCrop>
  <Company>Wrocławskie Mieszkania Sp. z o.o.</Company>
  <LinksUpToDate>false</LinksUpToDate>
  <CharactersWithSpaces>39348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2019-07-11T10:41:00Z</dcterms:created>
  <dcterms:modified xsi:type="dcterms:W3CDTF">2019-07-11T10:43:00Z</dcterms:modified>
</cp:coreProperties>
</file>