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6B" w:rsidRPr="001A796B" w:rsidRDefault="001A796B" w:rsidP="001A796B">
      <w:pPr>
        <w:pBdr>
          <w:bottom w:val="single" w:sz="6" w:space="1" w:color="auto"/>
        </w:pBdr>
        <w:spacing w:after="0" w:line="240" w:lineRule="auto"/>
        <w:jc w:val="center"/>
        <w:rPr>
          <w:rFonts w:ascii="Arial" w:eastAsia="Times New Roman" w:hAnsi="Arial" w:cs="Arial"/>
          <w:vanish/>
          <w:sz w:val="20"/>
          <w:szCs w:val="20"/>
          <w:lang w:eastAsia="pl-PL"/>
        </w:rPr>
      </w:pPr>
      <w:r w:rsidRPr="001A796B">
        <w:rPr>
          <w:rFonts w:ascii="Arial" w:eastAsia="Times New Roman" w:hAnsi="Arial" w:cs="Arial"/>
          <w:vanish/>
          <w:sz w:val="20"/>
          <w:szCs w:val="20"/>
          <w:lang w:eastAsia="pl-PL"/>
        </w:rPr>
        <w:t>Początek formularza</w:t>
      </w:r>
    </w:p>
    <w:p w:rsidR="001A796B" w:rsidRPr="001A796B" w:rsidRDefault="001A796B" w:rsidP="001A796B">
      <w:pPr>
        <w:spacing w:after="24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Ogłoszenie nr 583975-N-2019 z dnia 2019-08-08 r. </w:t>
      </w:r>
    </w:p>
    <w:p w:rsidR="001A796B" w:rsidRPr="001A796B" w:rsidRDefault="001A796B" w:rsidP="001A796B">
      <w:pPr>
        <w:spacing w:after="0" w:line="240" w:lineRule="auto"/>
        <w:jc w:val="center"/>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Wrocławskie Mieszkania Sp. z o.o.: Remont budynku mieszkalnego wielorodzinnego przy ul. Nauczycielskiej 6 we Wrocławiu </w:t>
      </w:r>
      <w:r w:rsidRPr="001A796B">
        <w:rPr>
          <w:rFonts w:ascii="Times New Roman" w:eastAsia="Times New Roman" w:hAnsi="Times New Roman" w:cs="Times New Roman"/>
          <w:sz w:val="20"/>
          <w:szCs w:val="20"/>
          <w:lang w:eastAsia="pl-PL"/>
        </w:rPr>
        <w:br/>
        <w:t xml:space="preserve">OGŁOSZENIE O ZAMÓWIENIU - Roboty budowlane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Zamieszczanie ogłoszenia:</w:t>
      </w:r>
      <w:r w:rsidRPr="001A796B">
        <w:rPr>
          <w:rFonts w:ascii="Times New Roman" w:eastAsia="Times New Roman" w:hAnsi="Times New Roman" w:cs="Times New Roman"/>
          <w:sz w:val="20"/>
          <w:szCs w:val="20"/>
          <w:lang w:eastAsia="pl-PL"/>
        </w:rPr>
        <w:t xml:space="preserve"> Zamieszczanie obowiązkowe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Ogłoszenie dotyczy:</w:t>
      </w:r>
      <w:r w:rsidRPr="001A796B">
        <w:rPr>
          <w:rFonts w:ascii="Times New Roman" w:eastAsia="Times New Roman" w:hAnsi="Times New Roman" w:cs="Times New Roman"/>
          <w:sz w:val="20"/>
          <w:szCs w:val="20"/>
          <w:lang w:eastAsia="pl-PL"/>
        </w:rPr>
        <w:t xml:space="preserve"> Zamówienia publicznego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Nie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Nazwa projektu lub programu</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Nie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1A796B">
        <w:rPr>
          <w:rFonts w:ascii="Times New Roman" w:eastAsia="Times New Roman" w:hAnsi="Times New Roman" w:cs="Times New Roman"/>
          <w:sz w:val="20"/>
          <w:szCs w:val="20"/>
          <w:lang w:eastAsia="pl-PL"/>
        </w:rPr>
        <w:br/>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u w:val="single"/>
          <w:lang w:eastAsia="pl-PL"/>
        </w:rPr>
        <w:t>SEKCJA I: ZAMAWIAJĄCY</w:t>
      </w:r>
      <w:r w:rsidRPr="001A796B">
        <w:rPr>
          <w:rFonts w:ascii="Times New Roman" w:eastAsia="Times New Roman" w:hAnsi="Times New Roman" w:cs="Times New Roman"/>
          <w:sz w:val="20"/>
          <w:szCs w:val="20"/>
          <w:lang w:eastAsia="pl-PL"/>
        </w:rPr>
        <w:t xml:space="preserv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Postępowanie przeprowadza centralny zamawiający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Nie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Tak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Informacje na temat podmiotu któremu zamawiający powierzył/powierzyli prowadzenie postępowania:</w:t>
      </w:r>
      <w:r w:rsidRPr="001A796B">
        <w:rPr>
          <w:rFonts w:ascii="Times New Roman" w:eastAsia="Times New Roman" w:hAnsi="Times New Roman" w:cs="Times New Roman"/>
          <w:sz w:val="20"/>
          <w:szCs w:val="20"/>
          <w:lang w:eastAsia="pl-PL"/>
        </w:rPr>
        <w:t xml:space="preserve"> Wrocławskie Mieszkania Sp. z o.o. z siedzibą przy ul. Mikołaja Reja 53-55, 50-343 Wrocław, tel. 71 323 57 00, adres strony internetowej: www.wm.wroc.pl reprezentująca na podstawie pełnomocnictwa Prezydenta Wrocławia Nr 1/IV/Z/15 r. z dnia 5.01.2015 r. Gminę Wrocław, Plac Nowy Targ 1-8, 50-141 Wrocław.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Postępowanie jest przeprowadzane wspólnie przez zamawiających</w:t>
      </w:r>
      <w:r w:rsidRPr="001A796B">
        <w:rPr>
          <w:rFonts w:ascii="Times New Roman" w:eastAsia="Times New Roman" w:hAnsi="Times New Roman" w:cs="Times New Roman"/>
          <w:sz w:val="20"/>
          <w:szCs w:val="20"/>
          <w:lang w:eastAsia="pl-PL"/>
        </w:rPr>
        <w:t xml:space="preserv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Nie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Nie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Informacje dodatkowe:</w:t>
      </w:r>
      <w:r w:rsidRPr="001A796B">
        <w:rPr>
          <w:rFonts w:ascii="Times New Roman" w:eastAsia="Times New Roman" w:hAnsi="Times New Roman" w:cs="Times New Roman"/>
          <w:sz w:val="20"/>
          <w:szCs w:val="20"/>
          <w:lang w:eastAsia="pl-PL"/>
        </w:rPr>
        <w:t xml:space="preserv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I. 1) NAZWA I ADRES: </w:t>
      </w:r>
      <w:r w:rsidRPr="001A796B">
        <w:rPr>
          <w:rFonts w:ascii="Times New Roman" w:eastAsia="Times New Roman" w:hAnsi="Times New Roman" w:cs="Times New Roman"/>
          <w:sz w:val="20"/>
          <w:szCs w:val="20"/>
          <w:lang w:eastAsia="pl-PL"/>
        </w:rPr>
        <w:t xml:space="preserve">Wrocławskie Mieszkania Sp. z o.o., krajowy numer identyfikacyjny 20610504000000, ul. ul. Mikołaja Reja  , 50-343  Wrocław, woj. dolnośląskie, państwo Polska, tel. 713 235 700, e-mail zamowienia@wm.wroc.pl, faks 713 235 750. </w:t>
      </w:r>
      <w:r w:rsidRPr="001A796B">
        <w:rPr>
          <w:rFonts w:ascii="Times New Roman" w:eastAsia="Times New Roman" w:hAnsi="Times New Roman" w:cs="Times New Roman"/>
          <w:sz w:val="20"/>
          <w:szCs w:val="20"/>
          <w:lang w:eastAsia="pl-PL"/>
        </w:rPr>
        <w:br/>
        <w:t xml:space="preserve">Adres strony internetowej (URL): www.wm.wroc.pl </w:t>
      </w:r>
      <w:r w:rsidRPr="001A796B">
        <w:rPr>
          <w:rFonts w:ascii="Times New Roman" w:eastAsia="Times New Roman" w:hAnsi="Times New Roman" w:cs="Times New Roman"/>
          <w:sz w:val="20"/>
          <w:szCs w:val="20"/>
          <w:lang w:eastAsia="pl-PL"/>
        </w:rPr>
        <w:br/>
        <w:t xml:space="preserve">Adres profilu nabywcy: </w:t>
      </w:r>
      <w:r w:rsidRPr="001A796B">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I. 2) RODZAJ ZAMAWIAJĄCEGO: </w:t>
      </w:r>
      <w:r w:rsidRPr="001A796B">
        <w:rPr>
          <w:rFonts w:ascii="Times New Roman" w:eastAsia="Times New Roman" w:hAnsi="Times New Roman" w:cs="Times New Roman"/>
          <w:sz w:val="20"/>
          <w:szCs w:val="20"/>
          <w:lang w:eastAsia="pl-PL"/>
        </w:rPr>
        <w:t xml:space="preserve">Administracja samorządowa </w:t>
      </w:r>
      <w:r w:rsidRPr="001A796B">
        <w:rPr>
          <w:rFonts w:ascii="Times New Roman" w:eastAsia="Times New Roman" w:hAnsi="Times New Roman" w:cs="Times New Roman"/>
          <w:sz w:val="20"/>
          <w:szCs w:val="20"/>
          <w:lang w:eastAsia="pl-PL"/>
        </w:rPr>
        <w:br/>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I.3) WSPÓLNE UDZIELANIE ZAMÓWIENIA </w:t>
      </w:r>
      <w:r w:rsidRPr="001A796B">
        <w:rPr>
          <w:rFonts w:ascii="Times New Roman" w:eastAsia="Times New Roman" w:hAnsi="Times New Roman" w:cs="Times New Roman"/>
          <w:b/>
          <w:bCs/>
          <w:i/>
          <w:iCs/>
          <w:sz w:val="20"/>
          <w:szCs w:val="20"/>
          <w:lang w:eastAsia="pl-PL"/>
        </w:rPr>
        <w:t>(jeżeli dotyczy)</w:t>
      </w:r>
      <w:r w:rsidRPr="001A796B">
        <w:rPr>
          <w:rFonts w:ascii="Times New Roman" w:eastAsia="Times New Roman" w:hAnsi="Times New Roman" w:cs="Times New Roman"/>
          <w:b/>
          <w:bCs/>
          <w:sz w:val="20"/>
          <w:szCs w:val="20"/>
          <w:lang w:eastAsia="pl-PL"/>
        </w:rPr>
        <w:t xml:space="preserv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1A796B">
        <w:rPr>
          <w:rFonts w:ascii="Times New Roman" w:eastAsia="Times New Roman" w:hAnsi="Times New Roman" w:cs="Times New Roman"/>
          <w:sz w:val="20"/>
          <w:szCs w:val="20"/>
          <w:lang w:eastAsia="pl-PL"/>
        </w:rPr>
        <w:lastRenderedPageBreak/>
        <w:t xml:space="preserve">udzielane przez każdego z zamawiających indywidualnie, czy zamówienie zostanie udzielone w imieniu i na rzecz pozostałych zamawiających): </w:t>
      </w:r>
      <w:r w:rsidRPr="001A796B">
        <w:rPr>
          <w:rFonts w:ascii="Times New Roman" w:eastAsia="Times New Roman" w:hAnsi="Times New Roman" w:cs="Times New Roman"/>
          <w:sz w:val="20"/>
          <w:szCs w:val="20"/>
          <w:lang w:eastAsia="pl-PL"/>
        </w:rPr>
        <w:br/>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I.4) KOMUNIKACJA: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1A796B">
        <w:rPr>
          <w:rFonts w:ascii="Times New Roman" w:eastAsia="Times New Roman" w:hAnsi="Times New Roman" w:cs="Times New Roman"/>
          <w:sz w:val="20"/>
          <w:szCs w:val="20"/>
          <w:lang w:eastAsia="pl-PL"/>
        </w:rPr>
        <w:t xml:space="preserv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Tak </w:t>
      </w:r>
      <w:r w:rsidRPr="001A796B">
        <w:rPr>
          <w:rFonts w:ascii="Times New Roman" w:eastAsia="Times New Roman" w:hAnsi="Times New Roman" w:cs="Times New Roman"/>
          <w:sz w:val="20"/>
          <w:szCs w:val="20"/>
          <w:lang w:eastAsia="pl-PL"/>
        </w:rPr>
        <w:br/>
        <w:t xml:space="preserve">www.wm.wroc.pl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Tak </w:t>
      </w:r>
      <w:r w:rsidRPr="001A796B">
        <w:rPr>
          <w:rFonts w:ascii="Times New Roman" w:eastAsia="Times New Roman" w:hAnsi="Times New Roman" w:cs="Times New Roman"/>
          <w:sz w:val="20"/>
          <w:szCs w:val="20"/>
          <w:lang w:eastAsia="pl-PL"/>
        </w:rPr>
        <w:br/>
        <w:t xml:space="preserve">www.wm.wroc.pl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Nie </w:t>
      </w:r>
      <w:r w:rsidRPr="001A796B">
        <w:rPr>
          <w:rFonts w:ascii="Times New Roman" w:eastAsia="Times New Roman" w:hAnsi="Times New Roman" w:cs="Times New Roman"/>
          <w:sz w:val="20"/>
          <w:szCs w:val="20"/>
          <w:lang w:eastAsia="pl-PL"/>
        </w:rPr>
        <w:br/>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Oferty lub wnioski o dopuszczenie do udziału w postępowaniu należy przesyłać:</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Elektronicznie</w:t>
      </w:r>
      <w:r w:rsidRPr="001A796B">
        <w:rPr>
          <w:rFonts w:ascii="Times New Roman" w:eastAsia="Times New Roman" w:hAnsi="Times New Roman" w:cs="Times New Roman"/>
          <w:sz w:val="20"/>
          <w:szCs w:val="20"/>
          <w:lang w:eastAsia="pl-PL"/>
        </w:rPr>
        <w:t xml:space="preserv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Nie </w:t>
      </w:r>
      <w:r w:rsidRPr="001A796B">
        <w:rPr>
          <w:rFonts w:ascii="Times New Roman" w:eastAsia="Times New Roman" w:hAnsi="Times New Roman" w:cs="Times New Roman"/>
          <w:sz w:val="20"/>
          <w:szCs w:val="20"/>
          <w:lang w:eastAsia="pl-PL"/>
        </w:rPr>
        <w:br/>
        <w:t xml:space="preserve">adres </w:t>
      </w:r>
      <w:r w:rsidRPr="001A796B">
        <w:rPr>
          <w:rFonts w:ascii="Times New Roman" w:eastAsia="Times New Roman" w:hAnsi="Times New Roman" w:cs="Times New Roman"/>
          <w:sz w:val="20"/>
          <w:szCs w:val="20"/>
          <w:lang w:eastAsia="pl-PL"/>
        </w:rPr>
        <w:br/>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t xml:space="preserve">Nie </w:t>
      </w:r>
      <w:r w:rsidRPr="001A796B">
        <w:rPr>
          <w:rFonts w:ascii="Times New Roman" w:eastAsia="Times New Roman" w:hAnsi="Times New Roman" w:cs="Times New Roman"/>
          <w:sz w:val="20"/>
          <w:szCs w:val="20"/>
          <w:lang w:eastAsia="pl-PL"/>
        </w:rPr>
        <w:br/>
        <w:t xml:space="preserve">Inny sposób: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t xml:space="preserve">Tak </w:t>
      </w:r>
      <w:r w:rsidRPr="001A796B">
        <w:rPr>
          <w:rFonts w:ascii="Times New Roman" w:eastAsia="Times New Roman" w:hAnsi="Times New Roman" w:cs="Times New Roman"/>
          <w:sz w:val="20"/>
          <w:szCs w:val="20"/>
          <w:lang w:eastAsia="pl-PL"/>
        </w:rPr>
        <w:br/>
        <w:t xml:space="preserve">Inny sposób: </w:t>
      </w:r>
      <w:r w:rsidRPr="001A796B">
        <w:rPr>
          <w:rFonts w:ascii="Times New Roman" w:eastAsia="Times New Roman" w:hAnsi="Times New Roman" w:cs="Times New Roman"/>
          <w:sz w:val="20"/>
          <w:szCs w:val="20"/>
          <w:lang w:eastAsia="pl-PL"/>
        </w:rPr>
        <w:br/>
        <w:t xml:space="preserve">W formie pisemnej </w:t>
      </w:r>
      <w:r w:rsidRPr="001A796B">
        <w:rPr>
          <w:rFonts w:ascii="Times New Roman" w:eastAsia="Times New Roman" w:hAnsi="Times New Roman" w:cs="Times New Roman"/>
          <w:sz w:val="20"/>
          <w:szCs w:val="20"/>
          <w:lang w:eastAsia="pl-PL"/>
        </w:rPr>
        <w:br/>
        <w:t xml:space="preserve">Adres: </w:t>
      </w:r>
      <w:r w:rsidRPr="001A796B">
        <w:rPr>
          <w:rFonts w:ascii="Times New Roman" w:eastAsia="Times New Roman" w:hAnsi="Times New Roman" w:cs="Times New Roman"/>
          <w:sz w:val="20"/>
          <w:szCs w:val="20"/>
          <w:lang w:eastAsia="pl-PL"/>
        </w:rPr>
        <w:br/>
        <w:t xml:space="preserve">Wrocławskie Mieszkania Sp. z o.o. z siedzibą przy ul. Mikołaja Reja 53-55, 50-343 Wrocław (kancelaria)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1A796B">
        <w:rPr>
          <w:rFonts w:ascii="Times New Roman" w:eastAsia="Times New Roman" w:hAnsi="Times New Roman" w:cs="Times New Roman"/>
          <w:sz w:val="20"/>
          <w:szCs w:val="20"/>
          <w:lang w:eastAsia="pl-PL"/>
        </w:rPr>
        <w:t xml:space="preserv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Nie </w:t>
      </w:r>
      <w:r w:rsidRPr="001A796B">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1A796B">
        <w:rPr>
          <w:rFonts w:ascii="Times New Roman" w:eastAsia="Times New Roman" w:hAnsi="Times New Roman" w:cs="Times New Roman"/>
          <w:sz w:val="20"/>
          <w:szCs w:val="20"/>
          <w:lang w:eastAsia="pl-PL"/>
        </w:rPr>
        <w:br/>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u w:val="single"/>
          <w:lang w:eastAsia="pl-PL"/>
        </w:rPr>
        <w:t xml:space="preserve">SEKCJA II: PRZEDMIOT ZAMÓWIENIA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II.1) Nazwa nadana zamówieniu przez zamawiającego: </w:t>
      </w:r>
      <w:r w:rsidRPr="001A796B">
        <w:rPr>
          <w:rFonts w:ascii="Times New Roman" w:eastAsia="Times New Roman" w:hAnsi="Times New Roman" w:cs="Times New Roman"/>
          <w:sz w:val="20"/>
          <w:szCs w:val="20"/>
          <w:lang w:eastAsia="pl-PL"/>
        </w:rPr>
        <w:t xml:space="preserve">Remont budynku mieszkalnego wielorodzinnego przy ul. Nauczycielskiej 6 we Wrocławiu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Numer referencyjny: </w:t>
      </w:r>
      <w:r w:rsidRPr="001A796B">
        <w:rPr>
          <w:rFonts w:ascii="Times New Roman" w:eastAsia="Times New Roman" w:hAnsi="Times New Roman" w:cs="Times New Roman"/>
          <w:sz w:val="20"/>
          <w:szCs w:val="20"/>
          <w:lang w:eastAsia="pl-PL"/>
        </w:rPr>
        <w:t xml:space="preserve">WM/SZP/PN/56/2019/G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1A796B" w:rsidRPr="001A796B" w:rsidRDefault="001A796B" w:rsidP="001A796B">
      <w:pPr>
        <w:spacing w:after="0" w:line="240" w:lineRule="auto"/>
        <w:jc w:val="both"/>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Nie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II.2) Rodzaj zamówienia: </w:t>
      </w:r>
      <w:r w:rsidRPr="001A796B">
        <w:rPr>
          <w:rFonts w:ascii="Times New Roman" w:eastAsia="Times New Roman" w:hAnsi="Times New Roman" w:cs="Times New Roman"/>
          <w:sz w:val="20"/>
          <w:szCs w:val="20"/>
          <w:lang w:eastAsia="pl-PL"/>
        </w:rPr>
        <w:t xml:space="preserve">Roboty budowlane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II.3) Informacja o możliwości składania ofert częściowych</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t xml:space="preserve">Zamówienie podzielone jest na części: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Nie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Oferty lub wnioski o dopuszczenie do udziału w postępowaniu można składać w odniesieniu do:</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II.4) Krótki opis przedmiotu zamówienia </w:t>
      </w:r>
      <w:r w:rsidRPr="001A796B">
        <w:rPr>
          <w:rFonts w:ascii="Times New Roman" w:eastAsia="Times New Roman" w:hAnsi="Times New Roman" w:cs="Times New Roman"/>
          <w:i/>
          <w:iCs/>
          <w:sz w:val="20"/>
          <w:szCs w:val="20"/>
          <w:lang w:eastAsia="pl-PL"/>
        </w:rPr>
        <w:t xml:space="preserve">(wielkość, zakres, rodzaj i ilość dostaw, usług lub robót </w:t>
      </w:r>
      <w:r w:rsidRPr="001A796B">
        <w:rPr>
          <w:rFonts w:ascii="Times New Roman" w:eastAsia="Times New Roman" w:hAnsi="Times New Roman" w:cs="Times New Roman"/>
          <w:i/>
          <w:iCs/>
          <w:sz w:val="20"/>
          <w:szCs w:val="20"/>
          <w:lang w:eastAsia="pl-PL"/>
        </w:rPr>
        <w:lastRenderedPageBreak/>
        <w:t>budowlanych lub określenie zapotrzebowania i wymagań )</w:t>
      </w:r>
      <w:r w:rsidRPr="001A796B">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1A796B">
        <w:rPr>
          <w:rFonts w:ascii="Times New Roman" w:eastAsia="Times New Roman" w:hAnsi="Times New Roman" w:cs="Times New Roman"/>
          <w:sz w:val="20"/>
          <w:szCs w:val="20"/>
          <w:lang w:eastAsia="pl-PL"/>
        </w:rPr>
        <w:t xml:space="preserve">1. Rodzaj zamówienia: robota budowlana. Przedmiotem zamówienia jest remont budynku mieszkalnego wielorodzinnego przy ul. Nauczycielskiej 6 we Wrocławiu. 2. Wspólny Słownik Zamówień CPV: 1) Główny przedmiot: 45000000-7 Roboty budowlane 2) Dodatkowe przedmioty: 45453000-7 Roboty remontowe i renowacyjne 45111300-1 Roboty rozbiórkowe 45262522-6 Roboty murarskie 45320000-6 Roboty izolacyjne 44111400-5 Farby i okładziny ścienne 45421000-4 Roboty w zakresie stolarki budowlanej 45410000-4 Tynkowanie 45331210-1 Instalowanie wentylacji 45312300-0 Instalowanie anten 45311000-0 Roboty elektryczne 3. Realizację przedmiotu zamówienia podzielono na dwa następujące Etapy: 1) Etap I obejmuje roboty: a) przemurowanie trzonów kominowych wyprowadzonych ponad dach budynku i zakończeniu ich czapami chroniącymi przed namakaniem i destrukcyjnym działaniem mrozu, b) wymianę wszystkich elementów konstrukcyjnych dachu (na całej powierzchni) wraz z deskowaniem i pokryciem dachowym, c) wymianę świetlika dachowego i okien połaciowych, d) wymianę drewnianego gzymsu wieńczącego od strony frontowej wraz ze wspornikami, e) przemurowanie gzymsu wieńczącego od strony podwórza, f) wymianę obróbek blacharskich, g) udrożnienie rynien i rur spustowych od strony podwórza oraz wymianę uszkodzonego sztucera rynny od strony budynku przy ul. Nauczycielskiej 8, h) skucie luźnych, odspojonych i zagrzybionych tynków na elewacjach i uzupełnienie ubytków i) wymianę wszystkich skorodowanych elementów balkonowych, w tym elementów konstrukcyjnych i płyt balkonowych (z zachowaniem ozdobnych balustrad i nieskorodowanych belek wspornikowych), j) oczyszczenie balustrad z farby (śrutowanie bądź piaskowanie) i ponowne ich zamontowanie k) wymianę belek wraz z wypełnieniem (wskazanych na rysunkach w ekspertyzie): - stropu nad IV piętrem w pomieszczeniu przy oficynie oraz pomieszczeniach w środkowej części budynku głównego, - stropodachu oficyny (znajdującego się nad III piętrem) oraz belki stropu nad III piętrem budynku głównego zlokalizowanej bezpośrednio przy oficynie, - stropu nad II piętrem oficyny, zlokalizowanych bezpośrednio przy ścianie zewnętrznej oficyny od strony podwórza oraz bezpośrednio przy budynku głównym, 2) Etap II obejmuje roboty: a) zamocowanie środkowej belki wspornikowej balkonu zlokalizowanego na III piętrze do belek stropowych w celu zabezpieczenia zakotwienia w miejscu jej osadzenia, b) wzmocnienie końcówek belek (wskazanych na rysunkach w ekspertyzie), - stropu nad IV piętrem budynku głównego, opartych na Ścianie frontowej budynku, - stropów nad parterem, I, II i III piętrem budynku głównego, opartych na ścianie frontowej przy balkonach i w narożach budynku (ostatnie belki od str. bud sąsiednich), - stropu nad II piętrem oficyny, opartych na ścianie zewnętrznej oficyny w narożu przy rurze spustowej, c) wzmocnienie i wypoziomowanie (poprzez nabicie łat) bądź wymianę belek stropu nad piętrem w pomieszczeniu z balkonem (w zależności od ich stanu technicznego), d) wykonanie ramy stalowej w pomieszczeniu z balkonem na I piętrze (oznaczonym w ekspertyzie nr 1/04), zastępującej zlikwidowaną ściankę </w:t>
      </w:r>
      <w:proofErr w:type="spellStart"/>
      <w:r w:rsidRPr="001A796B">
        <w:rPr>
          <w:rFonts w:ascii="Times New Roman" w:eastAsia="Times New Roman" w:hAnsi="Times New Roman" w:cs="Times New Roman"/>
          <w:sz w:val="20"/>
          <w:szCs w:val="20"/>
          <w:lang w:eastAsia="pl-PL"/>
        </w:rPr>
        <w:t>sumikową</w:t>
      </w:r>
      <w:proofErr w:type="spellEnd"/>
      <w:r w:rsidRPr="001A796B">
        <w:rPr>
          <w:rFonts w:ascii="Times New Roman" w:eastAsia="Times New Roman" w:hAnsi="Times New Roman" w:cs="Times New Roman"/>
          <w:sz w:val="20"/>
          <w:szCs w:val="20"/>
          <w:lang w:eastAsia="pl-PL"/>
        </w:rPr>
        <w:t xml:space="preserve"> (pod istniejącą na II piętrze ścianką pomiędzy pomieszczeniami nr 2/08 i 2/13, z których istnieje dostęp na balkon), e) uzupełnienie ubytków stopni w schodach ceglanych prowadzących do piwnicy budynku, f) wymianę istniejącej wewnętrznej instalacji gazowej od gazomierzy do kurka głównego na instalacji wykonaną z rur stalowych łączonych przez spawanie, g) wymianę uszkodzonej wewnętrznej instalacji elektrycznej w budynku wraz z osprzętem i oprawami, h) odtworzenie drenażu przebiegającego pod posadzką piwnic (z uwzględnieniem istniejącego uzbrojenia terenu), zabezpieczającego budynek przez wilgocią, i) usunięcie pozostałości po istniejącej posadzce piwnic i wykonanie nowej posadzki, j) usunięcie (skucie) zdewastowanej nawierzchni tarasu zewnętrznego od strony podwórza, odsłonięcie zagrzybionych ścian, zabezpieczenie przeciwwilgociowo ścian stykających się z gruntem i wykonanie nowej nawierzchni tarasu wraz z jej izolacją, k) uzupełnienie ubytków stopni w schodach zewnętrznych prowadzących na taras, l) oczyszczenie i uzupełnienie elementów sztukaterii i cokołów na elewacjach budynku, m) zabezpieczenie odsłoniętych powierzchni ścian zewnętrznych budynku środkiem grzybobójczym i wykonanie nowych tynków, n) wymianę wyeksploatowanych okien krosnowych zamocowanych w ścianie klatki schodowej i we wnękach przeznaczonych dawniej na spiżarnie, o) wymianę uszkodzonych desek podłogowych na poddaszu i w lokalach na IV piętrze, p) uzupełnienie ubytków w podestach i spocznikach i zabezpieczenie przed wycieraniem stopni drewnianych oraz wykonaniu nowych powłok malarskich drewnianych schodów wewnętrznych w budynku, q) skucie uszkodzonych i wykonanie nowych tynków i powłok malarskich na ścianach ostatniej kondygnacji w obrębie klatki schodowej oraz w lokalach na IV piętrze i w narożach rur spustowych, r) wymianę (skorodowanej, niedrożnej i nieprawidłowo wykonanej) wewnętrznej instalacji wodociągowej i kanalizacyjnej w budynku. Dla Etapu nr I </w:t>
      </w:r>
      <w:proofErr w:type="spellStart"/>
      <w:r w:rsidRPr="001A796B">
        <w:rPr>
          <w:rFonts w:ascii="Times New Roman" w:eastAsia="Times New Roman" w:hAnsi="Times New Roman" w:cs="Times New Roman"/>
          <w:sz w:val="20"/>
          <w:szCs w:val="20"/>
          <w:lang w:eastAsia="pl-PL"/>
        </w:rPr>
        <w:t>i</w:t>
      </w:r>
      <w:proofErr w:type="spellEnd"/>
      <w:r w:rsidRPr="001A796B">
        <w:rPr>
          <w:rFonts w:ascii="Times New Roman" w:eastAsia="Times New Roman" w:hAnsi="Times New Roman" w:cs="Times New Roman"/>
          <w:sz w:val="20"/>
          <w:szCs w:val="20"/>
          <w:lang w:eastAsia="pl-PL"/>
        </w:rPr>
        <w:t xml:space="preserve"> II zostały sporządzone dwa odrębne przedmiary robót na podstawie których Wykonawca załączy do oferty odrębne kosztorysy inwestorskie. 4. Budynek będący przedmiotem zamówienia jest budynkiem wielorodzinnym posiadającym jedną kondygnację podziemną użytkowaną jako piwnica, pięć naziemne kondygnacje mieszkalne i poddasze nie przeznaczone na pobyt ludzi użytkowane jako strych. Do bryły tej przylega 4-ro kondygnacyjna oficyna także podpiwniczona. Część mieszkalna składa się z 13 lokali mieszkalnych oraz 2 lokali użytkowych na parterze. Lokale mieszkalne w budynku nie posiadają łazienek, a część z nich również toalet. Projektowana przebudowa nie zmienia przeznaczenia budynku. Kamienica przy ul. Nauczycielskiej 6 wpisana jest do Gminnej Ewidencji Zabytków Miasta Wrocławia. Budynek został wybudowany w 1895r roku w technologii tradycyjnej: ściany nośne murowane z cegły, stropy nad piwnicą oraz </w:t>
      </w:r>
      <w:r w:rsidRPr="001A796B">
        <w:rPr>
          <w:rFonts w:ascii="Times New Roman" w:eastAsia="Times New Roman" w:hAnsi="Times New Roman" w:cs="Times New Roman"/>
          <w:sz w:val="20"/>
          <w:szCs w:val="20"/>
          <w:lang w:eastAsia="pl-PL"/>
        </w:rPr>
        <w:lastRenderedPageBreak/>
        <w:t xml:space="preserve">w klatce schodowej wykonane jako stalowo-ceramiczne (odcinkowe), pomiędzy kondygnacjami nadziemnymi drewniane. Fundamenty bezpośrednie, murowane z cegły w postaci ław posadowionych na średnio zagęszczonych rodzimych piaskach średnich. 5. Budynek objęty jest postępowaniem prowadzonym przez Powiatowego Inspektora Nadzoru Budowlanego dla miasta Wrocławia w związku z występującymi nieprawidłowościami w stanie technicznym obiektu. Dnia 6 maja 2015 r. Powiatowy Inspektor Nadzoru Budowlanego dla miasta Wrocławia decyzją Nr 1226/2015 nałożył na Gminę Wrocław obowiązek wykonania robót budowlanych mających na celu usunięcie nieprawidłowości i doprowadzenie obiektu do stanu zgodnego z prawem. W oparciu o sporządzone ekspertyzy i dokumentację budowlaną część robót zabezpieczających została już wykonana. Przeprowadzono doraźne roboty budowlane obejmujące prace określone w pkt 1 w/w decyzji. 6. Opis przedmiotu zamówienia i obowiązki stron określają: 1) dokumentacja opisująca przedmiot zamówienia (zał. nr 8 do SIWZ), w tym: Przedmiary Robót podzielone na I </w:t>
      </w:r>
      <w:proofErr w:type="spellStart"/>
      <w:r w:rsidRPr="001A796B">
        <w:rPr>
          <w:rFonts w:ascii="Times New Roman" w:eastAsia="Times New Roman" w:hAnsi="Times New Roman" w:cs="Times New Roman"/>
          <w:sz w:val="20"/>
          <w:szCs w:val="20"/>
          <w:lang w:eastAsia="pl-PL"/>
        </w:rPr>
        <w:t>i</w:t>
      </w:r>
      <w:proofErr w:type="spellEnd"/>
      <w:r w:rsidRPr="001A796B">
        <w:rPr>
          <w:rFonts w:ascii="Times New Roman" w:eastAsia="Times New Roman" w:hAnsi="Times New Roman" w:cs="Times New Roman"/>
          <w:sz w:val="20"/>
          <w:szCs w:val="20"/>
          <w:lang w:eastAsia="pl-PL"/>
        </w:rPr>
        <w:t xml:space="preserve"> II Etap, Decyzja PINB Nr 1226/2015 z dnia 6.05.2015r., Projekt budowlany, Projekt wykonawczy, Uzgodnienie projektu z Miejskim Konserwatorem Zabytków nr MKZ-IZN.4120.295.2016 AJ.00041955/2016/W, Specyfikacja techniczna wykonania i odbioru robót; 2) projekt umowy (zał. nr 7 do SIWZ). 7. Zgodnie z art. 29 ust. 3a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osoby do wykonywania prac fizycznych w branży ogólnobudowlanej, sanitarnej, elektrycznej. Informacje, o których mowa w art. 36 ust. 2 pkt 8a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określa projekt umowy. 8.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9. Roboty budowlane będą wykonywane na terenie czynnym. Przedmiot umowy będzie wykonywany w budynku zamieszkałym, w związku z powyższym Wykonawca zobowiązuje się prowadzić roboty z poszanowaniem miru domowego i mienia mieszkańców.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II.5) Główny kod CPV: </w:t>
      </w:r>
      <w:r w:rsidRPr="001A796B">
        <w:rPr>
          <w:rFonts w:ascii="Times New Roman" w:eastAsia="Times New Roman" w:hAnsi="Times New Roman" w:cs="Times New Roman"/>
          <w:sz w:val="20"/>
          <w:szCs w:val="20"/>
          <w:lang w:eastAsia="pl-PL"/>
        </w:rPr>
        <w:t xml:space="preserve">45000000-7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Dodatkowe kody CPV:</w:t>
      </w:r>
      <w:r w:rsidRPr="001A796B">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1A796B" w:rsidRPr="001A796B" w:rsidTr="001A796B">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Kod CPV</w:t>
            </w:r>
          </w:p>
        </w:tc>
      </w:tr>
      <w:tr w:rsidR="001A796B" w:rsidRPr="001A796B" w:rsidTr="001A796B">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45453000-7</w:t>
            </w:r>
          </w:p>
        </w:tc>
      </w:tr>
      <w:tr w:rsidR="001A796B" w:rsidRPr="001A796B" w:rsidTr="001A796B">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45111300-1</w:t>
            </w:r>
          </w:p>
        </w:tc>
      </w:tr>
      <w:tr w:rsidR="001A796B" w:rsidRPr="001A796B" w:rsidTr="001A796B">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45262522-6</w:t>
            </w:r>
          </w:p>
        </w:tc>
      </w:tr>
      <w:tr w:rsidR="001A796B" w:rsidRPr="001A796B" w:rsidTr="001A796B">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45320000-6</w:t>
            </w:r>
          </w:p>
        </w:tc>
      </w:tr>
      <w:tr w:rsidR="001A796B" w:rsidRPr="001A796B" w:rsidTr="001A796B">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44111400-5</w:t>
            </w:r>
          </w:p>
        </w:tc>
      </w:tr>
      <w:tr w:rsidR="001A796B" w:rsidRPr="001A796B" w:rsidTr="001A796B">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45421000-4</w:t>
            </w:r>
          </w:p>
        </w:tc>
      </w:tr>
      <w:tr w:rsidR="001A796B" w:rsidRPr="001A796B" w:rsidTr="001A796B">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45410000-4</w:t>
            </w:r>
          </w:p>
        </w:tc>
      </w:tr>
      <w:tr w:rsidR="001A796B" w:rsidRPr="001A796B" w:rsidTr="001A796B">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45331210-1</w:t>
            </w:r>
          </w:p>
        </w:tc>
      </w:tr>
      <w:tr w:rsidR="001A796B" w:rsidRPr="001A796B" w:rsidTr="001A796B">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45312300-0</w:t>
            </w:r>
          </w:p>
        </w:tc>
      </w:tr>
      <w:tr w:rsidR="001A796B" w:rsidRPr="001A796B" w:rsidTr="001A796B">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45311000-0</w:t>
            </w:r>
          </w:p>
        </w:tc>
      </w:tr>
    </w:tbl>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II.6) Całkowita wartość zamówienia </w:t>
      </w:r>
      <w:r w:rsidRPr="001A796B">
        <w:rPr>
          <w:rFonts w:ascii="Times New Roman" w:eastAsia="Times New Roman" w:hAnsi="Times New Roman" w:cs="Times New Roman"/>
          <w:i/>
          <w:iCs/>
          <w:sz w:val="20"/>
          <w:szCs w:val="20"/>
          <w:lang w:eastAsia="pl-PL"/>
        </w:rPr>
        <w:t>(jeżeli zamawiający podaje informacje o wartości zamówienia)</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t xml:space="preserve">Wartość bez VAT: </w:t>
      </w:r>
      <w:r w:rsidRPr="001A796B">
        <w:rPr>
          <w:rFonts w:ascii="Times New Roman" w:eastAsia="Times New Roman" w:hAnsi="Times New Roman" w:cs="Times New Roman"/>
          <w:sz w:val="20"/>
          <w:szCs w:val="20"/>
          <w:lang w:eastAsia="pl-PL"/>
        </w:rPr>
        <w:br/>
        <w:t xml:space="preserve">Waluta: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1A796B">
        <w:rPr>
          <w:rFonts w:ascii="Times New Roman" w:eastAsia="Times New Roman" w:hAnsi="Times New Roman" w:cs="Times New Roman"/>
          <w:sz w:val="20"/>
          <w:szCs w:val="20"/>
          <w:lang w:eastAsia="pl-PL"/>
        </w:rPr>
        <w:t xml:space="preserv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1A796B">
        <w:rPr>
          <w:rFonts w:ascii="Times New Roman" w:eastAsia="Times New Roman" w:hAnsi="Times New Roman" w:cs="Times New Roman"/>
          <w:b/>
          <w:bCs/>
          <w:sz w:val="20"/>
          <w:szCs w:val="20"/>
          <w:lang w:eastAsia="pl-PL"/>
        </w:rPr>
        <w:t>Pzp</w:t>
      </w:r>
      <w:proofErr w:type="spellEnd"/>
      <w:r w:rsidRPr="001A796B">
        <w:rPr>
          <w:rFonts w:ascii="Times New Roman" w:eastAsia="Times New Roman" w:hAnsi="Times New Roman" w:cs="Times New Roman"/>
          <w:b/>
          <w:bCs/>
          <w:sz w:val="20"/>
          <w:szCs w:val="20"/>
          <w:lang w:eastAsia="pl-PL"/>
        </w:rPr>
        <w:t xml:space="preserve">: </w:t>
      </w:r>
      <w:r w:rsidRPr="001A796B">
        <w:rPr>
          <w:rFonts w:ascii="Times New Roman" w:eastAsia="Times New Roman" w:hAnsi="Times New Roman" w:cs="Times New Roman"/>
          <w:sz w:val="20"/>
          <w:szCs w:val="20"/>
          <w:lang w:eastAsia="pl-PL"/>
        </w:rPr>
        <w:t xml:space="preserve">Nie </w:t>
      </w:r>
      <w:r w:rsidRPr="001A796B">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t>miesiącach:   </w:t>
      </w:r>
      <w:r w:rsidRPr="001A796B">
        <w:rPr>
          <w:rFonts w:ascii="Times New Roman" w:eastAsia="Times New Roman" w:hAnsi="Times New Roman" w:cs="Times New Roman"/>
          <w:i/>
          <w:iCs/>
          <w:sz w:val="20"/>
          <w:szCs w:val="20"/>
          <w:lang w:eastAsia="pl-PL"/>
        </w:rPr>
        <w:t xml:space="preserve"> lub </w:t>
      </w:r>
      <w:r w:rsidRPr="001A796B">
        <w:rPr>
          <w:rFonts w:ascii="Times New Roman" w:eastAsia="Times New Roman" w:hAnsi="Times New Roman" w:cs="Times New Roman"/>
          <w:b/>
          <w:bCs/>
          <w:sz w:val="20"/>
          <w:szCs w:val="20"/>
          <w:lang w:eastAsia="pl-PL"/>
        </w:rPr>
        <w:t>dniach:</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i/>
          <w:iCs/>
          <w:sz w:val="20"/>
          <w:szCs w:val="20"/>
          <w:lang w:eastAsia="pl-PL"/>
        </w:rPr>
        <w:t>lub</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data rozpoczęcia: </w:t>
      </w:r>
      <w:r w:rsidRPr="001A796B">
        <w:rPr>
          <w:rFonts w:ascii="Times New Roman" w:eastAsia="Times New Roman" w:hAnsi="Times New Roman" w:cs="Times New Roman"/>
          <w:sz w:val="20"/>
          <w:szCs w:val="20"/>
          <w:lang w:eastAsia="pl-PL"/>
        </w:rPr>
        <w:t> </w:t>
      </w:r>
      <w:r w:rsidRPr="001A796B">
        <w:rPr>
          <w:rFonts w:ascii="Times New Roman" w:eastAsia="Times New Roman" w:hAnsi="Times New Roman" w:cs="Times New Roman"/>
          <w:i/>
          <w:iCs/>
          <w:sz w:val="20"/>
          <w:szCs w:val="20"/>
          <w:lang w:eastAsia="pl-PL"/>
        </w:rPr>
        <w:t xml:space="preserve"> lub </w:t>
      </w:r>
      <w:r w:rsidRPr="001A796B">
        <w:rPr>
          <w:rFonts w:ascii="Times New Roman" w:eastAsia="Times New Roman" w:hAnsi="Times New Roman" w:cs="Times New Roman"/>
          <w:b/>
          <w:bCs/>
          <w:sz w:val="20"/>
          <w:szCs w:val="20"/>
          <w:lang w:eastAsia="pl-PL"/>
        </w:rPr>
        <w:t xml:space="preserve">zakończenia: </w:t>
      </w:r>
      <w:r w:rsidRPr="001A796B">
        <w:rPr>
          <w:rFonts w:ascii="Times New Roman" w:eastAsia="Times New Roman" w:hAnsi="Times New Roman" w:cs="Times New Roman"/>
          <w:sz w:val="20"/>
          <w:szCs w:val="20"/>
          <w:lang w:eastAsia="pl-PL"/>
        </w:rPr>
        <w:t xml:space="preserve">2020-03-30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lastRenderedPageBreak/>
        <w:br/>
      </w:r>
      <w:r w:rsidRPr="001A796B">
        <w:rPr>
          <w:rFonts w:ascii="Times New Roman" w:eastAsia="Times New Roman" w:hAnsi="Times New Roman" w:cs="Times New Roman"/>
          <w:b/>
          <w:bCs/>
          <w:sz w:val="20"/>
          <w:szCs w:val="20"/>
          <w:lang w:eastAsia="pl-PL"/>
        </w:rPr>
        <w:t xml:space="preserve">II.9) Informacje dodatkowe: </w:t>
      </w:r>
      <w:r w:rsidRPr="001A796B">
        <w:rPr>
          <w:rFonts w:ascii="Times New Roman" w:eastAsia="Times New Roman" w:hAnsi="Times New Roman" w:cs="Times New Roman"/>
          <w:sz w:val="20"/>
          <w:szCs w:val="20"/>
          <w:lang w:eastAsia="pl-PL"/>
        </w:rPr>
        <w:t xml:space="preserve">Przedmiot zamówienia zostanie wykonany do dnia 30.03.2020 r. zgodnie z harmonogramem wykonania robót przedstawionym przez Wykonawcę w terminie określonym w § 3 ust. 1 pkt 20 umowy, przy czym: 1) Etap I – zostanie wykonany do dnia 30.11.2019 r. 2) Etap II – zostanie wykonany do dnia 30.03.2020 r.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III.1) WARUNKI UDZIAŁU W POSTĘPOWANIU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t xml:space="preserve">Określenie warunków: Zamawiający nie stawia warunku w tym zakresie. </w:t>
      </w:r>
      <w:r w:rsidRPr="001A796B">
        <w:rPr>
          <w:rFonts w:ascii="Times New Roman" w:eastAsia="Times New Roman" w:hAnsi="Times New Roman" w:cs="Times New Roman"/>
          <w:sz w:val="20"/>
          <w:szCs w:val="20"/>
          <w:lang w:eastAsia="pl-PL"/>
        </w:rPr>
        <w:br/>
        <w:t xml:space="preserve">Informacje dodatkowe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III.1.2) Sytuacja finansowa lub ekonomiczna </w:t>
      </w:r>
      <w:r w:rsidRPr="001A796B">
        <w:rPr>
          <w:rFonts w:ascii="Times New Roman" w:eastAsia="Times New Roman" w:hAnsi="Times New Roman" w:cs="Times New Roman"/>
          <w:sz w:val="20"/>
          <w:szCs w:val="20"/>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co najmniej 1.000.000 zł. </w:t>
      </w:r>
      <w:r w:rsidRPr="001A796B">
        <w:rPr>
          <w:rFonts w:ascii="Times New Roman" w:eastAsia="Times New Roman" w:hAnsi="Times New Roman" w:cs="Times New Roman"/>
          <w:sz w:val="20"/>
          <w:szCs w:val="20"/>
          <w:lang w:eastAsia="pl-PL"/>
        </w:rPr>
        <w:br/>
        <w:t xml:space="preserve">Informacje dodatkowe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III.1.3) Zdolność techniczna lub zawodowa </w:t>
      </w:r>
      <w:r w:rsidRPr="001A796B">
        <w:rPr>
          <w:rFonts w:ascii="Times New Roman" w:eastAsia="Times New Roman" w:hAnsi="Times New Roman" w:cs="Times New Roman"/>
          <w:sz w:val="20"/>
          <w:szCs w:val="20"/>
          <w:lang w:eastAsia="pl-PL"/>
        </w:rPr>
        <w:br/>
        <w:t xml:space="preserve">Określenie warunków: 1. W zakresie osób skierowanych przez wykonawcę do realizacji zamówienia tj. Zamawiający uzna, że warunek udziału w postępowaniu został spełniony, jeżeli Wykonawca wykaże, że dysponuje następującymi osobami, które będą uczestniczyć w wykonywaniu zamówienia tj. - co najmniej 1 osobą posiadającą odpowiednie uprawnienia budowlane do kierowania robotami budowlanymi o specjalności konstrukcyjno-budowlanej oraz doświadczenie zawodowe w kierowaniu robotami budowlanymi w wymiarze minimum 5 lat; osoba ta będzie pełnić funkcję kierownika budowy; - co najmniej 1 osobą posiadającą odpowiednie uprawnienia budowlane do kierowania robotami budowlanymi o specjalności instalacyjnej w zakresie sieci, instalacji i urządzeń cieplnych, wentylacyjnych, gazowych, wodociągowych i kanalizacyjnych oraz doświadczenie zawodowe w kierowaniu robotami budowlanymi w wymiarze minimum 5 lat; osoba ta będzie pełnić funkcję kierownika robót; - co najmniej 1 osobą posiadającą odpowiednie uprawnienia budowlane do kierowania robotami budowlanymi o specjalności instalacyjnej w zakresie instalacji elektrycznych oraz doświadczenie zawodowe w kierowaniu robotami budowlanymi w wymiarze minimum 5 lat, osoba ta będzie pełnić funkcję kierownika robót.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2. W zakresie doświadczenia Wykonawcy tj.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robotę budowlaną polegającą na wykonaniu robót ogólnobudowlanych i instalacyjnych w budynku i/lub budynkach o wartości nie mniejszej niż 600.000 zł brutto. </w:t>
      </w:r>
      <w:r w:rsidRPr="001A796B">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A796B">
        <w:rPr>
          <w:rFonts w:ascii="Times New Roman" w:eastAsia="Times New Roman" w:hAnsi="Times New Roman" w:cs="Times New Roman"/>
          <w:sz w:val="20"/>
          <w:szCs w:val="20"/>
          <w:lang w:eastAsia="pl-PL"/>
        </w:rPr>
        <w:br/>
        <w:t xml:space="preserve">Informacje dodatkowe: 1. Podmiot, na którego zdolnościach lub sytuacji wykonawca polega na zasadach określonych w art. 22a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1) Zgodnie z art. 22a ust. 1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Wykonawca może w celu potwierdzenia spełniania warunków, o których mowa w ust. 1 </w:t>
      </w:r>
      <w:proofErr w:type="spellStart"/>
      <w:r w:rsidRPr="001A796B">
        <w:rPr>
          <w:rFonts w:ascii="Times New Roman" w:eastAsia="Times New Roman" w:hAnsi="Times New Roman" w:cs="Times New Roman"/>
          <w:sz w:val="20"/>
          <w:szCs w:val="20"/>
          <w:lang w:eastAsia="pl-PL"/>
        </w:rPr>
        <w:t>ppkt</w:t>
      </w:r>
      <w:proofErr w:type="spellEnd"/>
      <w:r w:rsidRPr="001A796B">
        <w:rPr>
          <w:rFonts w:ascii="Times New Roman" w:eastAsia="Times New Roman" w:hAnsi="Times New Roman" w:cs="Times New Roman"/>
          <w:sz w:val="20"/>
          <w:szCs w:val="20"/>
          <w:lang w:eastAsia="pl-PL"/>
        </w:rPr>
        <w:t xml:space="preserve"> 2) lit. b) i c) rozdz. VII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w:t>
      </w:r>
      <w:r w:rsidRPr="001A796B">
        <w:rPr>
          <w:rFonts w:ascii="Times New Roman" w:eastAsia="Times New Roman" w:hAnsi="Times New Roman" w:cs="Times New Roman"/>
          <w:sz w:val="20"/>
          <w:szCs w:val="20"/>
          <w:lang w:eastAsia="pl-PL"/>
        </w:rPr>
        <w:lastRenderedPageBreak/>
        <w:t xml:space="preserve">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w:t>
      </w:r>
      <w:proofErr w:type="spellStart"/>
      <w:r w:rsidRPr="001A796B">
        <w:rPr>
          <w:rFonts w:ascii="Times New Roman" w:eastAsia="Times New Roman" w:hAnsi="Times New Roman" w:cs="Times New Roman"/>
          <w:sz w:val="20"/>
          <w:szCs w:val="20"/>
          <w:lang w:eastAsia="pl-PL"/>
        </w:rPr>
        <w:t>ppkt</w:t>
      </w:r>
      <w:proofErr w:type="spellEnd"/>
      <w:r w:rsidRPr="001A796B">
        <w:rPr>
          <w:rFonts w:ascii="Times New Roman" w:eastAsia="Times New Roman" w:hAnsi="Times New Roman" w:cs="Times New Roman"/>
          <w:sz w:val="20"/>
          <w:szCs w:val="20"/>
          <w:lang w:eastAsia="pl-PL"/>
        </w:rPr>
        <w:t xml:space="preserve"> 2) lit. b) i c) rozdz. VII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2. Sposób spełnienia warunku udziału w postępowaniu, w przypadku zaangażowania w realizację zamówienia kilku podmiotów Warunek udziału w postępowaniu, o którym mowa w ust. 1 pkt 2) lit. b) rozdz. VII SIWZ dotyczący sytuacji finansowej lub ekonomicznej w przypadku zaangażowania w realizację zamówienia kilku podmiotów może być spełniony przez jeden z nich lub wspólnie. Warunek udziału w postępowaniu, o którym mowa w ust. 1 pkt 2) lit. c) rozdz. VII SIWZ dotyczący zdolności technicznej lub zawodowej w zakresie osób w przypadku zaangażowania w realizację zamówienia kilku podmiotów może być spełniony przez jeden z nich lub wspólnie. Warunek udziału w postępowaniu, o którym mowa w ust. 1 pkt 2) lit. c) rozdz. VII SIWZ dotyczący zdolności technicznej lub zawodowej w zakresie doświadczenia w przypadku zaangażowania w realizację zamówienia kilku podmiotów musi być w całości spełniony przez jeden z nich.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III.2) PODSTAWY WYKLUCZENIA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1A796B">
        <w:rPr>
          <w:rFonts w:ascii="Times New Roman" w:eastAsia="Times New Roman" w:hAnsi="Times New Roman" w:cs="Times New Roman"/>
          <w:b/>
          <w:bCs/>
          <w:sz w:val="20"/>
          <w:szCs w:val="20"/>
          <w:lang w:eastAsia="pl-PL"/>
        </w:rPr>
        <w:t>Pzp</w:t>
      </w:r>
      <w:proofErr w:type="spellEnd"/>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1A796B">
        <w:rPr>
          <w:rFonts w:ascii="Times New Roman" w:eastAsia="Times New Roman" w:hAnsi="Times New Roman" w:cs="Times New Roman"/>
          <w:b/>
          <w:bCs/>
          <w:sz w:val="20"/>
          <w:szCs w:val="20"/>
          <w:lang w:eastAsia="pl-PL"/>
        </w:rPr>
        <w:t>Pzp</w:t>
      </w:r>
      <w:proofErr w:type="spellEnd"/>
      <w:r w:rsidRPr="001A796B">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Tak (podstawa wykluczenia określona w art. 24 ust. 5 pkt 8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1A796B">
        <w:rPr>
          <w:rFonts w:ascii="Times New Roman" w:eastAsia="Times New Roman" w:hAnsi="Times New Roman" w:cs="Times New Roman"/>
          <w:sz w:val="20"/>
          <w:szCs w:val="20"/>
          <w:lang w:eastAsia="pl-PL"/>
        </w:rPr>
        <w:br/>
        <w:t xml:space="preserve">Tak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Oświadczenie o spełnianiu kryteriów selekcji </w:t>
      </w:r>
      <w:r w:rsidRPr="001A796B">
        <w:rPr>
          <w:rFonts w:ascii="Times New Roman" w:eastAsia="Times New Roman" w:hAnsi="Times New Roman" w:cs="Times New Roman"/>
          <w:sz w:val="20"/>
          <w:szCs w:val="20"/>
          <w:lang w:eastAsia="pl-PL"/>
        </w:rPr>
        <w:br/>
        <w:t xml:space="preserve">Nie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brak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III.5.1) W ZAKRESIE SPEŁNIANIA WARUNKÓW UDZIAŁU W POSTĘPOWANIU:</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w:t>
      </w:r>
      <w:r w:rsidRPr="001A796B">
        <w:rPr>
          <w:rFonts w:ascii="Times New Roman" w:eastAsia="Times New Roman" w:hAnsi="Times New Roman" w:cs="Times New Roman"/>
          <w:sz w:val="20"/>
          <w:szCs w:val="20"/>
          <w:lang w:eastAsia="pl-PL"/>
        </w:rPr>
        <w:lastRenderedPageBreak/>
        <w:t xml:space="preserve">–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aktualnego dokumentu potwierdzającego, że wykonawca jest ubezpieczony od odpowiedzialności cywilnej w zakresie prowadzonej działalności związanej z przedmiotem zamówienia. na sumę gwarancyjną co najmniej 1.000.000 zł. 2.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III.5.2) W ZAKRESIE KRYTERIÓW SELEKCJI:</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brak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III.7) INNE DOKUMENTY NIE WYMIENIONE W pkt III.3) - III.6)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1. W przypadku wspólnego ubiegania się o zamówienie przez Wykonawców (m.in. konsorcjum, spółka cywilna) oświadczenie z art. 25a ust. 1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2.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4.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5. Wykonawca, w terminie 3 dni od dnia od zamieszczenia na stronie internetowej www.wm.wroc.pl informacji, o której mowa w rozdz. XIII pkt 6 SIWZ, przekaże zamawiającemu w formie pisemnej oświadczenie o przynależności lub braku przynależności do tej samej grupy kapitałowej, o której mowa w art. 24 ust. 1 pkt 23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u w:val="single"/>
          <w:lang w:eastAsia="pl-PL"/>
        </w:rPr>
        <w:t xml:space="preserve">SEKCJA IV: PROCEDURA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 xml:space="preserve">IV.1) OPIS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IV.1.1) Tryb udzielenia zamówienia: </w:t>
      </w:r>
      <w:r w:rsidRPr="001A796B">
        <w:rPr>
          <w:rFonts w:ascii="Times New Roman" w:eastAsia="Times New Roman" w:hAnsi="Times New Roman" w:cs="Times New Roman"/>
          <w:sz w:val="20"/>
          <w:szCs w:val="20"/>
          <w:lang w:eastAsia="pl-PL"/>
        </w:rPr>
        <w:t xml:space="preserve">Przetarg nieograniczony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IV.1.2) Zamawiający żąda wniesienia wadium:</w:t>
      </w:r>
      <w:r w:rsidRPr="001A796B">
        <w:rPr>
          <w:rFonts w:ascii="Times New Roman" w:eastAsia="Times New Roman" w:hAnsi="Times New Roman" w:cs="Times New Roman"/>
          <w:sz w:val="20"/>
          <w:szCs w:val="20"/>
          <w:lang w:eastAsia="pl-PL"/>
        </w:rPr>
        <w:t xml:space="preserv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Tak </w:t>
      </w:r>
      <w:r w:rsidRPr="001A796B">
        <w:rPr>
          <w:rFonts w:ascii="Times New Roman" w:eastAsia="Times New Roman" w:hAnsi="Times New Roman" w:cs="Times New Roman"/>
          <w:sz w:val="20"/>
          <w:szCs w:val="20"/>
          <w:lang w:eastAsia="pl-PL"/>
        </w:rPr>
        <w:br/>
        <w:t xml:space="preserve">Informacja na temat wadium </w:t>
      </w:r>
      <w:r w:rsidRPr="001A796B">
        <w:rPr>
          <w:rFonts w:ascii="Times New Roman" w:eastAsia="Times New Roman" w:hAnsi="Times New Roman" w:cs="Times New Roman"/>
          <w:sz w:val="20"/>
          <w:szCs w:val="20"/>
          <w:lang w:eastAsia="pl-PL"/>
        </w:rPr>
        <w:br/>
        <w:t xml:space="preserve">1. Oferta musi być zabezpieczona wadium w wysokości: 20.000,00 zł (słownie: dwadzieścia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t>
      </w:r>
      <w:r w:rsidRPr="001A796B">
        <w:rPr>
          <w:rFonts w:ascii="Times New Roman" w:eastAsia="Times New Roman" w:hAnsi="Times New Roman" w:cs="Times New Roman"/>
          <w:sz w:val="20"/>
          <w:szCs w:val="20"/>
          <w:lang w:eastAsia="pl-PL"/>
        </w:rPr>
        <w:lastRenderedPageBreak/>
        <w:t xml:space="preserve">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9. Zamawiający zatrzyma wadium wraz z odsetkami, jeżeli wykonawca w odpowiedzi na wezwanie, o którym mowa w art. 26 ust. 3 i 3a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z przyczyn leżących po jego stronie, nie złożył oświadczeń lub dokumentów potwierdzających okoliczności, o których mowa w art. 25 ust. 1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oświadczenia, o którym mowa w art. 25a ust. 1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pełnomocnictw lub nie wyraził zgody na poprawienie omyłki, o której mowa w art. 87 ust. 2 pkt 3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IV.1.3) Przewiduje się udzielenie zaliczek na poczet wykonania zamówienia:</w:t>
      </w:r>
      <w:r w:rsidRPr="001A796B">
        <w:rPr>
          <w:rFonts w:ascii="Times New Roman" w:eastAsia="Times New Roman" w:hAnsi="Times New Roman" w:cs="Times New Roman"/>
          <w:sz w:val="20"/>
          <w:szCs w:val="20"/>
          <w:lang w:eastAsia="pl-PL"/>
        </w:rPr>
        <w:t xml:space="preserv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Nie </w:t>
      </w:r>
      <w:r w:rsidRPr="001A796B">
        <w:rPr>
          <w:rFonts w:ascii="Times New Roman" w:eastAsia="Times New Roman" w:hAnsi="Times New Roman" w:cs="Times New Roman"/>
          <w:sz w:val="20"/>
          <w:szCs w:val="20"/>
          <w:lang w:eastAsia="pl-PL"/>
        </w:rPr>
        <w:br/>
        <w:t xml:space="preserve">Należy podać informacje na temat udzielania zaliczek: </w:t>
      </w:r>
      <w:r w:rsidRPr="001A796B">
        <w:rPr>
          <w:rFonts w:ascii="Times New Roman" w:eastAsia="Times New Roman" w:hAnsi="Times New Roman" w:cs="Times New Roman"/>
          <w:sz w:val="20"/>
          <w:szCs w:val="20"/>
          <w:lang w:eastAsia="pl-PL"/>
        </w:rPr>
        <w:br/>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Nie </w:t>
      </w:r>
      <w:r w:rsidRPr="001A796B">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1A796B">
        <w:rPr>
          <w:rFonts w:ascii="Times New Roman" w:eastAsia="Times New Roman" w:hAnsi="Times New Roman" w:cs="Times New Roman"/>
          <w:sz w:val="20"/>
          <w:szCs w:val="20"/>
          <w:lang w:eastAsia="pl-PL"/>
        </w:rPr>
        <w:br/>
        <w:t xml:space="preserve">Nie </w:t>
      </w:r>
      <w:r w:rsidRPr="001A796B">
        <w:rPr>
          <w:rFonts w:ascii="Times New Roman" w:eastAsia="Times New Roman" w:hAnsi="Times New Roman" w:cs="Times New Roman"/>
          <w:sz w:val="20"/>
          <w:szCs w:val="20"/>
          <w:lang w:eastAsia="pl-PL"/>
        </w:rPr>
        <w:br/>
        <w:t xml:space="preserve">Informacje dodatkowe: </w:t>
      </w:r>
      <w:r w:rsidRPr="001A796B">
        <w:rPr>
          <w:rFonts w:ascii="Times New Roman" w:eastAsia="Times New Roman" w:hAnsi="Times New Roman" w:cs="Times New Roman"/>
          <w:sz w:val="20"/>
          <w:szCs w:val="20"/>
          <w:lang w:eastAsia="pl-PL"/>
        </w:rPr>
        <w:br/>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IV.1.5.) Wymaga się złożenia oferty wariantowej: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Nie </w:t>
      </w:r>
      <w:r w:rsidRPr="001A796B">
        <w:rPr>
          <w:rFonts w:ascii="Times New Roman" w:eastAsia="Times New Roman" w:hAnsi="Times New Roman" w:cs="Times New Roman"/>
          <w:sz w:val="20"/>
          <w:szCs w:val="20"/>
          <w:lang w:eastAsia="pl-PL"/>
        </w:rPr>
        <w:br/>
        <w:t xml:space="preserve">Dopuszcza się złożenie oferty wariantowej </w:t>
      </w:r>
      <w:r w:rsidRPr="001A796B">
        <w:rPr>
          <w:rFonts w:ascii="Times New Roman" w:eastAsia="Times New Roman" w:hAnsi="Times New Roman" w:cs="Times New Roman"/>
          <w:sz w:val="20"/>
          <w:szCs w:val="20"/>
          <w:lang w:eastAsia="pl-PL"/>
        </w:rPr>
        <w:br/>
        <w:t xml:space="preserve">Nie </w:t>
      </w:r>
      <w:r w:rsidRPr="001A796B">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1A796B">
        <w:rPr>
          <w:rFonts w:ascii="Times New Roman" w:eastAsia="Times New Roman" w:hAnsi="Times New Roman" w:cs="Times New Roman"/>
          <w:sz w:val="20"/>
          <w:szCs w:val="20"/>
          <w:lang w:eastAsia="pl-PL"/>
        </w:rPr>
        <w:br/>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Liczba wykonawców   </w:t>
      </w:r>
      <w:r w:rsidRPr="001A796B">
        <w:rPr>
          <w:rFonts w:ascii="Times New Roman" w:eastAsia="Times New Roman" w:hAnsi="Times New Roman" w:cs="Times New Roman"/>
          <w:sz w:val="20"/>
          <w:szCs w:val="20"/>
          <w:lang w:eastAsia="pl-PL"/>
        </w:rPr>
        <w:br/>
        <w:t xml:space="preserve">Przewidywana minimalna liczba wykonawców </w:t>
      </w:r>
      <w:r w:rsidRPr="001A796B">
        <w:rPr>
          <w:rFonts w:ascii="Times New Roman" w:eastAsia="Times New Roman" w:hAnsi="Times New Roman" w:cs="Times New Roman"/>
          <w:sz w:val="20"/>
          <w:szCs w:val="20"/>
          <w:lang w:eastAsia="pl-PL"/>
        </w:rPr>
        <w:br/>
        <w:t xml:space="preserve">Maksymalna liczba wykonawców   </w:t>
      </w:r>
      <w:r w:rsidRPr="001A796B">
        <w:rPr>
          <w:rFonts w:ascii="Times New Roman" w:eastAsia="Times New Roman" w:hAnsi="Times New Roman" w:cs="Times New Roman"/>
          <w:sz w:val="20"/>
          <w:szCs w:val="20"/>
          <w:lang w:eastAsia="pl-PL"/>
        </w:rPr>
        <w:br/>
        <w:t xml:space="preserve">Kryteria selekcji wykonawców: </w:t>
      </w:r>
      <w:r w:rsidRPr="001A796B">
        <w:rPr>
          <w:rFonts w:ascii="Times New Roman" w:eastAsia="Times New Roman" w:hAnsi="Times New Roman" w:cs="Times New Roman"/>
          <w:sz w:val="20"/>
          <w:szCs w:val="20"/>
          <w:lang w:eastAsia="pl-PL"/>
        </w:rPr>
        <w:br/>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IV.1.7) Informacje na temat umowy ramowej lub dynamicznego systemu zakupów: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lastRenderedPageBreak/>
        <w:t xml:space="preserve">Umowa ramowa będzie zawarta: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Czy przewiduje się ograniczenie liczby uczestników umowy ramowej: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Przewidziana maksymalna liczba uczestników umowy ramowej: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Informacje dodatkowe: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Zamówienie obejmuje ustanowienie dynamicznego systemu zakupów: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Informacje dodatkowe: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1A796B">
        <w:rPr>
          <w:rFonts w:ascii="Times New Roman" w:eastAsia="Times New Roman" w:hAnsi="Times New Roman" w:cs="Times New Roman"/>
          <w:sz w:val="20"/>
          <w:szCs w:val="20"/>
          <w:lang w:eastAsia="pl-PL"/>
        </w:rPr>
        <w:br/>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IV.1.8) Aukcja elektroniczna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Przewidziane jest przeprowadzenie aukcji elektronicznej </w:t>
      </w:r>
      <w:r w:rsidRPr="001A796B">
        <w:rPr>
          <w:rFonts w:ascii="Times New Roman" w:eastAsia="Times New Roman" w:hAnsi="Times New Roman" w:cs="Times New Roman"/>
          <w:i/>
          <w:iCs/>
          <w:sz w:val="20"/>
          <w:szCs w:val="20"/>
          <w:lang w:eastAsia="pl-PL"/>
        </w:rPr>
        <w:t xml:space="preserve">(przetarg nieograniczony, przetarg ograniczony, negocjacje z ogłoszeniem) </w:t>
      </w:r>
      <w:r w:rsidRPr="001A796B">
        <w:rPr>
          <w:rFonts w:ascii="Times New Roman" w:eastAsia="Times New Roman" w:hAnsi="Times New Roman" w:cs="Times New Roman"/>
          <w:sz w:val="20"/>
          <w:szCs w:val="20"/>
          <w:lang w:eastAsia="pl-PL"/>
        </w:rPr>
        <w:t xml:space="preserve">Nie </w:t>
      </w:r>
      <w:r w:rsidRPr="001A796B">
        <w:rPr>
          <w:rFonts w:ascii="Times New Roman" w:eastAsia="Times New Roman" w:hAnsi="Times New Roman" w:cs="Times New Roman"/>
          <w:sz w:val="20"/>
          <w:szCs w:val="20"/>
          <w:lang w:eastAsia="pl-PL"/>
        </w:rPr>
        <w:br/>
        <w:t xml:space="preserve">Należy podać adres strony internetowej, na której aukcja będzie prowadzona: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1A796B">
        <w:rPr>
          <w:rFonts w:ascii="Times New Roman" w:eastAsia="Times New Roman" w:hAnsi="Times New Roman" w:cs="Times New Roman"/>
          <w:sz w:val="20"/>
          <w:szCs w:val="20"/>
          <w:lang w:eastAsia="pl-PL"/>
        </w:rPr>
        <w:br/>
        <w:t xml:space="preserve">Informacje dotyczące przebiegu aukcji elektronicznej: </w:t>
      </w:r>
      <w:r w:rsidRPr="001A796B">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1A796B">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1A796B">
        <w:rPr>
          <w:rFonts w:ascii="Times New Roman" w:eastAsia="Times New Roman" w:hAnsi="Times New Roman" w:cs="Times New Roman"/>
          <w:sz w:val="20"/>
          <w:szCs w:val="20"/>
          <w:lang w:eastAsia="pl-PL"/>
        </w:rPr>
        <w:br/>
        <w:t xml:space="preserve">Wymagania dotyczące rejestracji i identyfikacji wykonawców w aukcji elektronicznej: </w:t>
      </w:r>
      <w:r w:rsidRPr="001A796B">
        <w:rPr>
          <w:rFonts w:ascii="Times New Roman" w:eastAsia="Times New Roman" w:hAnsi="Times New Roman" w:cs="Times New Roman"/>
          <w:sz w:val="20"/>
          <w:szCs w:val="20"/>
          <w:lang w:eastAsia="pl-PL"/>
        </w:rPr>
        <w:br/>
        <w:t xml:space="preserve">Informacje o liczbie etapów aukcji elektronicznej i czasie ich trwania: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t xml:space="preserve">Czas trwania: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1A796B">
        <w:rPr>
          <w:rFonts w:ascii="Times New Roman" w:eastAsia="Times New Roman" w:hAnsi="Times New Roman" w:cs="Times New Roman"/>
          <w:sz w:val="20"/>
          <w:szCs w:val="20"/>
          <w:lang w:eastAsia="pl-PL"/>
        </w:rPr>
        <w:br/>
        <w:t xml:space="preserve">Warunki zamknięcia aukcji elektronicznej: </w:t>
      </w:r>
      <w:r w:rsidRPr="001A796B">
        <w:rPr>
          <w:rFonts w:ascii="Times New Roman" w:eastAsia="Times New Roman" w:hAnsi="Times New Roman" w:cs="Times New Roman"/>
          <w:sz w:val="20"/>
          <w:szCs w:val="20"/>
          <w:lang w:eastAsia="pl-PL"/>
        </w:rPr>
        <w:br/>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IV.2) KRYTERIA OCENY OFERT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IV.2.1) Kryteria oceny ofert: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IV.2.2) Kryteria</w:t>
      </w:r>
      <w:r w:rsidRPr="001A796B">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04"/>
        <w:gridCol w:w="852"/>
      </w:tblGrid>
      <w:tr w:rsidR="001A796B" w:rsidRPr="001A796B" w:rsidTr="001A796B">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Znaczenie</w:t>
            </w:r>
          </w:p>
        </w:tc>
      </w:tr>
      <w:tr w:rsidR="001A796B" w:rsidRPr="001A796B" w:rsidTr="001A796B">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60,00</w:t>
            </w:r>
          </w:p>
        </w:tc>
      </w:tr>
      <w:tr w:rsidR="001A796B" w:rsidRPr="001A796B" w:rsidTr="001A796B">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Wydłużenie okresu gwarancji na roboty budowlane (G) powyżej wymaganego przez Zamawiającego okresu minimalnego wynoszącego 36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35,00</w:t>
            </w:r>
          </w:p>
        </w:tc>
      </w:tr>
      <w:tr w:rsidR="001A796B" w:rsidRPr="001A796B" w:rsidTr="001A796B">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Kryterium społeczne (S) tj. zatrudnienie do realizacji zamówienia bezrobotnych w rozumieniu ustawy z dnia 20 kwietnia 2004 r. o promocji zatrudnienia i instytucjach rynku pracy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5,00</w:t>
            </w:r>
          </w:p>
        </w:tc>
      </w:tr>
    </w:tbl>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1A796B">
        <w:rPr>
          <w:rFonts w:ascii="Times New Roman" w:eastAsia="Times New Roman" w:hAnsi="Times New Roman" w:cs="Times New Roman"/>
          <w:b/>
          <w:bCs/>
          <w:sz w:val="20"/>
          <w:szCs w:val="20"/>
          <w:lang w:eastAsia="pl-PL"/>
        </w:rPr>
        <w:t>Pzp</w:t>
      </w:r>
      <w:proofErr w:type="spellEnd"/>
      <w:r w:rsidRPr="001A796B">
        <w:rPr>
          <w:rFonts w:ascii="Times New Roman" w:eastAsia="Times New Roman" w:hAnsi="Times New Roman" w:cs="Times New Roman"/>
          <w:b/>
          <w:bCs/>
          <w:sz w:val="20"/>
          <w:szCs w:val="20"/>
          <w:lang w:eastAsia="pl-PL"/>
        </w:rPr>
        <w:t xml:space="preserve"> </w:t>
      </w:r>
      <w:r w:rsidRPr="001A796B">
        <w:rPr>
          <w:rFonts w:ascii="Times New Roman" w:eastAsia="Times New Roman" w:hAnsi="Times New Roman" w:cs="Times New Roman"/>
          <w:sz w:val="20"/>
          <w:szCs w:val="20"/>
          <w:lang w:eastAsia="pl-PL"/>
        </w:rPr>
        <w:t xml:space="preserve">(przetarg nieograniczony) </w:t>
      </w:r>
      <w:r w:rsidRPr="001A796B">
        <w:rPr>
          <w:rFonts w:ascii="Times New Roman" w:eastAsia="Times New Roman" w:hAnsi="Times New Roman" w:cs="Times New Roman"/>
          <w:sz w:val="20"/>
          <w:szCs w:val="20"/>
          <w:lang w:eastAsia="pl-PL"/>
        </w:rPr>
        <w:br/>
        <w:t xml:space="preserve">Tak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IV.3) Negocjacje z ogłoszeniem, dialog konkurencyjny, partnerstwo innowacyjne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IV.3.1) Informacje na temat negocjacji z ogłoszeniem</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lastRenderedPageBreak/>
        <w:t xml:space="preserve">Minimalne wymagania, które muszą spełniać wszystkie oferty: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1A796B">
        <w:rPr>
          <w:rFonts w:ascii="Times New Roman" w:eastAsia="Times New Roman" w:hAnsi="Times New Roman" w:cs="Times New Roman"/>
          <w:sz w:val="20"/>
          <w:szCs w:val="20"/>
          <w:lang w:eastAsia="pl-PL"/>
        </w:rPr>
        <w:br/>
        <w:t xml:space="preserve">Przewidziany jest podział negocjacji na etapy w celu ograniczenia liczby ofert: </w:t>
      </w:r>
      <w:r w:rsidRPr="001A796B">
        <w:rPr>
          <w:rFonts w:ascii="Times New Roman" w:eastAsia="Times New Roman" w:hAnsi="Times New Roman" w:cs="Times New Roman"/>
          <w:sz w:val="20"/>
          <w:szCs w:val="20"/>
          <w:lang w:eastAsia="pl-PL"/>
        </w:rPr>
        <w:br/>
        <w:t xml:space="preserve">Należy podać informacje na temat etapów negocjacji (w tym liczbę etapów):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Informacje dodatkowe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IV.3.2) Informacje na temat dialogu konkurencyjnego</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t xml:space="preserve">Opis potrzeb i wymagań zamawiającego lub informacja o sposobie uzyskania tego opisu: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Wstępny harmonogram postępowania: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Podział dialogu na etapy w celu ograniczenia liczby rozwiązań: </w:t>
      </w:r>
      <w:r w:rsidRPr="001A796B">
        <w:rPr>
          <w:rFonts w:ascii="Times New Roman" w:eastAsia="Times New Roman" w:hAnsi="Times New Roman" w:cs="Times New Roman"/>
          <w:sz w:val="20"/>
          <w:szCs w:val="20"/>
          <w:lang w:eastAsia="pl-PL"/>
        </w:rPr>
        <w:br/>
        <w:t xml:space="preserve">Należy podać informacje na temat etapów dialogu: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Informacje dodatkowe: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IV.3.3) Informacje na temat partnerstwa innowacyjnego</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Informacje dodatkowe: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IV.4) Licytacja elektroniczna </w:t>
      </w:r>
      <w:r w:rsidRPr="001A796B">
        <w:rPr>
          <w:rFonts w:ascii="Times New Roman" w:eastAsia="Times New Roman" w:hAnsi="Times New Roman" w:cs="Times New Roman"/>
          <w:sz w:val="20"/>
          <w:szCs w:val="20"/>
          <w:lang w:eastAsia="pl-PL"/>
        </w:rPr>
        <w:br/>
        <w:t xml:space="preserve">Adres strony internetowej, na której będzie prowadzona licytacja elektroniczna: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Informacje o liczbie etapów licytacji elektronicznej i czasie ich trwania: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Czas trwania: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Termin składania wniosków o dopuszczenie do udziału w licytacji elektronicznej: </w:t>
      </w:r>
      <w:r w:rsidRPr="001A796B">
        <w:rPr>
          <w:rFonts w:ascii="Times New Roman" w:eastAsia="Times New Roman" w:hAnsi="Times New Roman" w:cs="Times New Roman"/>
          <w:sz w:val="20"/>
          <w:szCs w:val="20"/>
          <w:lang w:eastAsia="pl-PL"/>
        </w:rPr>
        <w:br/>
        <w:t xml:space="preserve">Data: godzina: </w:t>
      </w:r>
      <w:r w:rsidRPr="001A796B">
        <w:rPr>
          <w:rFonts w:ascii="Times New Roman" w:eastAsia="Times New Roman" w:hAnsi="Times New Roman" w:cs="Times New Roman"/>
          <w:sz w:val="20"/>
          <w:szCs w:val="20"/>
          <w:lang w:eastAsia="pl-PL"/>
        </w:rPr>
        <w:br/>
        <w:t xml:space="preserve">Termin otwarcia licytacji elektronicznej: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t xml:space="preserve">Termin i warunki zamknięcia licytacji elektronicznej: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t xml:space="preserve">Wymagania dotyczące zabezpieczenia należytego wykonania umowy: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lang w:eastAsia="pl-PL"/>
        </w:rPr>
        <w:br/>
        <w:t xml:space="preserve">Informacje dodatkowe: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r w:rsidRPr="001A796B">
        <w:rPr>
          <w:rFonts w:ascii="Times New Roman" w:eastAsia="Times New Roman" w:hAnsi="Times New Roman" w:cs="Times New Roman"/>
          <w:b/>
          <w:bCs/>
          <w:sz w:val="20"/>
          <w:szCs w:val="20"/>
          <w:lang w:eastAsia="pl-PL"/>
        </w:rPr>
        <w:t>IV.5) ZMIANA UMOWY</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1A796B">
        <w:rPr>
          <w:rFonts w:ascii="Times New Roman" w:eastAsia="Times New Roman" w:hAnsi="Times New Roman" w:cs="Times New Roman"/>
          <w:sz w:val="20"/>
          <w:szCs w:val="20"/>
          <w:lang w:eastAsia="pl-PL"/>
        </w:rPr>
        <w:t xml:space="preserve"> Tak </w:t>
      </w:r>
      <w:r w:rsidRPr="001A796B">
        <w:rPr>
          <w:rFonts w:ascii="Times New Roman" w:eastAsia="Times New Roman" w:hAnsi="Times New Roman" w:cs="Times New Roman"/>
          <w:sz w:val="20"/>
          <w:szCs w:val="20"/>
          <w:lang w:eastAsia="pl-PL"/>
        </w:rPr>
        <w:br/>
        <w:t xml:space="preserve">Należy wskazać zakres, charakter zmian oraz warunki wprowadzenia zmian: </w:t>
      </w:r>
      <w:r w:rsidRPr="001A796B">
        <w:rPr>
          <w:rFonts w:ascii="Times New Roman" w:eastAsia="Times New Roman" w:hAnsi="Times New Roman" w:cs="Times New Roman"/>
          <w:sz w:val="20"/>
          <w:szCs w:val="20"/>
          <w:lang w:eastAsia="pl-PL"/>
        </w:rPr>
        <w:br/>
        <w:t xml:space="preserve">1. Każda ze Stron może wnieść o zmianę umowy w trybie pisemnym, jeżeli zmiana będzie prowadzić do: 1) obniżenia kosztu wykonania robót lub kosztów użytkowania obiektu; 2) poprawy jakości robót przy braku </w:t>
      </w:r>
      <w:r w:rsidRPr="001A796B">
        <w:rPr>
          <w:rFonts w:ascii="Times New Roman" w:eastAsia="Times New Roman" w:hAnsi="Times New Roman" w:cs="Times New Roman"/>
          <w:sz w:val="20"/>
          <w:szCs w:val="20"/>
          <w:lang w:eastAsia="pl-PL"/>
        </w:rPr>
        <w:lastRenderedPageBreak/>
        <w:t xml:space="preserve">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adresów, wynikających z harmonogramu, na pisemny wniosek Wykonawcy, złożony w terminie 7 dni od daty wystąpienia niżej wymienionych przesłanek; zawierający dokładny opis podstawy do zmiany terminu -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braku dostępu do lokali z powodu działań lub braku działań najemców; 6)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się elementów prac niemożliwych do przewidzenia przez Zamawiającego -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1A796B">
        <w:rPr>
          <w:rFonts w:ascii="Times New Roman" w:eastAsia="Times New Roman" w:hAnsi="Times New Roman" w:cs="Times New Roman"/>
          <w:sz w:val="20"/>
          <w:szCs w:val="20"/>
          <w:lang w:eastAsia="pl-PL"/>
        </w:rPr>
        <w:t>Sekocenbud</w:t>
      </w:r>
      <w:proofErr w:type="spellEnd"/>
      <w:r w:rsidRPr="001A796B">
        <w:rPr>
          <w:rFonts w:ascii="Times New Roman" w:eastAsia="Times New Roman" w:hAnsi="Times New Roman" w:cs="Times New Roman"/>
          <w:sz w:val="20"/>
          <w:szCs w:val="20"/>
          <w:lang w:eastAsia="pl-PL"/>
        </w:rPr>
        <w:t xml:space="preserve"> za kwartał poprzedzający kwartał, w którym dokonywana jest wycena. 10. W razie zaistnienia okoliczności uzasadniających zlecenie robót zamiennych, Zamawiający dopuszcza zmianę umowy w tym zakresie -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1A796B">
        <w:rPr>
          <w:rFonts w:ascii="Times New Roman" w:eastAsia="Times New Roman" w:hAnsi="Times New Roman" w:cs="Times New Roman"/>
          <w:sz w:val="20"/>
          <w:szCs w:val="20"/>
          <w:lang w:eastAsia="pl-PL"/>
        </w:rPr>
        <w:t>Sekocenbudzie</w:t>
      </w:r>
      <w:proofErr w:type="spellEnd"/>
      <w:r w:rsidRPr="001A796B">
        <w:rPr>
          <w:rFonts w:ascii="Times New Roman" w:eastAsia="Times New Roman" w:hAnsi="Times New Roman" w:cs="Times New Roman"/>
          <w:sz w:val="20"/>
          <w:szCs w:val="20"/>
          <w:lang w:eastAsia="pl-PL"/>
        </w:rPr>
        <w:t xml:space="preserve"> za kwartał poprzedzający kwartał, w którym dokonywana jest wycena. 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lub rezygnacji z Podwykonawcy, zmiany wartości, bądź zakresu robót wykonywanych przez Podwykonawcę. 13. Strony dopuszczają możliwość zmiany umowy w przypadku zmiany przepisów powszechnie obowiązujących - w celu dostosowania warunków umownych do tych przepisów, zaś w szczególności, Strony dopuszczają zmianę wysokości wynagrodzenia w sytuacji zmiany obowiązującej stawki podatku od towarów i usług - jednakże wyłącznie w zakresie dotyczącym realizacji niniejszej umowy. 14. Wszelkie zmiany do umowy za wyjątkiem zmian adresowych Wykonawcy i Zamawiającego oraz zmian osób wskazanych w § 10 ust. 1 umowy wymagają pod rygorem nieważności zachowania formy pisemnej w formie aneksu.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lastRenderedPageBreak/>
        <w:t xml:space="preserve">IV.6) INFORMACJE ADMINISTRACYJNE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IV.6.1) Sposób udostępniania informacji o charakterze poufnym </w:t>
      </w:r>
      <w:r w:rsidRPr="001A796B">
        <w:rPr>
          <w:rFonts w:ascii="Times New Roman" w:eastAsia="Times New Roman" w:hAnsi="Times New Roman" w:cs="Times New Roman"/>
          <w:i/>
          <w:iCs/>
          <w:sz w:val="20"/>
          <w:szCs w:val="20"/>
          <w:lang w:eastAsia="pl-PL"/>
        </w:rPr>
        <w:t xml:space="preserve">(jeżeli dotyczy):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Środki służące ochronie informacji o charakterze poufnym</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1A796B">
        <w:rPr>
          <w:rFonts w:ascii="Times New Roman" w:eastAsia="Times New Roman" w:hAnsi="Times New Roman" w:cs="Times New Roman"/>
          <w:sz w:val="20"/>
          <w:szCs w:val="20"/>
          <w:lang w:eastAsia="pl-PL"/>
        </w:rPr>
        <w:br/>
        <w:t xml:space="preserve">Data: 2019-08-28, godzina: 09:00, </w:t>
      </w:r>
      <w:r w:rsidRPr="001A796B">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1A796B">
        <w:rPr>
          <w:rFonts w:ascii="Times New Roman" w:eastAsia="Times New Roman" w:hAnsi="Times New Roman" w:cs="Times New Roman"/>
          <w:sz w:val="20"/>
          <w:szCs w:val="20"/>
          <w:lang w:eastAsia="pl-PL"/>
        </w:rPr>
        <w:br/>
        <w:t xml:space="preserve">Nie </w:t>
      </w:r>
      <w:r w:rsidRPr="001A796B">
        <w:rPr>
          <w:rFonts w:ascii="Times New Roman" w:eastAsia="Times New Roman" w:hAnsi="Times New Roman" w:cs="Times New Roman"/>
          <w:sz w:val="20"/>
          <w:szCs w:val="20"/>
          <w:lang w:eastAsia="pl-PL"/>
        </w:rPr>
        <w:br/>
        <w:t xml:space="preserve">Wskazać powody: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1A796B">
        <w:rPr>
          <w:rFonts w:ascii="Times New Roman" w:eastAsia="Times New Roman" w:hAnsi="Times New Roman" w:cs="Times New Roman"/>
          <w:sz w:val="20"/>
          <w:szCs w:val="20"/>
          <w:lang w:eastAsia="pl-PL"/>
        </w:rPr>
        <w:br/>
        <w:t xml:space="preserve">&gt; POLSKI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 xml:space="preserve">IV.6.3) Termin związania ofertą: </w:t>
      </w:r>
      <w:r w:rsidRPr="001A796B">
        <w:rPr>
          <w:rFonts w:ascii="Times New Roman" w:eastAsia="Times New Roman" w:hAnsi="Times New Roman" w:cs="Times New Roman"/>
          <w:sz w:val="20"/>
          <w:szCs w:val="20"/>
          <w:lang w:eastAsia="pl-PL"/>
        </w:rPr>
        <w:t xml:space="preserve">do: okres w dniach: 30 (od ostatecznego terminu składania ofert)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A796B">
        <w:rPr>
          <w:rFonts w:ascii="Times New Roman" w:eastAsia="Times New Roman" w:hAnsi="Times New Roman" w:cs="Times New Roman"/>
          <w:sz w:val="20"/>
          <w:szCs w:val="20"/>
          <w:lang w:eastAsia="pl-PL"/>
        </w:rPr>
        <w:t xml:space="preserve"> Nie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A796B">
        <w:rPr>
          <w:rFonts w:ascii="Times New Roman" w:eastAsia="Times New Roman" w:hAnsi="Times New Roman" w:cs="Times New Roman"/>
          <w:sz w:val="20"/>
          <w:szCs w:val="20"/>
          <w:lang w:eastAsia="pl-PL"/>
        </w:rPr>
        <w:t xml:space="preserve"> Nie </w:t>
      </w:r>
      <w:r w:rsidRPr="001A796B">
        <w:rPr>
          <w:rFonts w:ascii="Times New Roman" w:eastAsia="Times New Roman" w:hAnsi="Times New Roman" w:cs="Times New Roman"/>
          <w:sz w:val="20"/>
          <w:szCs w:val="20"/>
          <w:lang w:eastAsia="pl-PL"/>
        </w:rPr>
        <w:br/>
      </w:r>
      <w:r w:rsidRPr="001A796B">
        <w:rPr>
          <w:rFonts w:ascii="Times New Roman" w:eastAsia="Times New Roman" w:hAnsi="Times New Roman" w:cs="Times New Roman"/>
          <w:b/>
          <w:bCs/>
          <w:sz w:val="20"/>
          <w:szCs w:val="20"/>
          <w:lang w:eastAsia="pl-PL"/>
        </w:rPr>
        <w:t>IV.6.6) Informacje dodatkowe:</w:t>
      </w:r>
      <w:r w:rsidRPr="001A796B">
        <w:rPr>
          <w:rFonts w:ascii="Times New Roman" w:eastAsia="Times New Roman" w:hAnsi="Times New Roman" w:cs="Times New Roman"/>
          <w:sz w:val="20"/>
          <w:szCs w:val="20"/>
          <w:lang w:eastAsia="pl-PL"/>
        </w:rPr>
        <w:t xml:space="preserve"> </w:t>
      </w:r>
      <w:r w:rsidRPr="001A796B">
        <w:rPr>
          <w:rFonts w:ascii="Times New Roman" w:eastAsia="Times New Roman" w:hAnsi="Times New Roman" w:cs="Times New Roman"/>
          <w:sz w:val="20"/>
          <w:szCs w:val="20"/>
          <w:lang w:eastAsia="pl-PL"/>
        </w:rPr>
        <w:br/>
        <w:t xml:space="preserve">Oferta musi zawierać: 1) formularz oferty (wzór zał. nr 1 SIWZ), 2) kosztorysy ofertowe dla każdego z Etapów oddzielnie, 3) oświadczenie z art. 25a ust. 1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(wzór zał. nr 2a, 2b do SIWZ), 4) pełnomocnictwo - jeżeli dotyczy, 5) dowód wpłaty wadium (dot. wadium wniesionego w innej formie niż pieniężna, a w przypadku wniesienia wadium w formie pieniężnej Zamawiający zaleca załączenie dokumentu potwierdzającego dokonanie przelewu do oferty), 6) zobowiązanie podmiotu do oddania Wykonawcy do dyspozycji niezbędnych zasobów na potrzeby realizacji przedmiotowego zamówienia zgodnie z art. 22a ust. 2 ustawy </w:t>
      </w:r>
      <w:proofErr w:type="spellStart"/>
      <w:r w:rsidRPr="001A796B">
        <w:rPr>
          <w:rFonts w:ascii="Times New Roman" w:eastAsia="Times New Roman" w:hAnsi="Times New Roman" w:cs="Times New Roman"/>
          <w:sz w:val="20"/>
          <w:szCs w:val="20"/>
          <w:lang w:eastAsia="pl-PL"/>
        </w:rPr>
        <w:t>Pzp</w:t>
      </w:r>
      <w:proofErr w:type="spellEnd"/>
      <w:r w:rsidRPr="001A796B">
        <w:rPr>
          <w:rFonts w:ascii="Times New Roman" w:eastAsia="Times New Roman" w:hAnsi="Times New Roman" w:cs="Times New Roman"/>
          <w:sz w:val="20"/>
          <w:szCs w:val="20"/>
          <w:lang w:eastAsia="pl-PL"/>
        </w:rPr>
        <w:t xml:space="preserve"> (wzór zał. nr 6a, 6b, 6c do SIWZ), lub inny stosowny w tym zakresie dokument, jeżeli Wykonawca polega na zdolnościach lub sytuacji innych podmiotów. </w:t>
      </w:r>
    </w:p>
    <w:p w:rsidR="001A796B" w:rsidRPr="001A796B" w:rsidRDefault="001A796B" w:rsidP="001A796B">
      <w:pPr>
        <w:spacing w:after="0" w:line="240" w:lineRule="auto"/>
        <w:jc w:val="center"/>
        <w:rPr>
          <w:rFonts w:ascii="Times New Roman" w:eastAsia="Times New Roman" w:hAnsi="Times New Roman" w:cs="Times New Roman"/>
          <w:sz w:val="20"/>
          <w:szCs w:val="20"/>
          <w:lang w:eastAsia="pl-PL"/>
        </w:rPr>
      </w:pPr>
      <w:r w:rsidRPr="001A796B">
        <w:rPr>
          <w:rFonts w:ascii="Times New Roman" w:eastAsia="Times New Roman" w:hAnsi="Times New Roman" w:cs="Times New Roman"/>
          <w:sz w:val="20"/>
          <w:szCs w:val="20"/>
          <w:u w:val="single"/>
          <w:lang w:eastAsia="pl-PL"/>
        </w:rPr>
        <w:t xml:space="preserve">ZAŁĄCZNIK I - INFORMACJE DOTYCZĄCE OFERT CZĘŚCIOWYCH </w:t>
      </w:r>
    </w:p>
    <w:p w:rsidR="001A796B" w:rsidRPr="001A796B" w:rsidRDefault="001A796B" w:rsidP="001A796B">
      <w:pPr>
        <w:spacing w:after="0" w:line="240" w:lineRule="auto"/>
        <w:rPr>
          <w:rFonts w:ascii="Times New Roman" w:eastAsia="Times New Roman" w:hAnsi="Times New Roman" w:cs="Times New Roman"/>
          <w:sz w:val="20"/>
          <w:szCs w:val="20"/>
          <w:lang w:eastAsia="pl-PL"/>
        </w:rPr>
      </w:pPr>
    </w:p>
    <w:p w:rsidR="001A796B" w:rsidRPr="001A796B" w:rsidRDefault="001A796B" w:rsidP="001A796B">
      <w:pPr>
        <w:spacing w:after="0" w:line="240" w:lineRule="auto"/>
        <w:rPr>
          <w:rFonts w:ascii="Times New Roman" w:eastAsia="Times New Roman" w:hAnsi="Times New Roman" w:cs="Times New Roman"/>
          <w:sz w:val="20"/>
          <w:szCs w:val="20"/>
          <w:lang w:eastAsia="pl-PL"/>
        </w:rPr>
      </w:pPr>
    </w:p>
    <w:p w:rsidR="001A796B" w:rsidRPr="001A796B" w:rsidRDefault="001A796B" w:rsidP="001A796B">
      <w:pPr>
        <w:spacing w:after="240" w:line="240" w:lineRule="auto"/>
        <w:rPr>
          <w:rFonts w:ascii="Times New Roman" w:eastAsia="Times New Roman" w:hAnsi="Times New Roman" w:cs="Times New Roman"/>
          <w:sz w:val="20"/>
          <w:szCs w:val="20"/>
          <w:lang w:eastAsia="pl-PL"/>
        </w:rPr>
      </w:pPr>
    </w:p>
    <w:p w:rsidR="001A796B" w:rsidRPr="001A796B" w:rsidRDefault="001A796B" w:rsidP="001A796B">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A796B" w:rsidRPr="001A796B" w:rsidTr="001A796B">
        <w:trPr>
          <w:tblCellSpacing w:w="15" w:type="dxa"/>
        </w:trPr>
        <w:tc>
          <w:tcPr>
            <w:tcW w:w="0" w:type="auto"/>
            <w:vAlign w:val="center"/>
            <w:hideMark/>
          </w:tcPr>
          <w:p w:rsidR="001A796B" w:rsidRPr="001A796B" w:rsidRDefault="001A796B" w:rsidP="001A796B">
            <w:pPr>
              <w:spacing w:after="240" w:line="240" w:lineRule="auto"/>
              <w:rPr>
                <w:rFonts w:ascii="Times New Roman" w:eastAsia="Times New Roman" w:hAnsi="Times New Roman" w:cs="Times New Roman"/>
                <w:sz w:val="20"/>
                <w:szCs w:val="20"/>
                <w:lang w:eastAsia="pl-PL"/>
              </w:rPr>
            </w:pPr>
          </w:p>
        </w:tc>
      </w:tr>
    </w:tbl>
    <w:p w:rsidR="001A796B" w:rsidRPr="001A796B" w:rsidRDefault="001A796B" w:rsidP="001A796B">
      <w:pPr>
        <w:pBdr>
          <w:top w:val="single" w:sz="6" w:space="1" w:color="auto"/>
        </w:pBdr>
        <w:spacing w:after="0" w:line="240" w:lineRule="auto"/>
        <w:jc w:val="center"/>
        <w:rPr>
          <w:rFonts w:ascii="Arial" w:eastAsia="Times New Roman" w:hAnsi="Arial" w:cs="Arial"/>
          <w:vanish/>
          <w:sz w:val="20"/>
          <w:szCs w:val="20"/>
          <w:lang w:eastAsia="pl-PL"/>
        </w:rPr>
      </w:pPr>
      <w:r w:rsidRPr="001A796B">
        <w:rPr>
          <w:rFonts w:ascii="Arial" w:eastAsia="Times New Roman" w:hAnsi="Arial" w:cs="Arial"/>
          <w:vanish/>
          <w:sz w:val="20"/>
          <w:szCs w:val="20"/>
          <w:lang w:eastAsia="pl-PL"/>
        </w:rPr>
        <w:t>Dół formularza</w:t>
      </w:r>
    </w:p>
    <w:p w:rsidR="001A796B" w:rsidRPr="001A796B" w:rsidRDefault="001A796B" w:rsidP="001A796B">
      <w:pPr>
        <w:pBdr>
          <w:bottom w:val="single" w:sz="6" w:space="1" w:color="auto"/>
        </w:pBdr>
        <w:spacing w:after="0" w:line="240" w:lineRule="auto"/>
        <w:jc w:val="center"/>
        <w:rPr>
          <w:rFonts w:ascii="Arial" w:eastAsia="Times New Roman" w:hAnsi="Arial" w:cs="Arial"/>
          <w:vanish/>
          <w:sz w:val="20"/>
          <w:szCs w:val="20"/>
          <w:lang w:eastAsia="pl-PL"/>
        </w:rPr>
      </w:pPr>
      <w:r w:rsidRPr="001A796B">
        <w:rPr>
          <w:rFonts w:ascii="Arial" w:eastAsia="Times New Roman" w:hAnsi="Arial" w:cs="Arial"/>
          <w:vanish/>
          <w:sz w:val="20"/>
          <w:szCs w:val="20"/>
          <w:lang w:eastAsia="pl-PL"/>
        </w:rPr>
        <w:t>Początek formularza</w:t>
      </w:r>
    </w:p>
    <w:p w:rsidR="001A796B" w:rsidRPr="001A796B" w:rsidRDefault="001A796B" w:rsidP="001A796B">
      <w:pPr>
        <w:pBdr>
          <w:top w:val="single" w:sz="6" w:space="1" w:color="auto"/>
        </w:pBdr>
        <w:spacing w:after="0" w:line="240" w:lineRule="auto"/>
        <w:jc w:val="center"/>
        <w:rPr>
          <w:rFonts w:ascii="Arial" w:eastAsia="Times New Roman" w:hAnsi="Arial" w:cs="Arial"/>
          <w:vanish/>
          <w:sz w:val="20"/>
          <w:szCs w:val="20"/>
          <w:lang w:eastAsia="pl-PL"/>
        </w:rPr>
      </w:pPr>
      <w:r w:rsidRPr="001A796B">
        <w:rPr>
          <w:rFonts w:ascii="Arial" w:eastAsia="Times New Roman" w:hAnsi="Arial" w:cs="Arial"/>
          <w:vanish/>
          <w:sz w:val="20"/>
          <w:szCs w:val="20"/>
          <w:lang w:eastAsia="pl-PL"/>
        </w:rPr>
        <w:t>Dół formularza</w:t>
      </w:r>
    </w:p>
    <w:p w:rsidR="008F3180" w:rsidRPr="004F19D2" w:rsidRDefault="008F3180">
      <w:pPr>
        <w:rPr>
          <w:sz w:val="20"/>
          <w:szCs w:val="20"/>
        </w:rPr>
      </w:pPr>
    </w:p>
    <w:sectPr w:rsidR="008F3180" w:rsidRPr="004F19D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F81" w:rsidRDefault="00AA0F81" w:rsidP="00AA0F81">
      <w:pPr>
        <w:spacing w:after="0" w:line="240" w:lineRule="auto"/>
      </w:pPr>
      <w:r>
        <w:separator/>
      </w:r>
    </w:p>
  </w:endnote>
  <w:endnote w:type="continuationSeparator" w:id="0">
    <w:p w:rsidR="00AA0F81" w:rsidRDefault="00AA0F81" w:rsidP="00AA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81" w:rsidRDefault="00AA0F8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747992"/>
      <w:docPartObj>
        <w:docPartGallery w:val="Page Numbers (Bottom of Page)"/>
        <w:docPartUnique/>
      </w:docPartObj>
    </w:sdtPr>
    <w:sdtContent>
      <w:bookmarkStart w:id="0" w:name="_GoBack" w:displacedByCustomXml="prev"/>
      <w:bookmarkEnd w:id="0" w:displacedByCustomXml="prev"/>
      <w:p w:rsidR="00AA0F81" w:rsidRDefault="00AA0F81">
        <w:pPr>
          <w:pStyle w:val="Stopka"/>
          <w:jc w:val="right"/>
        </w:pPr>
        <w:r>
          <w:fldChar w:fldCharType="begin"/>
        </w:r>
        <w:r>
          <w:instrText>PAGE   \* MERGEFORMAT</w:instrText>
        </w:r>
        <w:r>
          <w:fldChar w:fldCharType="separate"/>
        </w:r>
        <w:r>
          <w:rPr>
            <w:noProof/>
          </w:rPr>
          <w:t>1</w:t>
        </w:r>
        <w:r>
          <w:fldChar w:fldCharType="end"/>
        </w:r>
      </w:p>
    </w:sdtContent>
  </w:sdt>
  <w:p w:rsidR="00AA0F81" w:rsidRDefault="00AA0F8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81" w:rsidRDefault="00AA0F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F81" w:rsidRDefault="00AA0F81" w:rsidP="00AA0F81">
      <w:pPr>
        <w:spacing w:after="0" w:line="240" w:lineRule="auto"/>
      </w:pPr>
      <w:r>
        <w:separator/>
      </w:r>
    </w:p>
  </w:footnote>
  <w:footnote w:type="continuationSeparator" w:id="0">
    <w:p w:rsidR="00AA0F81" w:rsidRDefault="00AA0F81" w:rsidP="00AA0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81" w:rsidRDefault="00AA0F8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81" w:rsidRDefault="00AA0F8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81" w:rsidRDefault="00AA0F8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6B"/>
    <w:rsid w:val="001A796B"/>
    <w:rsid w:val="004F19D2"/>
    <w:rsid w:val="008F3180"/>
    <w:rsid w:val="00AA0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001A0-0D35-45BA-904A-B073174F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AA0F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F81"/>
  </w:style>
  <w:style w:type="paragraph" w:styleId="Stopka">
    <w:name w:val="footer"/>
    <w:basedOn w:val="Normalny"/>
    <w:link w:val="StopkaZnak"/>
    <w:uiPriority w:val="99"/>
    <w:unhideWhenUsed/>
    <w:rsid w:val="00AA0F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93839">
      <w:bodyDiv w:val="1"/>
      <w:marLeft w:val="0"/>
      <w:marRight w:val="0"/>
      <w:marTop w:val="0"/>
      <w:marBottom w:val="0"/>
      <w:divBdr>
        <w:top w:val="none" w:sz="0" w:space="0" w:color="auto"/>
        <w:left w:val="none" w:sz="0" w:space="0" w:color="auto"/>
        <w:bottom w:val="none" w:sz="0" w:space="0" w:color="auto"/>
        <w:right w:val="none" w:sz="0" w:space="0" w:color="auto"/>
      </w:divBdr>
      <w:divsChild>
        <w:div w:id="1533104861">
          <w:marLeft w:val="0"/>
          <w:marRight w:val="0"/>
          <w:marTop w:val="0"/>
          <w:marBottom w:val="0"/>
          <w:divBdr>
            <w:top w:val="none" w:sz="0" w:space="0" w:color="auto"/>
            <w:left w:val="none" w:sz="0" w:space="0" w:color="auto"/>
            <w:bottom w:val="none" w:sz="0" w:space="0" w:color="auto"/>
            <w:right w:val="none" w:sz="0" w:space="0" w:color="auto"/>
          </w:divBdr>
          <w:divsChild>
            <w:div w:id="1429234205">
              <w:marLeft w:val="0"/>
              <w:marRight w:val="0"/>
              <w:marTop w:val="0"/>
              <w:marBottom w:val="0"/>
              <w:divBdr>
                <w:top w:val="none" w:sz="0" w:space="0" w:color="auto"/>
                <w:left w:val="none" w:sz="0" w:space="0" w:color="auto"/>
                <w:bottom w:val="none" w:sz="0" w:space="0" w:color="auto"/>
                <w:right w:val="none" w:sz="0" w:space="0" w:color="auto"/>
              </w:divBdr>
              <w:divsChild>
                <w:div w:id="692999251">
                  <w:marLeft w:val="0"/>
                  <w:marRight w:val="0"/>
                  <w:marTop w:val="0"/>
                  <w:marBottom w:val="0"/>
                  <w:divBdr>
                    <w:top w:val="none" w:sz="0" w:space="0" w:color="auto"/>
                    <w:left w:val="none" w:sz="0" w:space="0" w:color="auto"/>
                    <w:bottom w:val="none" w:sz="0" w:space="0" w:color="auto"/>
                    <w:right w:val="none" w:sz="0" w:space="0" w:color="auto"/>
                  </w:divBdr>
                </w:div>
                <w:div w:id="644893460">
                  <w:marLeft w:val="0"/>
                  <w:marRight w:val="0"/>
                  <w:marTop w:val="0"/>
                  <w:marBottom w:val="0"/>
                  <w:divBdr>
                    <w:top w:val="none" w:sz="0" w:space="0" w:color="auto"/>
                    <w:left w:val="none" w:sz="0" w:space="0" w:color="auto"/>
                    <w:bottom w:val="none" w:sz="0" w:space="0" w:color="auto"/>
                    <w:right w:val="none" w:sz="0" w:space="0" w:color="auto"/>
                  </w:divBdr>
                </w:div>
                <w:div w:id="1069960663">
                  <w:marLeft w:val="0"/>
                  <w:marRight w:val="0"/>
                  <w:marTop w:val="0"/>
                  <w:marBottom w:val="0"/>
                  <w:divBdr>
                    <w:top w:val="none" w:sz="0" w:space="0" w:color="auto"/>
                    <w:left w:val="none" w:sz="0" w:space="0" w:color="auto"/>
                    <w:bottom w:val="none" w:sz="0" w:space="0" w:color="auto"/>
                    <w:right w:val="none" w:sz="0" w:space="0" w:color="auto"/>
                  </w:divBdr>
                  <w:divsChild>
                    <w:div w:id="1580628402">
                      <w:marLeft w:val="0"/>
                      <w:marRight w:val="0"/>
                      <w:marTop w:val="0"/>
                      <w:marBottom w:val="0"/>
                      <w:divBdr>
                        <w:top w:val="none" w:sz="0" w:space="0" w:color="auto"/>
                        <w:left w:val="none" w:sz="0" w:space="0" w:color="auto"/>
                        <w:bottom w:val="none" w:sz="0" w:space="0" w:color="auto"/>
                        <w:right w:val="none" w:sz="0" w:space="0" w:color="auto"/>
                      </w:divBdr>
                    </w:div>
                  </w:divsChild>
                </w:div>
                <w:div w:id="2086143818">
                  <w:marLeft w:val="0"/>
                  <w:marRight w:val="0"/>
                  <w:marTop w:val="0"/>
                  <w:marBottom w:val="0"/>
                  <w:divBdr>
                    <w:top w:val="none" w:sz="0" w:space="0" w:color="auto"/>
                    <w:left w:val="none" w:sz="0" w:space="0" w:color="auto"/>
                    <w:bottom w:val="none" w:sz="0" w:space="0" w:color="auto"/>
                    <w:right w:val="none" w:sz="0" w:space="0" w:color="auto"/>
                  </w:divBdr>
                  <w:divsChild>
                    <w:div w:id="1226330191">
                      <w:marLeft w:val="0"/>
                      <w:marRight w:val="0"/>
                      <w:marTop w:val="0"/>
                      <w:marBottom w:val="0"/>
                      <w:divBdr>
                        <w:top w:val="none" w:sz="0" w:space="0" w:color="auto"/>
                        <w:left w:val="none" w:sz="0" w:space="0" w:color="auto"/>
                        <w:bottom w:val="none" w:sz="0" w:space="0" w:color="auto"/>
                        <w:right w:val="none" w:sz="0" w:space="0" w:color="auto"/>
                      </w:divBdr>
                    </w:div>
                  </w:divsChild>
                </w:div>
                <w:div w:id="1504781136">
                  <w:marLeft w:val="0"/>
                  <w:marRight w:val="0"/>
                  <w:marTop w:val="0"/>
                  <w:marBottom w:val="0"/>
                  <w:divBdr>
                    <w:top w:val="none" w:sz="0" w:space="0" w:color="auto"/>
                    <w:left w:val="none" w:sz="0" w:space="0" w:color="auto"/>
                    <w:bottom w:val="none" w:sz="0" w:space="0" w:color="auto"/>
                    <w:right w:val="none" w:sz="0" w:space="0" w:color="auto"/>
                  </w:divBdr>
                  <w:divsChild>
                    <w:div w:id="439035666">
                      <w:marLeft w:val="0"/>
                      <w:marRight w:val="0"/>
                      <w:marTop w:val="0"/>
                      <w:marBottom w:val="0"/>
                      <w:divBdr>
                        <w:top w:val="none" w:sz="0" w:space="0" w:color="auto"/>
                        <w:left w:val="none" w:sz="0" w:space="0" w:color="auto"/>
                        <w:bottom w:val="none" w:sz="0" w:space="0" w:color="auto"/>
                        <w:right w:val="none" w:sz="0" w:space="0" w:color="auto"/>
                      </w:divBdr>
                    </w:div>
                    <w:div w:id="1800220139">
                      <w:marLeft w:val="0"/>
                      <w:marRight w:val="0"/>
                      <w:marTop w:val="0"/>
                      <w:marBottom w:val="0"/>
                      <w:divBdr>
                        <w:top w:val="none" w:sz="0" w:space="0" w:color="auto"/>
                        <w:left w:val="none" w:sz="0" w:space="0" w:color="auto"/>
                        <w:bottom w:val="none" w:sz="0" w:space="0" w:color="auto"/>
                        <w:right w:val="none" w:sz="0" w:space="0" w:color="auto"/>
                      </w:divBdr>
                    </w:div>
                    <w:div w:id="608852341">
                      <w:marLeft w:val="0"/>
                      <w:marRight w:val="0"/>
                      <w:marTop w:val="0"/>
                      <w:marBottom w:val="0"/>
                      <w:divBdr>
                        <w:top w:val="none" w:sz="0" w:space="0" w:color="auto"/>
                        <w:left w:val="none" w:sz="0" w:space="0" w:color="auto"/>
                        <w:bottom w:val="none" w:sz="0" w:space="0" w:color="auto"/>
                        <w:right w:val="none" w:sz="0" w:space="0" w:color="auto"/>
                      </w:divBdr>
                    </w:div>
                    <w:div w:id="133723970">
                      <w:marLeft w:val="0"/>
                      <w:marRight w:val="0"/>
                      <w:marTop w:val="0"/>
                      <w:marBottom w:val="0"/>
                      <w:divBdr>
                        <w:top w:val="none" w:sz="0" w:space="0" w:color="auto"/>
                        <w:left w:val="none" w:sz="0" w:space="0" w:color="auto"/>
                        <w:bottom w:val="none" w:sz="0" w:space="0" w:color="auto"/>
                        <w:right w:val="none" w:sz="0" w:space="0" w:color="auto"/>
                      </w:divBdr>
                    </w:div>
                  </w:divsChild>
                </w:div>
                <w:div w:id="679310376">
                  <w:marLeft w:val="0"/>
                  <w:marRight w:val="0"/>
                  <w:marTop w:val="0"/>
                  <w:marBottom w:val="0"/>
                  <w:divBdr>
                    <w:top w:val="none" w:sz="0" w:space="0" w:color="auto"/>
                    <w:left w:val="none" w:sz="0" w:space="0" w:color="auto"/>
                    <w:bottom w:val="none" w:sz="0" w:space="0" w:color="auto"/>
                    <w:right w:val="none" w:sz="0" w:space="0" w:color="auto"/>
                  </w:divBdr>
                  <w:divsChild>
                    <w:div w:id="1438136693">
                      <w:marLeft w:val="0"/>
                      <w:marRight w:val="0"/>
                      <w:marTop w:val="0"/>
                      <w:marBottom w:val="0"/>
                      <w:divBdr>
                        <w:top w:val="none" w:sz="0" w:space="0" w:color="auto"/>
                        <w:left w:val="none" w:sz="0" w:space="0" w:color="auto"/>
                        <w:bottom w:val="none" w:sz="0" w:space="0" w:color="auto"/>
                        <w:right w:val="none" w:sz="0" w:space="0" w:color="auto"/>
                      </w:divBdr>
                    </w:div>
                    <w:div w:id="1269973021">
                      <w:marLeft w:val="0"/>
                      <w:marRight w:val="0"/>
                      <w:marTop w:val="0"/>
                      <w:marBottom w:val="0"/>
                      <w:divBdr>
                        <w:top w:val="none" w:sz="0" w:space="0" w:color="auto"/>
                        <w:left w:val="none" w:sz="0" w:space="0" w:color="auto"/>
                        <w:bottom w:val="none" w:sz="0" w:space="0" w:color="auto"/>
                        <w:right w:val="none" w:sz="0" w:space="0" w:color="auto"/>
                      </w:divBdr>
                    </w:div>
                    <w:div w:id="1111315260">
                      <w:marLeft w:val="0"/>
                      <w:marRight w:val="0"/>
                      <w:marTop w:val="0"/>
                      <w:marBottom w:val="0"/>
                      <w:divBdr>
                        <w:top w:val="none" w:sz="0" w:space="0" w:color="auto"/>
                        <w:left w:val="none" w:sz="0" w:space="0" w:color="auto"/>
                        <w:bottom w:val="none" w:sz="0" w:space="0" w:color="auto"/>
                        <w:right w:val="none" w:sz="0" w:space="0" w:color="auto"/>
                      </w:divBdr>
                    </w:div>
                    <w:div w:id="1301954928">
                      <w:marLeft w:val="0"/>
                      <w:marRight w:val="0"/>
                      <w:marTop w:val="0"/>
                      <w:marBottom w:val="0"/>
                      <w:divBdr>
                        <w:top w:val="none" w:sz="0" w:space="0" w:color="auto"/>
                        <w:left w:val="none" w:sz="0" w:space="0" w:color="auto"/>
                        <w:bottom w:val="none" w:sz="0" w:space="0" w:color="auto"/>
                        <w:right w:val="none" w:sz="0" w:space="0" w:color="auto"/>
                      </w:divBdr>
                    </w:div>
                    <w:div w:id="85545432">
                      <w:marLeft w:val="0"/>
                      <w:marRight w:val="0"/>
                      <w:marTop w:val="0"/>
                      <w:marBottom w:val="0"/>
                      <w:divBdr>
                        <w:top w:val="none" w:sz="0" w:space="0" w:color="auto"/>
                        <w:left w:val="none" w:sz="0" w:space="0" w:color="auto"/>
                        <w:bottom w:val="none" w:sz="0" w:space="0" w:color="auto"/>
                        <w:right w:val="none" w:sz="0" w:space="0" w:color="auto"/>
                      </w:divBdr>
                    </w:div>
                    <w:div w:id="1903635838">
                      <w:marLeft w:val="0"/>
                      <w:marRight w:val="0"/>
                      <w:marTop w:val="0"/>
                      <w:marBottom w:val="0"/>
                      <w:divBdr>
                        <w:top w:val="none" w:sz="0" w:space="0" w:color="auto"/>
                        <w:left w:val="none" w:sz="0" w:space="0" w:color="auto"/>
                        <w:bottom w:val="none" w:sz="0" w:space="0" w:color="auto"/>
                        <w:right w:val="none" w:sz="0" w:space="0" w:color="auto"/>
                      </w:divBdr>
                    </w:div>
                    <w:div w:id="1169557846">
                      <w:marLeft w:val="0"/>
                      <w:marRight w:val="0"/>
                      <w:marTop w:val="0"/>
                      <w:marBottom w:val="0"/>
                      <w:divBdr>
                        <w:top w:val="none" w:sz="0" w:space="0" w:color="auto"/>
                        <w:left w:val="none" w:sz="0" w:space="0" w:color="auto"/>
                        <w:bottom w:val="none" w:sz="0" w:space="0" w:color="auto"/>
                        <w:right w:val="none" w:sz="0" w:space="0" w:color="auto"/>
                      </w:divBdr>
                    </w:div>
                  </w:divsChild>
                </w:div>
                <w:div w:id="189800342">
                  <w:marLeft w:val="0"/>
                  <w:marRight w:val="0"/>
                  <w:marTop w:val="0"/>
                  <w:marBottom w:val="0"/>
                  <w:divBdr>
                    <w:top w:val="none" w:sz="0" w:space="0" w:color="auto"/>
                    <w:left w:val="none" w:sz="0" w:space="0" w:color="auto"/>
                    <w:bottom w:val="none" w:sz="0" w:space="0" w:color="auto"/>
                    <w:right w:val="none" w:sz="0" w:space="0" w:color="auto"/>
                  </w:divBdr>
                  <w:divsChild>
                    <w:div w:id="1140348555">
                      <w:marLeft w:val="0"/>
                      <w:marRight w:val="0"/>
                      <w:marTop w:val="0"/>
                      <w:marBottom w:val="0"/>
                      <w:divBdr>
                        <w:top w:val="none" w:sz="0" w:space="0" w:color="auto"/>
                        <w:left w:val="none" w:sz="0" w:space="0" w:color="auto"/>
                        <w:bottom w:val="none" w:sz="0" w:space="0" w:color="auto"/>
                        <w:right w:val="none" w:sz="0" w:space="0" w:color="auto"/>
                      </w:divBdr>
                    </w:div>
                    <w:div w:id="449983045">
                      <w:marLeft w:val="0"/>
                      <w:marRight w:val="0"/>
                      <w:marTop w:val="0"/>
                      <w:marBottom w:val="0"/>
                      <w:divBdr>
                        <w:top w:val="none" w:sz="0" w:space="0" w:color="auto"/>
                        <w:left w:val="none" w:sz="0" w:space="0" w:color="auto"/>
                        <w:bottom w:val="none" w:sz="0" w:space="0" w:color="auto"/>
                        <w:right w:val="none" w:sz="0" w:space="0" w:color="auto"/>
                      </w:divBdr>
                    </w:div>
                  </w:divsChild>
                </w:div>
                <w:div w:id="2127001881">
                  <w:marLeft w:val="0"/>
                  <w:marRight w:val="0"/>
                  <w:marTop w:val="0"/>
                  <w:marBottom w:val="0"/>
                  <w:divBdr>
                    <w:top w:val="none" w:sz="0" w:space="0" w:color="auto"/>
                    <w:left w:val="none" w:sz="0" w:space="0" w:color="auto"/>
                    <w:bottom w:val="none" w:sz="0" w:space="0" w:color="auto"/>
                    <w:right w:val="none" w:sz="0" w:space="0" w:color="auto"/>
                  </w:divBdr>
                  <w:divsChild>
                    <w:div w:id="1059788990">
                      <w:marLeft w:val="0"/>
                      <w:marRight w:val="0"/>
                      <w:marTop w:val="0"/>
                      <w:marBottom w:val="0"/>
                      <w:divBdr>
                        <w:top w:val="none" w:sz="0" w:space="0" w:color="auto"/>
                        <w:left w:val="none" w:sz="0" w:space="0" w:color="auto"/>
                        <w:bottom w:val="none" w:sz="0" w:space="0" w:color="auto"/>
                        <w:right w:val="none" w:sz="0" w:space="0" w:color="auto"/>
                      </w:divBdr>
                    </w:div>
                    <w:div w:id="925965160">
                      <w:marLeft w:val="0"/>
                      <w:marRight w:val="0"/>
                      <w:marTop w:val="0"/>
                      <w:marBottom w:val="0"/>
                      <w:divBdr>
                        <w:top w:val="none" w:sz="0" w:space="0" w:color="auto"/>
                        <w:left w:val="none" w:sz="0" w:space="0" w:color="auto"/>
                        <w:bottom w:val="none" w:sz="0" w:space="0" w:color="auto"/>
                        <w:right w:val="none" w:sz="0" w:space="0" w:color="auto"/>
                      </w:divBdr>
                    </w:div>
                    <w:div w:id="67502927">
                      <w:marLeft w:val="0"/>
                      <w:marRight w:val="0"/>
                      <w:marTop w:val="0"/>
                      <w:marBottom w:val="0"/>
                      <w:divBdr>
                        <w:top w:val="none" w:sz="0" w:space="0" w:color="auto"/>
                        <w:left w:val="none" w:sz="0" w:space="0" w:color="auto"/>
                        <w:bottom w:val="none" w:sz="0" w:space="0" w:color="auto"/>
                        <w:right w:val="none" w:sz="0" w:space="0" w:color="auto"/>
                      </w:divBdr>
                    </w:div>
                    <w:div w:id="1722510347">
                      <w:marLeft w:val="0"/>
                      <w:marRight w:val="0"/>
                      <w:marTop w:val="0"/>
                      <w:marBottom w:val="0"/>
                      <w:divBdr>
                        <w:top w:val="none" w:sz="0" w:space="0" w:color="auto"/>
                        <w:left w:val="none" w:sz="0" w:space="0" w:color="auto"/>
                        <w:bottom w:val="none" w:sz="0" w:space="0" w:color="auto"/>
                        <w:right w:val="none" w:sz="0" w:space="0" w:color="auto"/>
                      </w:divBdr>
                    </w:div>
                    <w:div w:id="97258379">
                      <w:marLeft w:val="0"/>
                      <w:marRight w:val="0"/>
                      <w:marTop w:val="0"/>
                      <w:marBottom w:val="0"/>
                      <w:divBdr>
                        <w:top w:val="none" w:sz="0" w:space="0" w:color="auto"/>
                        <w:left w:val="none" w:sz="0" w:space="0" w:color="auto"/>
                        <w:bottom w:val="none" w:sz="0" w:space="0" w:color="auto"/>
                        <w:right w:val="none" w:sz="0" w:space="0" w:color="auto"/>
                      </w:divBdr>
                    </w:div>
                    <w:div w:id="1874920035">
                      <w:marLeft w:val="0"/>
                      <w:marRight w:val="0"/>
                      <w:marTop w:val="0"/>
                      <w:marBottom w:val="0"/>
                      <w:divBdr>
                        <w:top w:val="none" w:sz="0" w:space="0" w:color="auto"/>
                        <w:left w:val="none" w:sz="0" w:space="0" w:color="auto"/>
                        <w:bottom w:val="none" w:sz="0" w:space="0" w:color="auto"/>
                        <w:right w:val="none" w:sz="0" w:space="0" w:color="auto"/>
                      </w:divBdr>
                    </w:div>
                    <w:div w:id="622347182">
                      <w:marLeft w:val="0"/>
                      <w:marRight w:val="0"/>
                      <w:marTop w:val="0"/>
                      <w:marBottom w:val="0"/>
                      <w:divBdr>
                        <w:top w:val="none" w:sz="0" w:space="0" w:color="auto"/>
                        <w:left w:val="none" w:sz="0" w:space="0" w:color="auto"/>
                        <w:bottom w:val="none" w:sz="0" w:space="0" w:color="auto"/>
                        <w:right w:val="none" w:sz="0" w:space="0" w:color="auto"/>
                      </w:divBdr>
                    </w:div>
                  </w:divsChild>
                </w:div>
                <w:div w:id="839933680">
                  <w:marLeft w:val="0"/>
                  <w:marRight w:val="0"/>
                  <w:marTop w:val="0"/>
                  <w:marBottom w:val="0"/>
                  <w:divBdr>
                    <w:top w:val="none" w:sz="0" w:space="0" w:color="auto"/>
                    <w:left w:val="none" w:sz="0" w:space="0" w:color="auto"/>
                    <w:bottom w:val="none" w:sz="0" w:space="0" w:color="auto"/>
                    <w:right w:val="none" w:sz="0" w:space="0" w:color="auto"/>
                  </w:divBdr>
                  <w:divsChild>
                    <w:div w:id="1328748900">
                      <w:marLeft w:val="0"/>
                      <w:marRight w:val="0"/>
                      <w:marTop w:val="0"/>
                      <w:marBottom w:val="0"/>
                      <w:divBdr>
                        <w:top w:val="none" w:sz="0" w:space="0" w:color="auto"/>
                        <w:left w:val="none" w:sz="0" w:space="0" w:color="auto"/>
                        <w:bottom w:val="none" w:sz="0" w:space="0" w:color="auto"/>
                        <w:right w:val="none" w:sz="0" w:space="0" w:color="auto"/>
                      </w:divBdr>
                    </w:div>
                    <w:div w:id="438911729">
                      <w:marLeft w:val="0"/>
                      <w:marRight w:val="0"/>
                      <w:marTop w:val="0"/>
                      <w:marBottom w:val="0"/>
                      <w:divBdr>
                        <w:top w:val="none" w:sz="0" w:space="0" w:color="auto"/>
                        <w:left w:val="none" w:sz="0" w:space="0" w:color="auto"/>
                        <w:bottom w:val="none" w:sz="0" w:space="0" w:color="auto"/>
                        <w:right w:val="none" w:sz="0" w:space="0" w:color="auto"/>
                      </w:divBdr>
                    </w:div>
                    <w:div w:id="858815239">
                      <w:marLeft w:val="0"/>
                      <w:marRight w:val="0"/>
                      <w:marTop w:val="0"/>
                      <w:marBottom w:val="0"/>
                      <w:divBdr>
                        <w:top w:val="none" w:sz="0" w:space="0" w:color="auto"/>
                        <w:left w:val="none" w:sz="0" w:space="0" w:color="auto"/>
                        <w:bottom w:val="none" w:sz="0" w:space="0" w:color="auto"/>
                        <w:right w:val="none" w:sz="0" w:space="0" w:color="auto"/>
                      </w:divBdr>
                    </w:div>
                    <w:div w:id="1973753566">
                      <w:marLeft w:val="0"/>
                      <w:marRight w:val="0"/>
                      <w:marTop w:val="0"/>
                      <w:marBottom w:val="0"/>
                      <w:divBdr>
                        <w:top w:val="none" w:sz="0" w:space="0" w:color="auto"/>
                        <w:left w:val="none" w:sz="0" w:space="0" w:color="auto"/>
                        <w:bottom w:val="none" w:sz="0" w:space="0" w:color="auto"/>
                        <w:right w:val="none" w:sz="0" w:space="0" w:color="auto"/>
                      </w:divBdr>
                    </w:div>
                    <w:div w:id="1174877727">
                      <w:marLeft w:val="0"/>
                      <w:marRight w:val="0"/>
                      <w:marTop w:val="0"/>
                      <w:marBottom w:val="0"/>
                      <w:divBdr>
                        <w:top w:val="none" w:sz="0" w:space="0" w:color="auto"/>
                        <w:left w:val="none" w:sz="0" w:space="0" w:color="auto"/>
                        <w:bottom w:val="none" w:sz="0" w:space="0" w:color="auto"/>
                        <w:right w:val="none" w:sz="0" w:space="0" w:color="auto"/>
                      </w:divBdr>
                    </w:div>
                    <w:div w:id="1377006753">
                      <w:marLeft w:val="0"/>
                      <w:marRight w:val="0"/>
                      <w:marTop w:val="0"/>
                      <w:marBottom w:val="0"/>
                      <w:divBdr>
                        <w:top w:val="none" w:sz="0" w:space="0" w:color="auto"/>
                        <w:left w:val="none" w:sz="0" w:space="0" w:color="auto"/>
                        <w:bottom w:val="none" w:sz="0" w:space="0" w:color="auto"/>
                        <w:right w:val="none" w:sz="0" w:space="0" w:color="auto"/>
                      </w:divBdr>
                    </w:div>
                    <w:div w:id="1889995207">
                      <w:marLeft w:val="0"/>
                      <w:marRight w:val="0"/>
                      <w:marTop w:val="0"/>
                      <w:marBottom w:val="0"/>
                      <w:divBdr>
                        <w:top w:val="none" w:sz="0" w:space="0" w:color="auto"/>
                        <w:left w:val="none" w:sz="0" w:space="0" w:color="auto"/>
                        <w:bottom w:val="none" w:sz="0" w:space="0" w:color="auto"/>
                        <w:right w:val="none" w:sz="0" w:space="0" w:color="auto"/>
                      </w:divBdr>
                    </w:div>
                    <w:div w:id="990409430">
                      <w:marLeft w:val="0"/>
                      <w:marRight w:val="0"/>
                      <w:marTop w:val="0"/>
                      <w:marBottom w:val="0"/>
                      <w:divBdr>
                        <w:top w:val="none" w:sz="0" w:space="0" w:color="auto"/>
                        <w:left w:val="none" w:sz="0" w:space="0" w:color="auto"/>
                        <w:bottom w:val="none" w:sz="0" w:space="0" w:color="auto"/>
                        <w:right w:val="none" w:sz="0" w:space="0" w:color="auto"/>
                      </w:divBdr>
                    </w:div>
                  </w:divsChild>
                </w:div>
                <w:div w:id="8450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6785</Words>
  <Characters>40712</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47403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3</cp:revision>
  <dcterms:created xsi:type="dcterms:W3CDTF">2019-08-08T08:16:00Z</dcterms:created>
  <dcterms:modified xsi:type="dcterms:W3CDTF">2019-08-08T08:17:00Z</dcterms:modified>
</cp:coreProperties>
</file>