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31C" w:rsidRPr="0085231C" w:rsidRDefault="0085231C" w:rsidP="0085231C">
      <w:pPr>
        <w:pBdr>
          <w:bottom w:val="single" w:sz="6" w:space="1" w:color="auto"/>
        </w:pBdr>
        <w:spacing w:after="0" w:line="240" w:lineRule="auto"/>
        <w:jc w:val="center"/>
        <w:rPr>
          <w:rFonts w:ascii="Arial" w:eastAsia="Times New Roman" w:hAnsi="Arial" w:cs="Arial"/>
          <w:vanish/>
          <w:sz w:val="20"/>
          <w:szCs w:val="20"/>
          <w:lang w:eastAsia="pl-PL"/>
        </w:rPr>
      </w:pPr>
      <w:r w:rsidRPr="0085231C">
        <w:rPr>
          <w:rFonts w:ascii="Arial" w:eastAsia="Times New Roman" w:hAnsi="Arial" w:cs="Arial"/>
          <w:vanish/>
          <w:sz w:val="20"/>
          <w:szCs w:val="20"/>
          <w:lang w:eastAsia="pl-PL"/>
        </w:rPr>
        <w:t>Początek formularza</w:t>
      </w:r>
    </w:p>
    <w:p w:rsidR="0085231C" w:rsidRPr="0085231C" w:rsidRDefault="0085231C" w:rsidP="0085231C">
      <w:pPr>
        <w:spacing w:after="24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Ogłoszenie nr 596504-N-2019 z dnia 2019-09-12 r. </w:t>
      </w:r>
    </w:p>
    <w:p w:rsidR="0085231C" w:rsidRPr="0085231C" w:rsidRDefault="0085231C" w:rsidP="0085231C">
      <w:pPr>
        <w:spacing w:after="0" w:line="240" w:lineRule="auto"/>
        <w:jc w:val="center"/>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Wrocławskie Mieszkania Sp. z o.o.: Zaprojektowanie i budowa przyłącza kanalizacji sanitarnej do budynku mieszkalnego stanowiącego własność Gminy Wrocław położonego przy ul. Sulejowskiej 33 we Wrocławiu</w:t>
      </w:r>
      <w:r w:rsidRPr="0085231C">
        <w:rPr>
          <w:rFonts w:ascii="Times New Roman" w:eastAsia="Times New Roman" w:hAnsi="Times New Roman" w:cs="Times New Roman"/>
          <w:sz w:val="20"/>
          <w:szCs w:val="20"/>
          <w:lang w:eastAsia="pl-PL"/>
        </w:rPr>
        <w:br/>
        <w:t xml:space="preserve">OGŁOSZENIE O ZAMÓWIENIU - Roboty budowlane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Zamieszczanie ogłoszenia:</w:t>
      </w:r>
      <w:r w:rsidRPr="0085231C">
        <w:rPr>
          <w:rFonts w:ascii="Times New Roman" w:eastAsia="Times New Roman" w:hAnsi="Times New Roman" w:cs="Times New Roman"/>
          <w:sz w:val="20"/>
          <w:szCs w:val="20"/>
          <w:lang w:eastAsia="pl-PL"/>
        </w:rPr>
        <w:t xml:space="preserve"> Zamieszczanie obowiązkowe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Ogłoszenie dotyczy:</w:t>
      </w:r>
      <w:r w:rsidRPr="0085231C">
        <w:rPr>
          <w:rFonts w:ascii="Times New Roman" w:eastAsia="Times New Roman" w:hAnsi="Times New Roman" w:cs="Times New Roman"/>
          <w:sz w:val="20"/>
          <w:szCs w:val="20"/>
          <w:lang w:eastAsia="pl-PL"/>
        </w:rPr>
        <w:t xml:space="preserve"> Zamówienia publicznego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Nazwa projektu lub programu</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u w:val="single"/>
          <w:lang w:eastAsia="pl-PL"/>
        </w:rPr>
        <w:t>SEKCJA I: ZAMAWIAJĄCY</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Postępowanie przeprowadza centralny zamawiający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Tak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Informacje na temat podmiotu któremu zamawiający powierzył/powierzyli prowadzenie postępowania:</w:t>
      </w:r>
      <w:r w:rsidRPr="0085231C">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Postępowanie jest przeprowadzane wspólnie przez zamawiających</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Informacje dodatkowe:</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 1) NAZWA I ADRES: </w:t>
      </w:r>
      <w:r w:rsidRPr="0085231C">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85231C">
        <w:rPr>
          <w:rFonts w:ascii="Times New Roman" w:eastAsia="Times New Roman" w:hAnsi="Times New Roman" w:cs="Times New Roman"/>
          <w:sz w:val="20"/>
          <w:szCs w:val="20"/>
          <w:lang w:eastAsia="pl-PL"/>
        </w:rPr>
        <w:br/>
        <w:t xml:space="preserve">Adres strony internetowej (URL): www.wm.wroc.pl </w:t>
      </w:r>
      <w:r w:rsidRPr="0085231C">
        <w:rPr>
          <w:rFonts w:ascii="Times New Roman" w:eastAsia="Times New Roman" w:hAnsi="Times New Roman" w:cs="Times New Roman"/>
          <w:sz w:val="20"/>
          <w:szCs w:val="20"/>
          <w:lang w:eastAsia="pl-PL"/>
        </w:rPr>
        <w:br/>
        <w:t xml:space="preserve">Adres profilu nabywcy: </w:t>
      </w:r>
      <w:r w:rsidRPr="0085231C">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 2) RODZAJ ZAMAWIAJĄCEGO: </w:t>
      </w:r>
      <w:r w:rsidRPr="0085231C">
        <w:rPr>
          <w:rFonts w:ascii="Times New Roman" w:eastAsia="Times New Roman" w:hAnsi="Times New Roman" w:cs="Times New Roman"/>
          <w:sz w:val="20"/>
          <w:szCs w:val="20"/>
          <w:lang w:eastAsia="pl-PL"/>
        </w:rPr>
        <w:t xml:space="preserve">Administracja samorządowa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I.3) WSPÓLNE UDZIELANIE ZAMÓWIENIA </w:t>
      </w:r>
      <w:r w:rsidRPr="0085231C">
        <w:rPr>
          <w:rFonts w:ascii="Times New Roman" w:eastAsia="Times New Roman" w:hAnsi="Times New Roman" w:cs="Times New Roman"/>
          <w:b/>
          <w:bCs/>
          <w:i/>
          <w:iCs/>
          <w:sz w:val="20"/>
          <w:szCs w:val="20"/>
          <w:lang w:eastAsia="pl-PL"/>
        </w:rPr>
        <w:t>(jeżeli dotyczy)</w:t>
      </w:r>
      <w:r w:rsidRPr="0085231C">
        <w:rPr>
          <w:rFonts w:ascii="Times New Roman" w:eastAsia="Times New Roman" w:hAnsi="Times New Roman" w:cs="Times New Roman"/>
          <w:b/>
          <w:bCs/>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85231C">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I.4) KOMUNIKACJA: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Tak </w:t>
      </w:r>
      <w:r w:rsidRPr="0085231C">
        <w:rPr>
          <w:rFonts w:ascii="Times New Roman" w:eastAsia="Times New Roman" w:hAnsi="Times New Roman" w:cs="Times New Roman"/>
          <w:sz w:val="20"/>
          <w:szCs w:val="20"/>
          <w:lang w:eastAsia="pl-PL"/>
        </w:rPr>
        <w:br/>
        <w:t xml:space="preserve">www.wm.wroc.pl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Tak </w:t>
      </w:r>
      <w:r w:rsidRPr="0085231C">
        <w:rPr>
          <w:rFonts w:ascii="Times New Roman" w:eastAsia="Times New Roman" w:hAnsi="Times New Roman" w:cs="Times New Roman"/>
          <w:sz w:val="20"/>
          <w:szCs w:val="20"/>
          <w:lang w:eastAsia="pl-PL"/>
        </w:rPr>
        <w:br/>
        <w:t xml:space="preserve">www.wm.wroc.pl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Oferty lub wnioski o dopuszczenie do udziału w postępowaniu należy przesyłać:</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Elektronicznie</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adres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Nie </w:t>
      </w:r>
      <w:r w:rsidRPr="0085231C">
        <w:rPr>
          <w:rFonts w:ascii="Times New Roman" w:eastAsia="Times New Roman" w:hAnsi="Times New Roman" w:cs="Times New Roman"/>
          <w:sz w:val="20"/>
          <w:szCs w:val="20"/>
          <w:lang w:eastAsia="pl-PL"/>
        </w:rPr>
        <w:br/>
        <w:t xml:space="preserve">Inny sposób: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Tak </w:t>
      </w:r>
      <w:r w:rsidRPr="0085231C">
        <w:rPr>
          <w:rFonts w:ascii="Times New Roman" w:eastAsia="Times New Roman" w:hAnsi="Times New Roman" w:cs="Times New Roman"/>
          <w:sz w:val="20"/>
          <w:szCs w:val="20"/>
          <w:lang w:eastAsia="pl-PL"/>
        </w:rPr>
        <w:br/>
        <w:t xml:space="preserve">Inny sposób: </w:t>
      </w:r>
      <w:r w:rsidRPr="0085231C">
        <w:rPr>
          <w:rFonts w:ascii="Times New Roman" w:eastAsia="Times New Roman" w:hAnsi="Times New Roman" w:cs="Times New Roman"/>
          <w:sz w:val="20"/>
          <w:szCs w:val="20"/>
          <w:lang w:eastAsia="pl-PL"/>
        </w:rPr>
        <w:br/>
        <w:t xml:space="preserve">W formie pisemnej </w:t>
      </w:r>
      <w:r w:rsidRPr="0085231C">
        <w:rPr>
          <w:rFonts w:ascii="Times New Roman" w:eastAsia="Times New Roman" w:hAnsi="Times New Roman" w:cs="Times New Roman"/>
          <w:sz w:val="20"/>
          <w:szCs w:val="20"/>
          <w:lang w:eastAsia="pl-PL"/>
        </w:rPr>
        <w:br/>
        <w:t xml:space="preserve">Adres: </w:t>
      </w:r>
      <w:r w:rsidRPr="0085231C">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u w:val="single"/>
          <w:lang w:eastAsia="pl-PL"/>
        </w:rPr>
        <w:t xml:space="preserve">SEKCJA II: PRZEDMIOT ZAMÓWIENIA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II.1) Nazwa nadana zamówieniu przez zamawiającego: </w:t>
      </w:r>
      <w:r w:rsidRPr="0085231C">
        <w:rPr>
          <w:rFonts w:ascii="Times New Roman" w:eastAsia="Times New Roman" w:hAnsi="Times New Roman" w:cs="Times New Roman"/>
          <w:sz w:val="20"/>
          <w:szCs w:val="20"/>
          <w:lang w:eastAsia="pl-PL"/>
        </w:rPr>
        <w:t xml:space="preserve">Zaprojektowanie i budowa przyłącza kanalizacji sanitarnej do budynku mieszkalnego stanowiącego własność Gminy Wrocław położonego przy ul. Sulejowskiej 33 we Wrocławiu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Numer referencyjny: </w:t>
      </w:r>
      <w:r w:rsidRPr="0085231C">
        <w:rPr>
          <w:rFonts w:ascii="Times New Roman" w:eastAsia="Times New Roman" w:hAnsi="Times New Roman" w:cs="Times New Roman"/>
          <w:sz w:val="20"/>
          <w:szCs w:val="20"/>
          <w:lang w:eastAsia="pl-PL"/>
        </w:rPr>
        <w:t xml:space="preserve">WM/SZP/PN/40/2019/G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85231C" w:rsidRPr="0085231C" w:rsidRDefault="0085231C" w:rsidP="0085231C">
      <w:pPr>
        <w:spacing w:after="0" w:line="240" w:lineRule="auto"/>
        <w:jc w:val="both"/>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II.2) Rodzaj zamówienia: </w:t>
      </w:r>
      <w:r w:rsidRPr="0085231C">
        <w:rPr>
          <w:rFonts w:ascii="Times New Roman" w:eastAsia="Times New Roman" w:hAnsi="Times New Roman" w:cs="Times New Roman"/>
          <w:sz w:val="20"/>
          <w:szCs w:val="20"/>
          <w:lang w:eastAsia="pl-PL"/>
        </w:rPr>
        <w:t xml:space="preserve">Roboty budowlane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II.3) Informacja o możliwości składania ofert częściowych</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Zamówienie podzielone jest na części: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Oferty lub wnioski o dopuszczenie do udziału w postępowaniu można składać w odniesieniu do:</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lastRenderedPageBreak/>
        <w:t xml:space="preserve">II.4) Krótki opis przedmiotu zamówienia </w:t>
      </w:r>
      <w:r w:rsidRPr="0085231C">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85231C">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85231C">
        <w:rPr>
          <w:rFonts w:ascii="Times New Roman" w:eastAsia="Times New Roman" w:hAnsi="Times New Roman" w:cs="Times New Roman"/>
          <w:sz w:val="20"/>
          <w:szCs w:val="20"/>
          <w:lang w:eastAsia="pl-PL"/>
        </w:rPr>
        <w:t xml:space="preserve">1. Rodzaj zamówienia: robota budowlana. 2. Przedmiotem zamówienia jest wykonanie i przekazanie Zamawiającemu Dokumentacji zwanej dalej „Dokumentacją” oraz zgłoszenie budowy obiektu budowlanego nie wymagającego pozwolenia na budowę wraz z uzyskaniem zaświadczenia o braku sprzeciwu do zgłoszenia, przeniesienie autorskich praw majątkowych do Dokumentacji (Część I) oraz wykonanie Robót budowlanych wskazanych w Programie Funkcjonalno-Użytkowym, wynikających z opracowanej Dokumentacji projektowej zwanych dalej ,,Robotami budowlanymi” polegających na budowie przyłącza kanalizacji sanitarnej do budynku mieszkalnego stanowiącego własność Gminy Wrocław położonego przy ul. Sulejowskiej 33 we Wrocławiu oraz przeniesienie autorskich praw majątkowych do dokumentacji powykonawczej (Część II). 3. Wspólny Słownik Zamówień CPV: 71.32.00.00–7; 45.00.00.00–7. 4. Zamówienie zostało podzielone umownie na dwie części : 1) Część I – obejmuje wykonanie i przekazanie Zamawiającemu Dokumentacji oraz zgłoszenie budowy obiektu budowlanego nie wymagającego pozwolenia na budowę wraz z uzyskaniem zaświadczenia o braku sprzeciwu do zgłoszenia wraz z uzyskaniem zaświadczenia o braku sprzeciwu do zgłoszenia i przeniesienie autorskich praw majątkowych do Dokumentacji; 2) Część II – obejmuje wykonanie robót budowlanych wskazanych w Programie Funkcjonalno-Użytkowym oraz docelowo wynikających z opracowanej Dokumentacji oraz przeniesienie autorskich praw majątkowych do dokumentacji powykonawczej. 5. Opis przedmiotu zamówienia i obowiązki stron określają: 1) Program Funkcjonalno-Użytkowy z załącznikami – załącznik nr 7 do SIWZ; 2) Projekt umowy – załącznik nr 6 do SIWZ. 6. Zgodnie z art. 29 ust. 3a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a także prace porządkowe wskazane w dokumentacji opisującej przedmiot zamówienia. Informacje, o których mowa w art. 36 ust. 2 pkt 8a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II.5) Główny kod CPV: </w:t>
      </w:r>
      <w:r w:rsidRPr="0085231C">
        <w:rPr>
          <w:rFonts w:ascii="Times New Roman" w:eastAsia="Times New Roman" w:hAnsi="Times New Roman" w:cs="Times New Roman"/>
          <w:sz w:val="20"/>
          <w:szCs w:val="20"/>
          <w:lang w:eastAsia="pl-PL"/>
        </w:rPr>
        <w:t xml:space="preserve">71320000-7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Dodatkowe kody CPV:</w:t>
      </w:r>
      <w:r w:rsidRPr="0085231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85231C" w:rsidRPr="0085231C" w:rsidTr="0085231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Kod CPV</w:t>
            </w:r>
          </w:p>
        </w:tc>
      </w:tr>
      <w:tr w:rsidR="0085231C" w:rsidRPr="0085231C" w:rsidTr="0085231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45000000-7</w:t>
            </w:r>
          </w:p>
        </w:tc>
      </w:tr>
    </w:tbl>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II.6) Całkowita wartość zamówienia </w:t>
      </w:r>
      <w:r w:rsidRPr="0085231C">
        <w:rPr>
          <w:rFonts w:ascii="Times New Roman" w:eastAsia="Times New Roman" w:hAnsi="Times New Roman" w:cs="Times New Roman"/>
          <w:i/>
          <w:iCs/>
          <w:sz w:val="20"/>
          <w:szCs w:val="20"/>
          <w:lang w:eastAsia="pl-PL"/>
        </w:rPr>
        <w:t>(jeżeli zamawiający podaje informacje o wartości zamówienia)</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Wartość bez VAT: </w:t>
      </w:r>
      <w:r w:rsidRPr="0085231C">
        <w:rPr>
          <w:rFonts w:ascii="Times New Roman" w:eastAsia="Times New Roman" w:hAnsi="Times New Roman" w:cs="Times New Roman"/>
          <w:sz w:val="20"/>
          <w:szCs w:val="20"/>
          <w:lang w:eastAsia="pl-PL"/>
        </w:rPr>
        <w:br/>
        <w:t xml:space="preserve">Waluta: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85231C">
        <w:rPr>
          <w:rFonts w:ascii="Times New Roman" w:eastAsia="Times New Roman" w:hAnsi="Times New Roman" w:cs="Times New Roman"/>
          <w:b/>
          <w:bCs/>
          <w:sz w:val="20"/>
          <w:szCs w:val="20"/>
          <w:lang w:eastAsia="pl-PL"/>
        </w:rPr>
        <w:t>Pzp</w:t>
      </w:r>
      <w:proofErr w:type="spellEnd"/>
      <w:r w:rsidRPr="0085231C">
        <w:rPr>
          <w:rFonts w:ascii="Times New Roman" w:eastAsia="Times New Roman" w:hAnsi="Times New Roman" w:cs="Times New Roman"/>
          <w:b/>
          <w:bCs/>
          <w:sz w:val="20"/>
          <w:szCs w:val="20"/>
          <w:lang w:eastAsia="pl-PL"/>
        </w:rPr>
        <w:t xml:space="preserve">: </w:t>
      </w: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miesiącach:   </w:t>
      </w:r>
      <w:r w:rsidRPr="0085231C">
        <w:rPr>
          <w:rFonts w:ascii="Times New Roman" w:eastAsia="Times New Roman" w:hAnsi="Times New Roman" w:cs="Times New Roman"/>
          <w:i/>
          <w:iCs/>
          <w:sz w:val="20"/>
          <w:szCs w:val="20"/>
          <w:lang w:eastAsia="pl-PL"/>
        </w:rPr>
        <w:t xml:space="preserve"> lub </w:t>
      </w:r>
      <w:r w:rsidRPr="0085231C">
        <w:rPr>
          <w:rFonts w:ascii="Times New Roman" w:eastAsia="Times New Roman" w:hAnsi="Times New Roman" w:cs="Times New Roman"/>
          <w:b/>
          <w:bCs/>
          <w:sz w:val="20"/>
          <w:szCs w:val="20"/>
          <w:lang w:eastAsia="pl-PL"/>
        </w:rPr>
        <w:t>dniach:</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i/>
          <w:iCs/>
          <w:sz w:val="20"/>
          <w:szCs w:val="20"/>
          <w:lang w:eastAsia="pl-PL"/>
        </w:rPr>
        <w:t>lub</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data rozpoczęcia: </w:t>
      </w:r>
      <w:r w:rsidRPr="0085231C">
        <w:rPr>
          <w:rFonts w:ascii="Times New Roman" w:eastAsia="Times New Roman" w:hAnsi="Times New Roman" w:cs="Times New Roman"/>
          <w:sz w:val="20"/>
          <w:szCs w:val="20"/>
          <w:lang w:eastAsia="pl-PL"/>
        </w:rPr>
        <w:t> </w:t>
      </w:r>
      <w:r w:rsidRPr="0085231C">
        <w:rPr>
          <w:rFonts w:ascii="Times New Roman" w:eastAsia="Times New Roman" w:hAnsi="Times New Roman" w:cs="Times New Roman"/>
          <w:i/>
          <w:iCs/>
          <w:sz w:val="20"/>
          <w:szCs w:val="20"/>
          <w:lang w:eastAsia="pl-PL"/>
        </w:rPr>
        <w:t xml:space="preserve"> lub </w:t>
      </w:r>
      <w:r w:rsidRPr="0085231C">
        <w:rPr>
          <w:rFonts w:ascii="Times New Roman" w:eastAsia="Times New Roman" w:hAnsi="Times New Roman" w:cs="Times New Roman"/>
          <w:b/>
          <w:bCs/>
          <w:sz w:val="20"/>
          <w:szCs w:val="20"/>
          <w:lang w:eastAsia="pl-PL"/>
        </w:rPr>
        <w:t xml:space="preserve">zakończenia: </w:t>
      </w:r>
      <w:r w:rsidRPr="0085231C">
        <w:rPr>
          <w:rFonts w:ascii="Times New Roman" w:eastAsia="Times New Roman" w:hAnsi="Times New Roman" w:cs="Times New Roman"/>
          <w:sz w:val="20"/>
          <w:szCs w:val="20"/>
          <w:lang w:eastAsia="pl-PL"/>
        </w:rPr>
        <w:t xml:space="preserve">2019-11-30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II.9) Informacje dodatkowe: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III.1) WARUNKI UDZIAŁU W POSTĘPOWANIU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III.1.2) Sytuacja finansowa lub ekonomiczna </w:t>
      </w:r>
      <w:r w:rsidRPr="0085231C">
        <w:rPr>
          <w:rFonts w:ascii="Times New Roman" w:eastAsia="Times New Roman" w:hAnsi="Times New Roman" w:cs="Times New Roman"/>
          <w:sz w:val="20"/>
          <w:szCs w:val="20"/>
          <w:lang w:eastAsia="pl-PL"/>
        </w:rPr>
        <w:br/>
        <w:t xml:space="preserve">Określenie warunków: Zamawiający nie stawia warunku w tym zakresie </w:t>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III.1.3) Zdolność techniczna lub zawodowa </w:t>
      </w:r>
      <w:r w:rsidRPr="0085231C">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budowy; - co najmniej 1 osobą posiadającą odpowiednie uprawnienia budowlane do projektowania o specjalności instalacyjnej w zakresie sieci, instalacji i urządzeń cieplnych, wentylacyjnych, gazowych, wodociągowych i kanalizacyjnych oraz doświadczenie zawodowe w projektowaniu sieci i przyłączy </w:t>
      </w:r>
      <w:proofErr w:type="spellStart"/>
      <w:r w:rsidRPr="0085231C">
        <w:rPr>
          <w:rFonts w:ascii="Times New Roman" w:eastAsia="Times New Roman" w:hAnsi="Times New Roman" w:cs="Times New Roman"/>
          <w:sz w:val="20"/>
          <w:szCs w:val="20"/>
          <w:lang w:eastAsia="pl-PL"/>
        </w:rPr>
        <w:t>wodno</w:t>
      </w:r>
      <w:proofErr w:type="spellEnd"/>
      <w:r w:rsidRPr="0085231C">
        <w:rPr>
          <w:rFonts w:ascii="Times New Roman" w:eastAsia="Times New Roman" w:hAnsi="Times New Roman" w:cs="Times New Roman"/>
          <w:sz w:val="20"/>
          <w:szCs w:val="20"/>
          <w:lang w:eastAsia="pl-PL"/>
        </w:rPr>
        <w:t xml:space="preserve"> - kanalizacyjnych w wymiarze minimum 2 lat; osoba ta będzie pełnić funkcję projektanta.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85231C">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5231C">
        <w:rPr>
          <w:rFonts w:ascii="Times New Roman" w:eastAsia="Times New Roman" w:hAnsi="Times New Roman" w:cs="Times New Roman"/>
          <w:sz w:val="20"/>
          <w:szCs w:val="20"/>
          <w:lang w:eastAsia="pl-PL"/>
        </w:rPr>
        <w:br/>
        <w:t xml:space="preserve">Informacje dodatkowe: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III.2) PODSTAWY WYKLUCZENIA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85231C">
        <w:rPr>
          <w:rFonts w:ascii="Times New Roman" w:eastAsia="Times New Roman" w:hAnsi="Times New Roman" w:cs="Times New Roman"/>
          <w:b/>
          <w:bCs/>
          <w:sz w:val="20"/>
          <w:szCs w:val="20"/>
          <w:lang w:eastAsia="pl-PL"/>
        </w:rPr>
        <w:t>Pzp</w:t>
      </w:r>
      <w:proofErr w:type="spellEnd"/>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85231C">
        <w:rPr>
          <w:rFonts w:ascii="Times New Roman" w:eastAsia="Times New Roman" w:hAnsi="Times New Roman" w:cs="Times New Roman"/>
          <w:b/>
          <w:bCs/>
          <w:sz w:val="20"/>
          <w:szCs w:val="20"/>
          <w:lang w:eastAsia="pl-PL"/>
        </w:rPr>
        <w:t>Pzp</w:t>
      </w:r>
      <w:proofErr w:type="spellEnd"/>
      <w:r w:rsidRPr="0085231C">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85231C">
        <w:rPr>
          <w:rFonts w:ascii="Times New Roman" w:eastAsia="Times New Roman" w:hAnsi="Times New Roman" w:cs="Times New Roman"/>
          <w:sz w:val="20"/>
          <w:szCs w:val="20"/>
          <w:lang w:eastAsia="pl-PL"/>
        </w:rPr>
        <w:br/>
        <w:t xml:space="preserve">Tak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Oświadczenie o spełnianiu kryteriów selekcji </w:t>
      </w:r>
      <w:r w:rsidRPr="0085231C">
        <w:rPr>
          <w:rFonts w:ascii="Times New Roman" w:eastAsia="Times New Roman" w:hAnsi="Times New Roman" w:cs="Times New Roman"/>
          <w:sz w:val="20"/>
          <w:szCs w:val="20"/>
          <w:lang w:eastAsia="pl-PL"/>
        </w:rPr>
        <w:br/>
        <w:t xml:space="preserve">Nie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brak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III.5.1) W ZAKRESIE SPEŁNIANIA WARUNKÓW UDZIAŁU W POSTĘPOWANIU:</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Uwaga: W przypadku wspólnego ubiegania się o zamówienie przez Wykonawców (m.in. konsorcjum, spółka cywilna) oświadczenia i </w:t>
      </w:r>
      <w:r w:rsidRPr="0085231C">
        <w:rPr>
          <w:rFonts w:ascii="Times New Roman" w:eastAsia="Times New Roman" w:hAnsi="Times New Roman" w:cs="Times New Roman"/>
          <w:sz w:val="20"/>
          <w:szCs w:val="20"/>
          <w:lang w:eastAsia="pl-PL"/>
        </w:rPr>
        <w:lastRenderedPageBreak/>
        <w:t xml:space="preserve">dokumenty potwierdzające spełnienie warunków udziału w postępowaniu składa odpowiednio ten Wykonawca, który wykazuje spełnienie warunku.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III.5.2) W ZAKRESIE KRYTERIÓW SELEKCJI:</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brak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III.7) INNE DOKUMENTY NIE WYMIENIONE W pkt III.3) - III.6)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1.W przypadku wspólnego ubiegania się o zamówienie przez Wykonawców (m.in. konsorcjum, spółka cywilna) oświadczenie, o którym mowa w z art. 25a ust. 1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z art. 25a ust. 1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t>
      </w:r>
      <w:proofErr w:type="spellStart"/>
      <w:r w:rsidRPr="0085231C">
        <w:rPr>
          <w:rFonts w:ascii="Times New Roman" w:eastAsia="Times New Roman" w:hAnsi="Times New Roman" w:cs="Times New Roman"/>
          <w:sz w:val="20"/>
          <w:szCs w:val="20"/>
          <w:lang w:eastAsia="pl-PL"/>
        </w:rPr>
        <w:t>wz</w:t>
      </w:r>
      <w:proofErr w:type="spellEnd"/>
      <w:r w:rsidRPr="0085231C">
        <w:rPr>
          <w:rFonts w:ascii="Times New Roman" w:eastAsia="Times New Roman" w:hAnsi="Times New Roman" w:cs="Times New Roman"/>
          <w:sz w:val="20"/>
          <w:szCs w:val="20"/>
          <w:lang w:eastAsia="pl-PL"/>
        </w:rPr>
        <w:t xml:space="preserve"> art. 25a ust. 1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2.Wykonawca,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3.Wykonawca,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u w:val="single"/>
          <w:lang w:eastAsia="pl-PL"/>
        </w:rPr>
        <w:t xml:space="preserve">SEKCJA IV: PROCEDURA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 xml:space="preserve">IV.1) OPIS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IV.1.1) Tryb udzielenia zamówienia: </w:t>
      </w:r>
      <w:r w:rsidRPr="0085231C">
        <w:rPr>
          <w:rFonts w:ascii="Times New Roman" w:eastAsia="Times New Roman" w:hAnsi="Times New Roman" w:cs="Times New Roman"/>
          <w:sz w:val="20"/>
          <w:szCs w:val="20"/>
          <w:lang w:eastAsia="pl-PL"/>
        </w:rPr>
        <w:t xml:space="preserve">Przetarg nieograniczony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IV.1.2) Zamawiający żąda wniesienia wadium:</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Informacja na temat wadium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IV.1.3) Przewiduje się udzielenie zaliczek na poczet wykonania zamówienia:</w:t>
      </w:r>
      <w:r w:rsidRPr="0085231C">
        <w:rPr>
          <w:rFonts w:ascii="Times New Roman" w:eastAsia="Times New Roman" w:hAnsi="Times New Roman" w:cs="Times New Roman"/>
          <w:sz w:val="20"/>
          <w:szCs w:val="20"/>
          <w:lang w:eastAsia="pl-PL"/>
        </w:rPr>
        <w:t xml:space="preserv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Należy podać informacje na temat udzielania zaliczek: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85231C">
        <w:rPr>
          <w:rFonts w:ascii="Times New Roman" w:eastAsia="Times New Roman" w:hAnsi="Times New Roman" w:cs="Times New Roman"/>
          <w:sz w:val="20"/>
          <w:szCs w:val="20"/>
          <w:lang w:eastAsia="pl-PL"/>
        </w:rPr>
        <w:br/>
        <w:t xml:space="preserve">Nie </w:t>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IV.1.5.) Wymaga się złożenia oferty wariantowej: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lastRenderedPageBreak/>
        <w:t xml:space="preserve">Nie </w:t>
      </w:r>
      <w:r w:rsidRPr="0085231C">
        <w:rPr>
          <w:rFonts w:ascii="Times New Roman" w:eastAsia="Times New Roman" w:hAnsi="Times New Roman" w:cs="Times New Roman"/>
          <w:sz w:val="20"/>
          <w:szCs w:val="20"/>
          <w:lang w:eastAsia="pl-PL"/>
        </w:rPr>
        <w:br/>
        <w:t xml:space="preserve">Dopuszcza się złożenie oferty wariantowej </w:t>
      </w:r>
      <w:r w:rsidRPr="0085231C">
        <w:rPr>
          <w:rFonts w:ascii="Times New Roman" w:eastAsia="Times New Roman" w:hAnsi="Times New Roman" w:cs="Times New Roman"/>
          <w:sz w:val="20"/>
          <w:szCs w:val="20"/>
          <w:lang w:eastAsia="pl-PL"/>
        </w:rPr>
        <w:br/>
        <w:t xml:space="preserve">Nie </w:t>
      </w:r>
      <w:r w:rsidRPr="0085231C">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Liczba wykonawców   </w:t>
      </w:r>
      <w:r w:rsidRPr="0085231C">
        <w:rPr>
          <w:rFonts w:ascii="Times New Roman" w:eastAsia="Times New Roman" w:hAnsi="Times New Roman" w:cs="Times New Roman"/>
          <w:sz w:val="20"/>
          <w:szCs w:val="20"/>
          <w:lang w:eastAsia="pl-PL"/>
        </w:rPr>
        <w:br/>
        <w:t xml:space="preserve">Przewidywana minimalna liczba wykonawców </w:t>
      </w:r>
      <w:r w:rsidRPr="0085231C">
        <w:rPr>
          <w:rFonts w:ascii="Times New Roman" w:eastAsia="Times New Roman" w:hAnsi="Times New Roman" w:cs="Times New Roman"/>
          <w:sz w:val="20"/>
          <w:szCs w:val="20"/>
          <w:lang w:eastAsia="pl-PL"/>
        </w:rPr>
        <w:br/>
        <w:t xml:space="preserve">Maksymalna liczba wykonawców   </w:t>
      </w:r>
      <w:r w:rsidRPr="0085231C">
        <w:rPr>
          <w:rFonts w:ascii="Times New Roman" w:eastAsia="Times New Roman" w:hAnsi="Times New Roman" w:cs="Times New Roman"/>
          <w:sz w:val="20"/>
          <w:szCs w:val="20"/>
          <w:lang w:eastAsia="pl-PL"/>
        </w:rPr>
        <w:br/>
        <w:t xml:space="preserve">Kryteria selekcji wykonawców: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IV.1.7) Informacje na temat umowy ramowej lub dynamicznego systemu zakupów: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Umowa ramowa będzie zawarta: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Czy przewiduje się ograniczenie liczby uczestników umowy ramowej: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Przewidziana maksymalna liczba uczestników umowy ramowej: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Zamówienie obejmuje ustanowienie dynamicznego systemu zakupów: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IV.1.8) Aukcja elektroniczna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Przewidziane jest przeprowadzenie aukcji elektronicznej </w:t>
      </w:r>
      <w:r w:rsidRPr="0085231C">
        <w:rPr>
          <w:rFonts w:ascii="Times New Roman" w:eastAsia="Times New Roman" w:hAnsi="Times New Roman" w:cs="Times New Roman"/>
          <w:i/>
          <w:iCs/>
          <w:sz w:val="20"/>
          <w:szCs w:val="20"/>
          <w:lang w:eastAsia="pl-PL"/>
        </w:rPr>
        <w:t xml:space="preserve">(przetarg nieograniczony, przetarg ograniczony, negocjacje z ogłoszeniem) </w:t>
      </w:r>
      <w:r w:rsidRPr="0085231C">
        <w:rPr>
          <w:rFonts w:ascii="Times New Roman" w:eastAsia="Times New Roman" w:hAnsi="Times New Roman" w:cs="Times New Roman"/>
          <w:sz w:val="20"/>
          <w:szCs w:val="20"/>
          <w:lang w:eastAsia="pl-PL"/>
        </w:rPr>
        <w:t xml:space="preserve">Nie </w:t>
      </w:r>
      <w:r w:rsidRPr="0085231C">
        <w:rPr>
          <w:rFonts w:ascii="Times New Roman" w:eastAsia="Times New Roman" w:hAnsi="Times New Roman" w:cs="Times New Roman"/>
          <w:sz w:val="20"/>
          <w:szCs w:val="20"/>
          <w:lang w:eastAsia="pl-PL"/>
        </w:rPr>
        <w:br/>
        <w:t xml:space="preserve">Należy podać adres strony internetowej, na której aukcja będzie prowadzona: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85231C">
        <w:rPr>
          <w:rFonts w:ascii="Times New Roman" w:eastAsia="Times New Roman" w:hAnsi="Times New Roman" w:cs="Times New Roman"/>
          <w:sz w:val="20"/>
          <w:szCs w:val="20"/>
          <w:lang w:eastAsia="pl-PL"/>
        </w:rPr>
        <w:br/>
        <w:t xml:space="preserve">Informacje dotyczące przebiegu aukcji elektronicznej: </w:t>
      </w:r>
      <w:r w:rsidRPr="0085231C">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85231C">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85231C">
        <w:rPr>
          <w:rFonts w:ascii="Times New Roman" w:eastAsia="Times New Roman" w:hAnsi="Times New Roman" w:cs="Times New Roman"/>
          <w:sz w:val="20"/>
          <w:szCs w:val="20"/>
          <w:lang w:eastAsia="pl-PL"/>
        </w:rPr>
        <w:br/>
        <w:t xml:space="preserve">Wymagania dotyczące rejestracji i identyfikacji wykonawców w aukcji elektronicznej: </w:t>
      </w:r>
      <w:r w:rsidRPr="0085231C">
        <w:rPr>
          <w:rFonts w:ascii="Times New Roman" w:eastAsia="Times New Roman" w:hAnsi="Times New Roman" w:cs="Times New Roman"/>
          <w:sz w:val="20"/>
          <w:szCs w:val="20"/>
          <w:lang w:eastAsia="pl-PL"/>
        </w:rPr>
        <w:br/>
        <w:t xml:space="preserve">Informacje o liczbie etapów aukcji elektronicznej i czasie ich trwania: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t xml:space="preserve">Czas trwania: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85231C">
        <w:rPr>
          <w:rFonts w:ascii="Times New Roman" w:eastAsia="Times New Roman" w:hAnsi="Times New Roman" w:cs="Times New Roman"/>
          <w:sz w:val="20"/>
          <w:szCs w:val="20"/>
          <w:lang w:eastAsia="pl-PL"/>
        </w:rPr>
        <w:br/>
        <w:t xml:space="preserve">Warunki zamknięcia aukcji elektronicznej: </w:t>
      </w:r>
      <w:r w:rsidRPr="0085231C">
        <w:rPr>
          <w:rFonts w:ascii="Times New Roman" w:eastAsia="Times New Roman" w:hAnsi="Times New Roman" w:cs="Times New Roman"/>
          <w:sz w:val="20"/>
          <w:szCs w:val="20"/>
          <w:lang w:eastAsia="pl-PL"/>
        </w:rPr>
        <w:br/>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lastRenderedPageBreak/>
        <w:br/>
      </w:r>
      <w:r w:rsidRPr="0085231C">
        <w:rPr>
          <w:rFonts w:ascii="Times New Roman" w:eastAsia="Times New Roman" w:hAnsi="Times New Roman" w:cs="Times New Roman"/>
          <w:b/>
          <w:bCs/>
          <w:sz w:val="20"/>
          <w:szCs w:val="20"/>
          <w:lang w:eastAsia="pl-PL"/>
        </w:rPr>
        <w:t xml:space="preserve">IV.2) KRYTERIA OCENY OFERT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IV.2.1) Kryteria oceny ofert: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IV.2.2) Kryteria</w:t>
      </w:r>
      <w:r w:rsidRPr="0085231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85231C" w:rsidRPr="0085231C" w:rsidTr="0085231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Znaczenie</w:t>
            </w:r>
          </w:p>
        </w:tc>
      </w:tr>
      <w:tr w:rsidR="0085231C" w:rsidRPr="0085231C" w:rsidTr="0085231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60,00</w:t>
            </w:r>
          </w:p>
        </w:tc>
      </w:tr>
      <w:tr w:rsidR="0085231C" w:rsidRPr="0085231C" w:rsidTr="0085231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40,00</w:t>
            </w:r>
          </w:p>
        </w:tc>
      </w:tr>
    </w:tbl>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85231C">
        <w:rPr>
          <w:rFonts w:ascii="Times New Roman" w:eastAsia="Times New Roman" w:hAnsi="Times New Roman" w:cs="Times New Roman"/>
          <w:b/>
          <w:bCs/>
          <w:sz w:val="20"/>
          <w:szCs w:val="20"/>
          <w:lang w:eastAsia="pl-PL"/>
        </w:rPr>
        <w:t>Pzp</w:t>
      </w:r>
      <w:proofErr w:type="spellEnd"/>
      <w:r w:rsidRPr="0085231C">
        <w:rPr>
          <w:rFonts w:ascii="Times New Roman" w:eastAsia="Times New Roman" w:hAnsi="Times New Roman" w:cs="Times New Roman"/>
          <w:b/>
          <w:bCs/>
          <w:sz w:val="20"/>
          <w:szCs w:val="20"/>
          <w:lang w:eastAsia="pl-PL"/>
        </w:rPr>
        <w:t xml:space="preserve"> </w:t>
      </w:r>
      <w:r w:rsidRPr="0085231C">
        <w:rPr>
          <w:rFonts w:ascii="Times New Roman" w:eastAsia="Times New Roman" w:hAnsi="Times New Roman" w:cs="Times New Roman"/>
          <w:sz w:val="20"/>
          <w:szCs w:val="20"/>
          <w:lang w:eastAsia="pl-PL"/>
        </w:rPr>
        <w:t xml:space="preserve">(przetarg nieograniczony) </w:t>
      </w:r>
      <w:r w:rsidRPr="0085231C">
        <w:rPr>
          <w:rFonts w:ascii="Times New Roman" w:eastAsia="Times New Roman" w:hAnsi="Times New Roman" w:cs="Times New Roman"/>
          <w:sz w:val="20"/>
          <w:szCs w:val="20"/>
          <w:lang w:eastAsia="pl-PL"/>
        </w:rPr>
        <w:br/>
        <w:t xml:space="preserve">Tak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IV.3) Negocjacje z ogłoszeniem, dialog konkurencyjny, partnerstwo innowacyjne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IV.3.1) Informacje na temat negocjacji z ogłoszeniem</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Minimalne wymagania, które muszą spełniać wszystkie oferty: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85231C">
        <w:rPr>
          <w:rFonts w:ascii="Times New Roman" w:eastAsia="Times New Roman" w:hAnsi="Times New Roman" w:cs="Times New Roman"/>
          <w:sz w:val="20"/>
          <w:szCs w:val="20"/>
          <w:lang w:eastAsia="pl-PL"/>
        </w:rPr>
        <w:br/>
        <w:t xml:space="preserve">Przewidziany jest podział negocjacji na etapy w celu ograniczenia liczby ofert: </w:t>
      </w:r>
      <w:r w:rsidRPr="0085231C">
        <w:rPr>
          <w:rFonts w:ascii="Times New Roman" w:eastAsia="Times New Roman" w:hAnsi="Times New Roman" w:cs="Times New Roman"/>
          <w:sz w:val="20"/>
          <w:szCs w:val="20"/>
          <w:lang w:eastAsia="pl-PL"/>
        </w:rPr>
        <w:br/>
        <w:t xml:space="preserve">Należy podać informacje na temat etapów negocjacji (w tym liczbę etapów):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IV.3.2) Informacje na temat dialogu konkurencyjnego</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Opis potrzeb i wymagań zamawiającego lub informacja o sposobie uzyskania tego opisu: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Wstępny harmonogram postępowania: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Podział dialogu na etapy w celu ograniczenia liczby rozwiązań: </w:t>
      </w:r>
      <w:r w:rsidRPr="0085231C">
        <w:rPr>
          <w:rFonts w:ascii="Times New Roman" w:eastAsia="Times New Roman" w:hAnsi="Times New Roman" w:cs="Times New Roman"/>
          <w:sz w:val="20"/>
          <w:szCs w:val="20"/>
          <w:lang w:eastAsia="pl-PL"/>
        </w:rPr>
        <w:br/>
        <w:t xml:space="preserve">Należy podać informacje na temat etapów dialogu: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IV.3.3) Informacje na temat partnerstwa innowacyjnego</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Informacje dodatkowe: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IV.4) Licytacja elektroniczna </w:t>
      </w:r>
      <w:r w:rsidRPr="0085231C">
        <w:rPr>
          <w:rFonts w:ascii="Times New Roman" w:eastAsia="Times New Roman" w:hAnsi="Times New Roman" w:cs="Times New Roman"/>
          <w:sz w:val="20"/>
          <w:szCs w:val="20"/>
          <w:lang w:eastAsia="pl-PL"/>
        </w:rPr>
        <w:br/>
        <w:t xml:space="preserve">Adres strony internetowej, na której będzie prowadzona licytacja elektroniczna: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Informacje o liczbie etapów licytacji elektronicznej i czasie ich trwania: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Czas trwania: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Termin składania wniosków o dopuszczenie do udziału w licytacji elektronicznej: </w:t>
      </w:r>
      <w:r w:rsidRPr="0085231C">
        <w:rPr>
          <w:rFonts w:ascii="Times New Roman" w:eastAsia="Times New Roman" w:hAnsi="Times New Roman" w:cs="Times New Roman"/>
          <w:sz w:val="20"/>
          <w:szCs w:val="20"/>
          <w:lang w:eastAsia="pl-PL"/>
        </w:rPr>
        <w:br/>
        <w:t xml:space="preserve">Data: godzina: </w:t>
      </w:r>
      <w:r w:rsidRPr="0085231C">
        <w:rPr>
          <w:rFonts w:ascii="Times New Roman" w:eastAsia="Times New Roman" w:hAnsi="Times New Roman" w:cs="Times New Roman"/>
          <w:sz w:val="20"/>
          <w:szCs w:val="20"/>
          <w:lang w:eastAsia="pl-PL"/>
        </w:rPr>
        <w:br/>
        <w:t xml:space="preserve">Termin otwarcia licytacji elektronicznej: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t xml:space="preserve">Termin i warunki zamknięcia licytacji elektronicznej: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lastRenderedPageBreak/>
        <w:br/>
        <w:t xml:space="preserve">Istotne dla stron postanowienia, które zostaną wprowadzone do treści zawieranej umowy w sprawie zamówienia publicznego, albo ogólne warunki umowy, albo wzór umowy: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t xml:space="preserve">Wymagania dotyczące zabezpieczenia należytego wykonania umowy: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lang w:eastAsia="pl-PL"/>
        </w:rPr>
        <w:br/>
        <w:t xml:space="preserve">Informacje dodatkowe: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r w:rsidRPr="0085231C">
        <w:rPr>
          <w:rFonts w:ascii="Times New Roman" w:eastAsia="Times New Roman" w:hAnsi="Times New Roman" w:cs="Times New Roman"/>
          <w:b/>
          <w:bCs/>
          <w:sz w:val="20"/>
          <w:szCs w:val="20"/>
          <w:lang w:eastAsia="pl-PL"/>
        </w:rPr>
        <w:t>IV.5) ZMIANA UMOWY</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85231C">
        <w:rPr>
          <w:rFonts w:ascii="Times New Roman" w:eastAsia="Times New Roman" w:hAnsi="Times New Roman" w:cs="Times New Roman"/>
          <w:sz w:val="20"/>
          <w:szCs w:val="20"/>
          <w:lang w:eastAsia="pl-PL"/>
        </w:rPr>
        <w:t xml:space="preserve"> Tak </w:t>
      </w:r>
      <w:r w:rsidRPr="0085231C">
        <w:rPr>
          <w:rFonts w:ascii="Times New Roman" w:eastAsia="Times New Roman" w:hAnsi="Times New Roman" w:cs="Times New Roman"/>
          <w:sz w:val="20"/>
          <w:szCs w:val="20"/>
          <w:lang w:eastAsia="pl-PL"/>
        </w:rPr>
        <w:br/>
        <w:t xml:space="preserve">Należy wskazać zakres, charakter zmian oraz warunki wprowadzenia zmian: </w:t>
      </w:r>
      <w:r w:rsidRPr="0085231C">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FORMA ZMIANY UMOWY: Wszelkie zmiany do umowy za wyjątkiem zmian adresowych Wykonawcy i Zamawiającego oraz zmian osób wskazanych w § 12 ust. 1 umowy wymagają pod rygorem nieważności zachowania formy pisemnej w formie aneksu.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IV.6) INFORMACJE ADMINISTRACYJNE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lastRenderedPageBreak/>
        <w:t xml:space="preserve">IV.6.1) Sposób udostępniania informacji o charakterze poufnym </w:t>
      </w:r>
      <w:r w:rsidRPr="0085231C">
        <w:rPr>
          <w:rFonts w:ascii="Times New Roman" w:eastAsia="Times New Roman" w:hAnsi="Times New Roman" w:cs="Times New Roman"/>
          <w:i/>
          <w:iCs/>
          <w:sz w:val="20"/>
          <w:szCs w:val="20"/>
          <w:lang w:eastAsia="pl-PL"/>
        </w:rPr>
        <w:t xml:space="preserve">(jeżeli dotyczy):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Środki służące ochronie informacji o charakterze poufnym</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85231C">
        <w:rPr>
          <w:rFonts w:ascii="Times New Roman" w:eastAsia="Times New Roman" w:hAnsi="Times New Roman" w:cs="Times New Roman"/>
          <w:sz w:val="20"/>
          <w:szCs w:val="20"/>
          <w:lang w:eastAsia="pl-PL"/>
        </w:rPr>
        <w:br/>
        <w:t xml:space="preserve">Data: 2019-09-30, godzina: 09:00, </w:t>
      </w:r>
      <w:r w:rsidRPr="0085231C">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85231C">
        <w:rPr>
          <w:rFonts w:ascii="Times New Roman" w:eastAsia="Times New Roman" w:hAnsi="Times New Roman" w:cs="Times New Roman"/>
          <w:sz w:val="20"/>
          <w:szCs w:val="20"/>
          <w:lang w:eastAsia="pl-PL"/>
        </w:rPr>
        <w:br/>
        <w:t xml:space="preserve">Nie </w:t>
      </w:r>
      <w:r w:rsidRPr="0085231C">
        <w:rPr>
          <w:rFonts w:ascii="Times New Roman" w:eastAsia="Times New Roman" w:hAnsi="Times New Roman" w:cs="Times New Roman"/>
          <w:sz w:val="20"/>
          <w:szCs w:val="20"/>
          <w:lang w:eastAsia="pl-PL"/>
        </w:rPr>
        <w:br/>
        <w:t xml:space="preserve">Wskazać powody: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85231C">
        <w:rPr>
          <w:rFonts w:ascii="Times New Roman" w:eastAsia="Times New Roman" w:hAnsi="Times New Roman" w:cs="Times New Roman"/>
          <w:sz w:val="20"/>
          <w:szCs w:val="20"/>
          <w:lang w:eastAsia="pl-PL"/>
        </w:rPr>
        <w:br/>
        <w:t xml:space="preserve">&gt; POLSKI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 xml:space="preserve">IV.6.3) Termin związania ofertą: </w:t>
      </w:r>
      <w:r w:rsidRPr="0085231C">
        <w:rPr>
          <w:rFonts w:ascii="Times New Roman" w:eastAsia="Times New Roman" w:hAnsi="Times New Roman" w:cs="Times New Roman"/>
          <w:sz w:val="20"/>
          <w:szCs w:val="20"/>
          <w:lang w:eastAsia="pl-PL"/>
        </w:rPr>
        <w:t xml:space="preserve">do: okres w dniach: 30 (od ostatecznego terminu składania ofert)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5231C">
        <w:rPr>
          <w:rFonts w:ascii="Times New Roman" w:eastAsia="Times New Roman" w:hAnsi="Times New Roman" w:cs="Times New Roman"/>
          <w:sz w:val="20"/>
          <w:szCs w:val="20"/>
          <w:lang w:eastAsia="pl-PL"/>
        </w:rPr>
        <w:t xml:space="preserve"> Nie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5231C">
        <w:rPr>
          <w:rFonts w:ascii="Times New Roman" w:eastAsia="Times New Roman" w:hAnsi="Times New Roman" w:cs="Times New Roman"/>
          <w:sz w:val="20"/>
          <w:szCs w:val="20"/>
          <w:lang w:eastAsia="pl-PL"/>
        </w:rPr>
        <w:t xml:space="preserve"> Nie </w:t>
      </w:r>
      <w:r w:rsidRPr="0085231C">
        <w:rPr>
          <w:rFonts w:ascii="Times New Roman" w:eastAsia="Times New Roman" w:hAnsi="Times New Roman" w:cs="Times New Roman"/>
          <w:sz w:val="20"/>
          <w:szCs w:val="20"/>
          <w:lang w:eastAsia="pl-PL"/>
        </w:rPr>
        <w:br/>
      </w:r>
      <w:r w:rsidRPr="0085231C">
        <w:rPr>
          <w:rFonts w:ascii="Times New Roman" w:eastAsia="Times New Roman" w:hAnsi="Times New Roman" w:cs="Times New Roman"/>
          <w:b/>
          <w:bCs/>
          <w:sz w:val="20"/>
          <w:szCs w:val="20"/>
          <w:lang w:eastAsia="pl-PL"/>
        </w:rPr>
        <w:t>IV.6.6) Informacje dodatkowe:</w:t>
      </w:r>
      <w:r w:rsidRPr="0085231C">
        <w:rPr>
          <w:rFonts w:ascii="Times New Roman" w:eastAsia="Times New Roman" w:hAnsi="Times New Roman" w:cs="Times New Roman"/>
          <w:sz w:val="20"/>
          <w:szCs w:val="20"/>
          <w:lang w:eastAsia="pl-PL"/>
        </w:rPr>
        <w:t xml:space="preserve"> </w:t>
      </w:r>
      <w:r w:rsidRPr="0085231C">
        <w:rPr>
          <w:rFonts w:ascii="Times New Roman" w:eastAsia="Times New Roman" w:hAnsi="Times New Roman" w:cs="Times New Roman"/>
          <w:sz w:val="20"/>
          <w:szCs w:val="20"/>
          <w:lang w:eastAsia="pl-PL"/>
        </w:rPr>
        <w:br/>
        <w:t xml:space="preserve">1. Oferta musi zawierać: 1) formularz oferty (wzór zał. nr 1 SIWZ), 2) oświadczenie z art. 25a ust. 1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85231C">
        <w:rPr>
          <w:rFonts w:ascii="Times New Roman" w:eastAsia="Times New Roman" w:hAnsi="Times New Roman" w:cs="Times New Roman"/>
          <w:sz w:val="20"/>
          <w:szCs w:val="20"/>
          <w:lang w:eastAsia="pl-PL"/>
        </w:rPr>
        <w:t>Pzp</w:t>
      </w:r>
      <w:proofErr w:type="spellEnd"/>
      <w:r w:rsidRPr="0085231C">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w:t>
      </w:r>
    </w:p>
    <w:p w:rsidR="0085231C" w:rsidRPr="0085231C" w:rsidRDefault="0085231C" w:rsidP="0085231C">
      <w:pPr>
        <w:spacing w:after="0" w:line="240" w:lineRule="auto"/>
        <w:jc w:val="center"/>
        <w:rPr>
          <w:rFonts w:ascii="Times New Roman" w:eastAsia="Times New Roman" w:hAnsi="Times New Roman" w:cs="Times New Roman"/>
          <w:sz w:val="20"/>
          <w:szCs w:val="20"/>
          <w:lang w:eastAsia="pl-PL"/>
        </w:rPr>
      </w:pPr>
      <w:r w:rsidRPr="0085231C">
        <w:rPr>
          <w:rFonts w:ascii="Times New Roman" w:eastAsia="Times New Roman" w:hAnsi="Times New Roman" w:cs="Times New Roman"/>
          <w:sz w:val="20"/>
          <w:szCs w:val="20"/>
          <w:u w:val="single"/>
          <w:lang w:eastAsia="pl-PL"/>
        </w:rPr>
        <w:t xml:space="preserve">ZAŁĄCZNIK I - INFORMACJE DOTYCZĄCE OFERT CZĘŚCIOWYCH </w:t>
      </w:r>
    </w:p>
    <w:p w:rsidR="0085231C" w:rsidRPr="0085231C" w:rsidRDefault="0085231C" w:rsidP="0085231C">
      <w:pPr>
        <w:spacing w:after="0" w:line="240" w:lineRule="auto"/>
        <w:rPr>
          <w:rFonts w:ascii="Times New Roman" w:eastAsia="Times New Roman" w:hAnsi="Times New Roman" w:cs="Times New Roman"/>
          <w:sz w:val="20"/>
          <w:szCs w:val="20"/>
          <w:lang w:eastAsia="pl-PL"/>
        </w:rPr>
      </w:pPr>
    </w:p>
    <w:p w:rsidR="0085231C" w:rsidRPr="0085231C" w:rsidRDefault="0085231C" w:rsidP="0085231C">
      <w:pPr>
        <w:spacing w:after="0" w:line="240" w:lineRule="auto"/>
        <w:rPr>
          <w:rFonts w:ascii="Times New Roman" w:eastAsia="Times New Roman" w:hAnsi="Times New Roman" w:cs="Times New Roman"/>
          <w:sz w:val="20"/>
          <w:szCs w:val="20"/>
          <w:lang w:eastAsia="pl-PL"/>
        </w:rPr>
      </w:pPr>
    </w:p>
    <w:p w:rsidR="0085231C" w:rsidRPr="0085231C" w:rsidRDefault="0085231C" w:rsidP="0085231C">
      <w:pPr>
        <w:spacing w:after="240" w:line="240" w:lineRule="auto"/>
        <w:rPr>
          <w:rFonts w:ascii="Times New Roman" w:eastAsia="Times New Roman" w:hAnsi="Times New Roman" w:cs="Times New Roman"/>
          <w:sz w:val="20"/>
          <w:szCs w:val="20"/>
          <w:lang w:eastAsia="pl-PL"/>
        </w:rPr>
      </w:pPr>
    </w:p>
    <w:p w:rsidR="0085231C" w:rsidRPr="0085231C" w:rsidRDefault="0085231C" w:rsidP="0085231C">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5231C" w:rsidRPr="0085231C" w:rsidTr="0085231C">
        <w:trPr>
          <w:tblCellSpacing w:w="15" w:type="dxa"/>
        </w:trPr>
        <w:tc>
          <w:tcPr>
            <w:tcW w:w="0" w:type="auto"/>
            <w:vAlign w:val="center"/>
            <w:hideMark/>
          </w:tcPr>
          <w:p w:rsidR="0085231C" w:rsidRPr="0085231C" w:rsidRDefault="0085231C" w:rsidP="0085231C">
            <w:pPr>
              <w:spacing w:after="240" w:line="240" w:lineRule="auto"/>
              <w:rPr>
                <w:rFonts w:ascii="Times New Roman" w:eastAsia="Times New Roman" w:hAnsi="Times New Roman" w:cs="Times New Roman"/>
                <w:sz w:val="20"/>
                <w:szCs w:val="20"/>
                <w:lang w:eastAsia="pl-PL"/>
              </w:rPr>
            </w:pPr>
          </w:p>
        </w:tc>
      </w:tr>
    </w:tbl>
    <w:p w:rsidR="0085231C" w:rsidRPr="0085231C" w:rsidRDefault="0085231C" w:rsidP="0085231C">
      <w:pPr>
        <w:pBdr>
          <w:top w:val="single" w:sz="6" w:space="1" w:color="auto"/>
        </w:pBdr>
        <w:spacing w:after="0" w:line="240" w:lineRule="auto"/>
        <w:jc w:val="center"/>
        <w:rPr>
          <w:rFonts w:ascii="Arial" w:eastAsia="Times New Roman" w:hAnsi="Arial" w:cs="Arial"/>
          <w:vanish/>
          <w:sz w:val="20"/>
          <w:szCs w:val="20"/>
          <w:lang w:eastAsia="pl-PL"/>
        </w:rPr>
      </w:pPr>
      <w:r w:rsidRPr="0085231C">
        <w:rPr>
          <w:rFonts w:ascii="Arial" w:eastAsia="Times New Roman" w:hAnsi="Arial" w:cs="Arial"/>
          <w:vanish/>
          <w:sz w:val="20"/>
          <w:szCs w:val="20"/>
          <w:lang w:eastAsia="pl-PL"/>
        </w:rPr>
        <w:t>Dół formularza</w:t>
      </w:r>
    </w:p>
    <w:p w:rsidR="0085231C" w:rsidRPr="0085231C" w:rsidRDefault="0085231C" w:rsidP="0085231C">
      <w:pPr>
        <w:pBdr>
          <w:bottom w:val="single" w:sz="6" w:space="1" w:color="auto"/>
        </w:pBdr>
        <w:spacing w:after="0" w:line="240" w:lineRule="auto"/>
        <w:jc w:val="center"/>
        <w:rPr>
          <w:rFonts w:ascii="Arial" w:eastAsia="Times New Roman" w:hAnsi="Arial" w:cs="Arial"/>
          <w:vanish/>
          <w:sz w:val="20"/>
          <w:szCs w:val="20"/>
          <w:lang w:eastAsia="pl-PL"/>
        </w:rPr>
      </w:pPr>
      <w:r w:rsidRPr="0085231C">
        <w:rPr>
          <w:rFonts w:ascii="Arial" w:eastAsia="Times New Roman" w:hAnsi="Arial" w:cs="Arial"/>
          <w:vanish/>
          <w:sz w:val="20"/>
          <w:szCs w:val="20"/>
          <w:lang w:eastAsia="pl-PL"/>
        </w:rPr>
        <w:t>Początek formularza</w:t>
      </w:r>
    </w:p>
    <w:p w:rsidR="0085231C" w:rsidRPr="0085231C" w:rsidRDefault="0085231C" w:rsidP="0085231C">
      <w:pPr>
        <w:pBdr>
          <w:top w:val="single" w:sz="6" w:space="1" w:color="auto"/>
        </w:pBdr>
        <w:spacing w:after="0" w:line="240" w:lineRule="auto"/>
        <w:jc w:val="center"/>
        <w:rPr>
          <w:rFonts w:ascii="Arial" w:eastAsia="Times New Roman" w:hAnsi="Arial" w:cs="Arial"/>
          <w:vanish/>
          <w:sz w:val="20"/>
          <w:szCs w:val="20"/>
          <w:lang w:eastAsia="pl-PL"/>
        </w:rPr>
      </w:pPr>
      <w:r w:rsidRPr="0085231C">
        <w:rPr>
          <w:rFonts w:ascii="Arial" w:eastAsia="Times New Roman" w:hAnsi="Arial" w:cs="Arial"/>
          <w:vanish/>
          <w:sz w:val="20"/>
          <w:szCs w:val="20"/>
          <w:lang w:eastAsia="pl-PL"/>
        </w:rPr>
        <w:t>Dół formularza</w:t>
      </w:r>
    </w:p>
    <w:p w:rsidR="00A87081" w:rsidRPr="005B3BFC" w:rsidRDefault="00A87081">
      <w:pPr>
        <w:rPr>
          <w:sz w:val="20"/>
          <w:szCs w:val="20"/>
        </w:rPr>
      </w:pPr>
    </w:p>
    <w:sectPr w:rsidR="00A87081" w:rsidRPr="005B3BF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BFC" w:rsidRDefault="005B3BFC" w:rsidP="005B3BFC">
      <w:pPr>
        <w:spacing w:after="0" w:line="240" w:lineRule="auto"/>
      </w:pPr>
      <w:r>
        <w:separator/>
      </w:r>
    </w:p>
  </w:endnote>
  <w:endnote w:type="continuationSeparator" w:id="0">
    <w:p w:rsidR="005B3BFC" w:rsidRDefault="005B3BFC" w:rsidP="005B3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FC" w:rsidRDefault="005B3BF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56541"/>
      <w:docPartObj>
        <w:docPartGallery w:val="Page Numbers (Bottom of Page)"/>
        <w:docPartUnique/>
      </w:docPartObj>
    </w:sdtPr>
    <w:sdtContent>
      <w:bookmarkStart w:id="0" w:name="_GoBack" w:displacedByCustomXml="prev"/>
      <w:bookmarkEnd w:id="0" w:displacedByCustomXml="prev"/>
      <w:p w:rsidR="005B3BFC" w:rsidRDefault="005B3BFC">
        <w:pPr>
          <w:pStyle w:val="Stopka"/>
          <w:jc w:val="right"/>
        </w:pPr>
        <w:r>
          <w:fldChar w:fldCharType="begin"/>
        </w:r>
        <w:r>
          <w:instrText>PAGE   \* MERGEFORMAT</w:instrText>
        </w:r>
        <w:r>
          <w:fldChar w:fldCharType="separate"/>
        </w:r>
        <w:r>
          <w:rPr>
            <w:noProof/>
          </w:rPr>
          <w:t>9</w:t>
        </w:r>
        <w:r>
          <w:fldChar w:fldCharType="end"/>
        </w:r>
      </w:p>
    </w:sdtContent>
  </w:sdt>
  <w:p w:rsidR="005B3BFC" w:rsidRDefault="005B3BF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FC" w:rsidRDefault="005B3B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BFC" w:rsidRDefault="005B3BFC" w:rsidP="005B3BFC">
      <w:pPr>
        <w:spacing w:after="0" w:line="240" w:lineRule="auto"/>
      </w:pPr>
      <w:r>
        <w:separator/>
      </w:r>
    </w:p>
  </w:footnote>
  <w:footnote w:type="continuationSeparator" w:id="0">
    <w:p w:rsidR="005B3BFC" w:rsidRDefault="005B3BFC" w:rsidP="005B3B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FC" w:rsidRDefault="005B3BF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FC" w:rsidRDefault="005B3BF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FC" w:rsidRDefault="005B3BF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1C"/>
    <w:rsid w:val="005B3BFC"/>
    <w:rsid w:val="0085231C"/>
    <w:rsid w:val="00A8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BDFD0-DCE8-480C-BBEF-709E48904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B3B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3BFC"/>
  </w:style>
  <w:style w:type="paragraph" w:styleId="Stopka">
    <w:name w:val="footer"/>
    <w:basedOn w:val="Normalny"/>
    <w:link w:val="StopkaZnak"/>
    <w:uiPriority w:val="99"/>
    <w:unhideWhenUsed/>
    <w:rsid w:val="005B3B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3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004320">
      <w:bodyDiv w:val="1"/>
      <w:marLeft w:val="0"/>
      <w:marRight w:val="0"/>
      <w:marTop w:val="0"/>
      <w:marBottom w:val="0"/>
      <w:divBdr>
        <w:top w:val="none" w:sz="0" w:space="0" w:color="auto"/>
        <w:left w:val="none" w:sz="0" w:space="0" w:color="auto"/>
        <w:bottom w:val="none" w:sz="0" w:space="0" w:color="auto"/>
        <w:right w:val="none" w:sz="0" w:space="0" w:color="auto"/>
      </w:divBdr>
      <w:divsChild>
        <w:div w:id="324403584">
          <w:marLeft w:val="0"/>
          <w:marRight w:val="0"/>
          <w:marTop w:val="0"/>
          <w:marBottom w:val="0"/>
          <w:divBdr>
            <w:top w:val="none" w:sz="0" w:space="0" w:color="auto"/>
            <w:left w:val="none" w:sz="0" w:space="0" w:color="auto"/>
            <w:bottom w:val="none" w:sz="0" w:space="0" w:color="auto"/>
            <w:right w:val="none" w:sz="0" w:space="0" w:color="auto"/>
          </w:divBdr>
          <w:divsChild>
            <w:div w:id="1259486067">
              <w:marLeft w:val="0"/>
              <w:marRight w:val="0"/>
              <w:marTop w:val="0"/>
              <w:marBottom w:val="0"/>
              <w:divBdr>
                <w:top w:val="none" w:sz="0" w:space="0" w:color="auto"/>
                <w:left w:val="none" w:sz="0" w:space="0" w:color="auto"/>
                <w:bottom w:val="none" w:sz="0" w:space="0" w:color="auto"/>
                <w:right w:val="none" w:sz="0" w:space="0" w:color="auto"/>
              </w:divBdr>
              <w:divsChild>
                <w:div w:id="576669606">
                  <w:marLeft w:val="0"/>
                  <w:marRight w:val="0"/>
                  <w:marTop w:val="0"/>
                  <w:marBottom w:val="0"/>
                  <w:divBdr>
                    <w:top w:val="none" w:sz="0" w:space="0" w:color="auto"/>
                    <w:left w:val="none" w:sz="0" w:space="0" w:color="auto"/>
                    <w:bottom w:val="none" w:sz="0" w:space="0" w:color="auto"/>
                    <w:right w:val="none" w:sz="0" w:space="0" w:color="auto"/>
                  </w:divBdr>
                </w:div>
                <w:div w:id="1375539484">
                  <w:marLeft w:val="0"/>
                  <w:marRight w:val="0"/>
                  <w:marTop w:val="0"/>
                  <w:marBottom w:val="0"/>
                  <w:divBdr>
                    <w:top w:val="none" w:sz="0" w:space="0" w:color="auto"/>
                    <w:left w:val="none" w:sz="0" w:space="0" w:color="auto"/>
                    <w:bottom w:val="none" w:sz="0" w:space="0" w:color="auto"/>
                    <w:right w:val="none" w:sz="0" w:space="0" w:color="auto"/>
                  </w:divBdr>
                </w:div>
                <w:div w:id="2101874158">
                  <w:marLeft w:val="0"/>
                  <w:marRight w:val="0"/>
                  <w:marTop w:val="0"/>
                  <w:marBottom w:val="0"/>
                  <w:divBdr>
                    <w:top w:val="none" w:sz="0" w:space="0" w:color="auto"/>
                    <w:left w:val="none" w:sz="0" w:space="0" w:color="auto"/>
                    <w:bottom w:val="none" w:sz="0" w:space="0" w:color="auto"/>
                    <w:right w:val="none" w:sz="0" w:space="0" w:color="auto"/>
                  </w:divBdr>
                  <w:divsChild>
                    <w:div w:id="1614509761">
                      <w:marLeft w:val="0"/>
                      <w:marRight w:val="0"/>
                      <w:marTop w:val="0"/>
                      <w:marBottom w:val="0"/>
                      <w:divBdr>
                        <w:top w:val="none" w:sz="0" w:space="0" w:color="auto"/>
                        <w:left w:val="none" w:sz="0" w:space="0" w:color="auto"/>
                        <w:bottom w:val="none" w:sz="0" w:space="0" w:color="auto"/>
                        <w:right w:val="none" w:sz="0" w:space="0" w:color="auto"/>
                      </w:divBdr>
                    </w:div>
                  </w:divsChild>
                </w:div>
                <w:div w:id="947346201">
                  <w:marLeft w:val="0"/>
                  <w:marRight w:val="0"/>
                  <w:marTop w:val="0"/>
                  <w:marBottom w:val="0"/>
                  <w:divBdr>
                    <w:top w:val="none" w:sz="0" w:space="0" w:color="auto"/>
                    <w:left w:val="none" w:sz="0" w:space="0" w:color="auto"/>
                    <w:bottom w:val="none" w:sz="0" w:space="0" w:color="auto"/>
                    <w:right w:val="none" w:sz="0" w:space="0" w:color="auto"/>
                  </w:divBdr>
                  <w:divsChild>
                    <w:div w:id="24184460">
                      <w:marLeft w:val="0"/>
                      <w:marRight w:val="0"/>
                      <w:marTop w:val="0"/>
                      <w:marBottom w:val="0"/>
                      <w:divBdr>
                        <w:top w:val="none" w:sz="0" w:space="0" w:color="auto"/>
                        <w:left w:val="none" w:sz="0" w:space="0" w:color="auto"/>
                        <w:bottom w:val="none" w:sz="0" w:space="0" w:color="auto"/>
                        <w:right w:val="none" w:sz="0" w:space="0" w:color="auto"/>
                      </w:divBdr>
                    </w:div>
                  </w:divsChild>
                </w:div>
                <w:div w:id="354041285">
                  <w:marLeft w:val="0"/>
                  <w:marRight w:val="0"/>
                  <w:marTop w:val="0"/>
                  <w:marBottom w:val="0"/>
                  <w:divBdr>
                    <w:top w:val="none" w:sz="0" w:space="0" w:color="auto"/>
                    <w:left w:val="none" w:sz="0" w:space="0" w:color="auto"/>
                    <w:bottom w:val="none" w:sz="0" w:space="0" w:color="auto"/>
                    <w:right w:val="none" w:sz="0" w:space="0" w:color="auto"/>
                  </w:divBdr>
                  <w:divsChild>
                    <w:div w:id="1588422234">
                      <w:marLeft w:val="0"/>
                      <w:marRight w:val="0"/>
                      <w:marTop w:val="0"/>
                      <w:marBottom w:val="0"/>
                      <w:divBdr>
                        <w:top w:val="none" w:sz="0" w:space="0" w:color="auto"/>
                        <w:left w:val="none" w:sz="0" w:space="0" w:color="auto"/>
                        <w:bottom w:val="none" w:sz="0" w:space="0" w:color="auto"/>
                        <w:right w:val="none" w:sz="0" w:space="0" w:color="auto"/>
                      </w:divBdr>
                    </w:div>
                    <w:div w:id="834305014">
                      <w:marLeft w:val="0"/>
                      <w:marRight w:val="0"/>
                      <w:marTop w:val="0"/>
                      <w:marBottom w:val="0"/>
                      <w:divBdr>
                        <w:top w:val="none" w:sz="0" w:space="0" w:color="auto"/>
                        <w:left w:val="none" w:sz="0" w:space="0" w:color="auto"/>
                        <w:bottom w:val="none" w:sz="0" w:space="0" w:color="auto"/>
                        <w:right w:val="none" w:sz="0" w:space="0" w:color="auto"/>
                      </w:divBdr>
                    </w:div>
                    <w:div w:id="745226882">
                      <w:marLeft w:val="0"/>
                      <w:marRight w:val="0"/>
                      <w:marTop w:val="0"/>
                      <w:marBottom w:val="0"/>
                      <w:divBdr>
                        <w:top w:val="none" w:sz="0" w:space="0" w:color="auto"/>
                        <w:left w:val="none" w:sz="0" w:space="0" w:color="auto"/>
                        <w:bottom w:val="none" w:sz="0" w:space="0" w:color="auto"/>
                        <w:right w:val="none" w:sz="0" w:space="0" w:color="auto"/>
                      </w:divBdr>
                    </w:div>
                    <w:div w:id="294408211">
                      <w:marLeft w:val="0"/>
                      <w:marRight w:val="0"/>
                      <w:marTop w:val="0"/>
                      <w:marBottom w:val="0"/>
                      <w:divBdr>
                        <w:top w:val="none" w:sz="0" w:space="0" w:color="auto"/>
                        <w:left w:val="none" w:sz="0" w:space="0" w:color="auto"/>
                        <w:bottom w:val="none" w:sz="0" w:space="0" w:color="auto"/>
                        <w:right w:val="none" w:sz="0" w:space="0" w:color="auto"/>
                      </w:divBdr>
                    </w:div>
                  </w:divsChild>
                </w:div>
                <w:div w:id="286863142">
                  <w:marLeft w:val="0"/>
                  <w:marRight w:val="0"/>
                  <w:marTop w:val="0"/>
                  <w:marBottom w:val="0"/>
                  <w:divBdr>
                    <w:top w:val="none" w:sz="0" w:space="0" w:color="auto"/>
                    <w:left w:val="none" w:sz="0" w:space="0" w:color="auto"/>
                    <w:bottom w:val="none" w:sz="0" w:space="0" w:color="auto"/>
                    <w:right w:val="none" w:sz="0" w:space="0" w:color="auto"/>
                  </w:divBdr>
                  <w:divsChild>
                    <w:div w:id="1457916563">
                      <w:marLeft w:val="0"/>
                      <w:marRight w:val="0"/>
                      <w:marTop w:val="0"/>
                      <w:marBottom w:val="0"/>
                      <w:divBdr>
                        <w:top w:val="none" w:sz="0" w:space="0" w:color="auto"/>
                        <w:left w:val="none" w:sz="0" w:space="0" w:color="auto"/>
                        <w:bottom w:val="none" w:sz="0" w:space="0" w:color="auto"/>
                        <w:right w:val="none" w:sz="0" w:space="0" w:color="auto"/>
                      </w:divBdr>
                    </w:div>
                    <w:div w:id="823932303">
                      <w:marLeft w:val="0"/>
                      <w:marRight w:val="0"/>
                      <w:marTop w:val="0"/>
                      <w:marBottom w:val="0"/>
                      <w:divBdr>
                        <w:top w:val="none" w:sz="0" w:space="0" w:color="auto"/>
                        <w:left w:val="none" w:sz="0" w:space="0" w:color="auto"/>
                        <w:bottom w:val="none" w:sz="0" w:space="0" w:color="auto"/>
                        <w:right w:val="none" w:sz="0" w:space="0" w:color="auto"/>
                      </w:divBdr>
                    </w:div>
                    <w:div w:id="1329485414">
                      <w:marLeft w:val="0"/>
                      <w:marRight w:val="0"/>
                      <w:marTop w:val="0"/>
                      <w:marBottom w:val="0"/>
                      <w:divBdr>
                        <w:top w:val="none" w:sz="0" w:space="0" w:color="auto"/>
                        <w:left w:val="none" w:sz="0" w:space="0" w:color="auto"/>
                        <w:bottom w:val="none" w:sz="0" w:space="0" w:color="auto"/>
                        <w:right w:val="none" w:sz="0" w:space="0" w:color="auto"/>
                      </w:divBdr>
                    </w:div>
                    <w:div w:id="521093342">
                      <w:marLeft w:val="0"/>
                      <w:marRight w:val="0"/>
                      <w:marTop w:val="0"/>
                      <w:marBottom w:val="0"/>
                      <w:divBdr>
                        <w:top w:val="none" w:sz="0" w:space="0" w:color="auto"/>
                        <w:left w:val="none" w:sz="0" w:space="0" w:color="auto"/>
                        <w:bottom w:val="none" w:sz="0" w:space="0" w:color="auto"/>
                        <w:right w:val="none" w:sz="0" w:space="0" w:color="auto"/>
                      </w:divBdr>
                    </w:div>
                    <w:div w:id="804008204">
                      <w:marLeft w:val="0"/>
                      <w:marRight w:val="0"/>
                      <w:marTop w:val="0"/>
                      <w:marBottom w:val="0"/>
                      <w:divBdr>
                        <w:top w:val="none" w:sz="0" w:space="0" w:color="auto"/>
                        <w:left w:val="none" w:sz="0" w:space="0" w:color="auto"/>
                        <w:bottom w:val="none" w:sz="0" w:space="0" w:color="auto"/>
                        <w:right w:val="none" w:sz="0" w:space="0" w:color="auto"/>
                      </w:divBdr>
                    </w:div>
                    <w:div w:id="720250125">
                      <w:marLeft w:val="0"/>
                      <w:marRight w:val="0"/>
                      <w:marTop w:val="0"/>
                      <w:marBottom w:val="0"/>
                      <w:divBdr>
                        <w:top w:val="none" w:sz="0" w:space="0" w:color="auto"/>
                        <w:left w:val="none" w:sz="0" w:space="0" w:color="auto"/>
                        <w:bottom w:val="none" w:sz="0" w:space="0" w:color="auto"/>
                        <w:right w:val="none" w:sz="0" w:space="0" w:color="auto"/>
                      </w:divBdr>
                    </w:div>
                    <w:div w:id="2062170597">
                      <w:marLeft w:val="0"/>
                      <w:marRight w:val="0"/>
                      <w:marTop w:val="0"/>
                      <w:marBottom w:val="0"/>
                      <w:divBdr>
                        <w:top w:val="none" w:sz="0" w:space="0" w:color="auto"/>
                        <w:left w:val="none" w:sz="0" w:space="0" w:color="auto"/>
                        <w:bottom w:val="none" w:sz="0" w:space="0" w:color="auto"/>
                        <w:right w:val="none" w:sz="0" w:space="0" w:color="auto"/>
                      </w:divBdr>
                    </w:div>
                  </w:divsChild>
                </w:div>
                <w:div w:id="1024206789">
                  <w:marLeft w:val="0"/>
                  <w:marRight w:val="0"/>
                  <w:marTop w:val="0"/>
                  <w:marBottom w:val="0"/>
                  <w:divBdr>
                    <w:top w:val="none" w:sz="0" w:space="0" w:color="auto"/>
                    <w:left w:val="none" w:sz="0" w:space="0" w:color="auto"/>
                    <w:bottom w:val="none" w:sz="0" w:space="0" w:color="auto"/>
                    <w:right w:val="none" w:sz="0" w:space="0" w:color="auto"/>
                  </w:divBdr>
                  <w:divsChild>
                    <w:div w:id="1834105026">
                      <w:marLeft w:val="0"/>
                      <w:marRight w:val="0"/>
                      <w:marTop w:val="0"/>
                      <w:marBottom w:val="0"/>
                      <w:divBdr>
                        <w:top w:val="none" w:sz="0" w:space="0" w:color="auto"/>
                        <w:left w:val="none" w:sz="0" w:space="0" w:color="auto"/>
                        <w:bottom w:val="none" w:sz="0" w:space="0" w:color="auto"/>
                        <w:right w:val="none" w:sz="0" w:space="0" w:color="auto"/>
                      </w:divBdr>
                    </w:div>
                    <w:div w:id="1739092955">
                      <w:marLeft w:val="0"/>
                      <w:marRight w:val="0"/>
                      <w:marTop w:val="0"/>
                      <w:marBottom w:val="0"/>
                      <w:divBdr>
                        <w:top w:val="none" w:sz="0" w:space="0" w:color="auto"/>
                        <w:left w:val="none" w:sz="0" w:space="0" w:color="auto"/>
                        <w:bottom w:val="none" w:sz="0" w:space="0" w:color="auto"/>
                        <w:right w:val="none" w:sz="0" w:space="0" w:color="auto"/>
                      </w:divBdr>
                    </w:div>
                  </w:divsChild>
                </w:div>
                <w:div w:id="1675721027">
                  <w:marLeft w:val="0"/>
                  <w:marRight w:val="0"/>
                  <w:marTop w:val="0"/>
                  <w:marBottom w:val="0"/>
                  <w:divBdr>
                    <w:top w:val="none" w:sz="0" w:space="0" w:color="auto"/>
                    <w:left w:val="none" w:sz="0" w:space="0" w:color="auto"/>
                    <w:bottom w:val="none" w:sz="0" w:space="0" w:color="auto"/>
                    <w:right w:val="none" w:sz="0" w:space="0" w:color="auto"/>
                  </w:divBdr>
                  <w:divsChild>
                    <w:div w:id="983856966">
                      <w:marLeft w:val="0"/>
                      <w:marRight w:val="0"/>
                      <w:marTop w:val="0"/>
                      <w:marBottom w:val="0"/>
                      <w:divBdr>
                        <w:top w:val="none" w:sz="0" w:space="0" w:color="auto"/>
                        <w:left w:val="none" w:sz="0" w:space="0" w:color="auto"/>
                        <w:bottom w:val="none" w:sz="0" w:space="0" w:color="auto"/>
                        <w:right w:val="none" w:sz="0" w:space="0" w:color="auto"/>
                      </w:divBdr>
                    </w:div>
                    <w:div w:id="1693336788">
                      <w:marLeft w:val="0"/>
                      <w:marRight w:val="0"/>
                      <w:marTop w:val="0"/>
                      <w:marBottom w:val="0"/>
                      <w:divBdr>
                        <w:top w:val="none" w:sz="0" w:space="0" w:color="auto"/>
                        <w:left w:val="none" w:sz="0" w:space="0" w:color="auto"/>
                        <w:bottom w:val="none" w:sz="0" w:space="0" w:color="auto"/>
                        <w:right w:val="none" w:sz="0" w:space="0" w:color="auto"/>
                      </w:divBdr>
                    </w:div>
                    <w:div w:id="669916390">
                      <w:marLeft w:val="0"/>
                      <w:marRight w:val="0"/>
                      <w:marTop w:val="0"/>
                      <w:marBottom w:val="0"/>
                      <w:divBdr>
                        <w:top w:val="none" w:sz="0" w:space="0" w:color="auto"/>
                        <w:left w:val="none" w:sz="0" w:space="0" w:color="auto"/>
                        <w:bottom w:val="none" w:sz="0" w:space="0" w:color="auto"/>
                        <w:right w:val="none" w:sz="0" w:space="0" w:color="auto"/>
                      </w:divBdr>
                    </w:div>
                    <w:div w:id="763765129">
                      <w:marLeft w:val="0"/>
                      <w:marRight w:val="0"/>
                      <w:marTop w:val="0"/>
                      <w:marBottom w:val="0"/>
                      <w:divBdr>
                        <w:top w:val="none" w:sz="0" w:space="0" w:color="auto"/>
                        <w:left w:val="none" w:sz="0" w:space="0" w:color="auto"/>
                        <w:bottom w:val="none" w:sz="0" w:space="0" w:color="auto"/>
                        <w:right w:val="none" w:sz="0" w:space="0" w:color="auto"/>
                      </w:divBdr>
                    </w:div>
                    <w:div w:id="308247144">
                      <w:marLeft w:val="0"/>
                      <w:marRight w:val="0"/>
                      <w:marTop w:val="0"/>
                      <w:marBottom w:val="0"/>
                      <w:divBdr>
                        <w:top w:val="none" w:sz="0" w:space="0" w:color="auto"/>
                        <w:left w:val="none" w:sz="0" w:space="0" w:color="auto"/>
                        <w:bottom w:val="none" w:sz="0" w:space="0" w:color="auto"/>
                        <w:right w:val="none" w:sz="0" w:space="0" w:color="auto"/>
                      </w:divBdr>
                    </w:div>
                    <w:div w:id="190412318">
                      <w:marLeft w:val="0"/>
                      <w:marRight w:val="0"/>
                      <w:marTop w:val="0"/>
                      <w:marBottom w:val="0"/>
                      <w:divBdr>
                        <w:top w:val="none" w:sz="0" w:space="0" w:color="auto"/>
                        <w:left w:val="none" w:sz="0" w:space="0" w:color="auto"/>
                        <w:bottom w:val="none" w:sz="0" w:space="0" w:color="auto"/>
                        <w:right w:val="none" w:sz="0" w:space="0" w:color="auto"/>
                      </w:divBdr>
                    </w:div>
                    <w:div w:id="225341944">
                      <w:marLeft w:val="0"/>
                      <w:marRight w:val="0"/>
                      <w:marTop w:val="0"/>
                      <w:marBottom w:val="0"/>
                      <w:divBdr>
                        <w:top w:val="none" w:sz="0" w:space="0" w:color="auto"/>
                        <w:left w:val="none" w:sz="0" w:space="0" w:color="auto"/>
                        <w:bottom w:val="none" w:sz="0" w:space="0" w:color="auto"/>
                        <w:right w:val="none" w:sz="0" w:space="0" w:color="auto"/>
                      </w:divBdr>
                    </w:div>
                  </w:divsChild>
                </w:div>
                <w:div w:id="1034117930">
                  <w:marLeft w:val="0"/>
                  <w:marRight w:val="0"/>
                  <w:marTop w:val="0"/>
                  <w:marBottom w:val="0"/>
                  <w:divBdr>
                    <w:top w:val="none" w:sz="0" w:space="0" w:color="auto"/>
                    <w:left w:val="none" w:sz="0" w:space="0" w:color="auto"/>
                    <w:bottom w:val="none" w:sz="0" w:space="0" w:color="auto"/>
                    <w:right w:val="none" w:sz="0" w:space="0" w:color="auto"/>
                  </w:divBdr>
                  <w:divsChild>
                    <w:div w:id="818495611">
                      <w:marLeft w:val="0"/>
                      <w:marRight w:val="0"/>
                      <w:marTop w:val="0"/>
                      <w:marBottom w:val="0"/>
                      <w:divBdr>
                        <w:top w:val="none" w:sz="0" w:space="0" w:color="auto"/>
                        <w:left w:val="none" w:sz="0" w:space="0" w:color="auto"/>
                        <w:bottom w:val="none" w:sz="0" w:space="0" w:color="auto"/>
                        <w:right w:val="none" w:sz="0" w:space="0" w:color="auto"/>
                      </w:divBdr>
                    </w:div>
                    <w:div w:id="1300764735">
                      <w:marLeft w:val="0"/>
                      <w:marRight w:val="0"/>
                      <w:marTop w:val="0"/>
                      <w:marBottom w:val="0"/>
                      <w:divBdr>
                        <w:top w:val="none" w:sz="0" w:space="0" w:color="auto"/>
                        <w:left w:val="none" w:sz="0" w:space="0" w:color="auto"/>
                        <w:bottom w:val="none" w:sz="0" w:space="0" w:color="auto"/>
                        <w:right w:val="none" w:sz="0" w:space="0" w:color="auto"/>
                      </w:divBdr>
                    </w:div>
                    <w:div w:id="821389442">
                      <w:marLeft w:val="0"/>
                      <w:marRight w:val="0"/>
                      <w:marTop w:val="0"/>
                      <w:marBottom w:val="0"/>
                      <w:divBdr>
                        <w:top w:val="none" w:sz="0" w:space="0" w:color="auto"/>
                        <w:left w:val="none" w:sz="0" w:space="0" w:color="auto"/>
                        <w:bottom w:val="none" w:sz="0" w:space="0" w:color="auto"/>
                        <w:right w:val="none" w:sz="0" w:space="0" w:color="auto"/>
                      </w:divBdr>
                    </w:div>
                    <w:div w:id="1819149323">
                      <w:marLeft w:val="0"/>
                      <w:marRight w:val="0"/>
                      <w:marTop w:val="0"/>
                      <w:marBottom w:val="0"/>
                      <w:divBdr>
                        <w:top w:val="none" w:sz="0" w:space="0" w:color="auto"/>
                        <w:left w:val="none" w:sz="0" w:space="0" w:color="auto"/>
                        <w:bottom w:val="none" w:sz="0" w:space="0" w:color="auto"/>
                        <w:right w:val="none" w:sz="0" w:space="0" w:color="auto"/>
                      </w:divBdr>
                    </w:div>
                    <w:div w:id="729620392">
                      <w:marLeft w:val="0"/>
                      <w:marRight w:val="0"/>
                      <w:marTop w:val="0"/>
                      <w:marBottom w:val="0"/>
                      <w:divBdr>
                        <w:top w:val="none" w:sz="0" w:space="0" w:color="auto"/>
                        <w:left w:val="none" w:sz="0" w:space="0" w:color="auto"/>
                        <w:bottom w:val="none" w:sz="0" w:space="0" w:color="auto"/>
                        <w:right w:val="none" w:sz="0" w:space="0" w:color="auto"/>
                      </w:divBdr>
                    </w:div>
                    <w:div w:id="1995523161">
                      <w:marLeft w:val="0"/>
                      <w:marRight w:val="0"/>
                      <w:marTop w:val="0"/>
                      <w:marBottom w:val="0"/>
                      <w:divBdr>
                        <w:top w:val="none" w:sz="0" w:space="0" w:color="auto"/>
                        <w:left w:val="none" w:sz="0" w:space="0" w:color="auto"/>
                        <w:bottom w:val="none" w:sz="0" w:space="0" w:color="auto"/>
                        <w:right w:val="none" w:sz="0" w:space="0" w:color="auto"/>
                      </w:divBdr>
                    </w:div>
                    <w:div w:id="489829494">
                      <w:marLeft w:val="0"/>
                      <w:marRight w:val="0"/>
                      <w:marTop w:val="0"/>
                      <w:marBottom w:val="0"/>
                      <w:divBdr>
                        <w:top w:val="none" w:sz="0" w:space="0" w:color="auto"/>
                        <w:left w:val="none" w:sz="0" w:space="0" w:color="auto"/>
                        <w:bottom w:val="none" w:sz="0" w:space="0" w:color="auto"/>
                        <w:right w:val="none" w:sz="0" w:space="0" w:color="auto"/>
                      </w:divBdr>
                    </w:div>
                    <w:div w:id="2035381204">
                      <w:marLeft w:val="0"/>
                      <w:marRight w:val="0"/>
                      <w:marTop w:val="0"/>
                      <w:marBottom w:val="0"/>
                      <w:divBdr>
                        <w:top w:val="none" w:sz="0" w:space="0" w:color="auto"/>
                        <w:left w:val="none" w:sz="0" w:space="0" w:color="auto"/>
                        <w:bottom w:val="none" w:sz="0" w:space="0" w:color="auto"/>
                        <w:right w:val="none" w:sz="0" w:space="0" w:color="auto"/>
                      </w:divBdr>
                    </w:div>
                  </w:divsChild>
                </w:div>
                <w:div w:id="144784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4229</Words>
  <Characters>25379</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2019-09-12T08:50:00Z</dcterms:created>
  <dcterms:modified xsi:type="dcterms:W3CDTF">2019-09-12T08:51:00Z</dcterms:modified>
</cp:coreProperties>
</file>