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AA5207" w14:textId="7739A11B" w:rsidR="0019174A" w:rsidRPr="00EE6137" w:rsidRDefault="009D6421">
      <w:pPr>
        <w:tabs>
          <w:tab w:val="left" w:pos="708"/>
        </w:tabs>
        <w:spacing w:line="276" w:lineRule="auto"/>
        <w:jc w:val="right"/>
        <w:rPr>
          <w:bCs/>
          <w:sz w:val="22"/>
          <w:szCs w:val="22"/>
        </w:rPr>
      </w:pPr>
      <w:r>
        <w:rPr>
          <w:sz w:val="22"/>
          <w:szCs w:val="22"/>
          <w:lang w:eastAsia="pl-PL"/>
        </w:rPr>
        <w:t>Załącznik</w:t>
      </w:r>
      <w:r w:rsidR="0096529D">
        <w:rPr>
          <w:sz w:val="22"/>
          <w:szCs w:val="22"/>
          <w:lang w:eastAsia="pl-PL"/>
        </w:rPr>
        <w:t xml:space="preserve"> do SIWZ</w:t>
      </w:r>
      <w:r>
        <w:rPr>
          <w:sz w:val="22"/>
          <w:szCs w:val="22"/>
          <w:lang w:eastAsia="pl-PL"/>
        </w:rPr>
        <w:t xml:space="preserve"> </w:t>
      </w:r>
    </w:p>
    <w:p w14:paraId="2C199AA8" w14:textId="77777777" w:rsidR="0019174A" w:rsidRPr="00EE6137" w:rsidRDefault="0019174A">
      <w:pPr>
        <w:tabs>
          <w:tab w:val="left" w:pos="708"/>
        </w:tabs>
        <w:spacing w:line="276" w:lineRule="auto"/>
        <w:jc w:val="center"/>
        <w:rPr>
          <w:b/>
          <w:bCs/>
          <w:sz w:val="22"/>
          <w:szCs w:val="22"/>
        </w:rPr>
      </w:pPr>
      <w:r w:rsidRPr="00EE6137">
        <w:rPr>
          <w:b/>
          <w:bCs/>
          <w:sz w:val="22"/>
          <w:szCs w:val="22"/>
        </w:rPr>
        <w:t>PROJEKT UMOWY</w:t>
      </w:r>
    </w:p>
    <w:p w14:paraId="6D4ED6C7" w14:textId="77777777" w:rsidR="0019174A" w:rsidRPr="00EE6137" w:rsidRDefault="0019174A">
      <w:pPr>
        <w:tabs>
          <w:tab w:val="left" w:pos="708"/>
        </w:tabs>
        <w:spacing w:line="276" w:lineRule="auto"/>
        <w:jc w:val="both"/>
        <w:rPr>
          <w:b/>
          <w:bCs/>
          <w:sz w:val="22"/>
          <w:szCs w:val="22"/>
        </w:rPr>
      </w:pPr>
    </w:p>
    <w:p w14:paraId="04926F88" w14:textId="36DB4423" w:rsidR="0019174A" w:rsidRPr="00942784" w:rsidRDefault="0019174A">
      <w:pPr>
        <w:tabs>
          <w:tab w:val="left" w:pos="708"/>
        </w:tabs>
        <w:spacing w:line="276" w:lineRule="auto"/>
        <w:jc w:val="both"/>
        <w:rPr>
          <w:b/>
          <w:bCs/>
          <w:color w:val="000000" w:themeColor="text1"/>
          <w:sz w:val="22"/>
          <w:szCs w:val="22"/>
        </w:rPr>
      </w:pPr>
      <w:r w:rsidRPr="00942784">
        <w:rPr>
          <w:bCs/>
          <w:color w:val="000000" w:themeColor="text1"/>
          <w:sz w:val="22"/>
          <w:szCs w:val="22"/>
        </w:rPr>
        <w:t>zawarta w dniu .................................</w:t>
      </w:r>
      <w:r w:rsidR="0096529D">
        <w:rPr>
          <w:bCs/>
          <w:color w:val="000000" w:themeColor="text1"/>
          <w:sz w:val="22"/>
          <w:szCs w:val="22"/>
        </w:rPr>
        <w:t xml:space="preserve"> </w:t>
      </w:r>
      <w:r w:rsidRPr="00942784">
        <w:rPr>
          <w:bCs/>
          <w:color w:val="000000" w:themeColor="text1"/>
          <w:sz w:val="22"/>
          <w:szCs w:val="22"/>
        </w:rPr>
        <w:t xml:space="preserve">we Wrocławiu w wyniku prowadzonego postępowania nr </w:t>
      </w:r>
      <w:r w:rsidR="00B55124" w:rsidRPr="005519A2">
        <w:rPr>
          <w:bCs/>
          <w:color w:val="000000" w:themeColor="text1"/>
          <w:sz w:val="22"/>
          <w:szCs w:val="22"/>
        </w:rPr>
        <w:t>WM/SZP/PN/</w:t>
      </w:r>
      <w:r w:rsidR="006903C6" w:rsidRPr="000A3A80">
        <w:rPr>
          <w:bCs/>
          <w:color w:val="FF0000"/>
          <w:sz w:val="22"/>
          <w:szCs w:val="22"/>
        </w:rPr>
        <w:t>2</w:t>
      </w:r>
      <w:r w:rsidR="000A3A80" w:rsidRPr="000A3A80">
        <w:rPr>
          <w:bCs/>
          <w:color w:val="FF0000"/>
          <w:sz w:val="22"/>
          <w:szCs w:val="22"/>
        </w:rPr>
        <w:t>8</w:t>
      </w:r>
      <w:r w:rsidR="00061C42" w:rsidRPr="005519A2">
        <w:rPr>
          <w:bCs/>
          <w:color w:val="000000" w:themeColor="text1"/>
          <w:sz w:val="22"/>
          <w:szCs w:val="22"/>
        </w:rPr>
        <w:t>/20</w:t>
      </w:r>
      <w:r w:rsidR="006903C6" w:rsidRPr="005519A2">
        <w:rPr>
          <w:bCs/>
          <w:color w:val="000000" w:themeColor="text1"/>
          <w:sz w:val="22"/>
          <w:szCs w:val="22"/>
        </w:rPr>
        <w:t>20</w:t>
      </w:r>
      <w:r w:rsidR="00061C42" w:rsidRPr="005519A2">
        <w:rPr>
          <w:bCs/>
          <w:color w:val="000000" w:themeColor="text1"/>
          <w:sz w:val="22"/>
          <w:szCs w:val="22"/>
        </w:rPr>
        <w:t>/G</w:t>
      </w:r>
      <w:r w:rsidRPr="00942784">
        <w:rPr>
          <w:bCs/>
          <w:color w:val="000000" w:themeColor="text1"/>
          <w:sz w:val="22"/>
          <w:szCs w:val="22"/>
        </w:rPr>
        <w:t xml:space="preserve"> w trybie przetargu nieograniczonego zgodnie z ustawą z dnia </w:t>
      </w:r>
      <w:r w:rsidRPr="00942784">
        <w:rPr>
          <w:bCs/>
          <w:color w:val="000000" w:themeColor="text1"/>
          <w:sz w:val="22"/>
          <w:szCs w:val="22"/>
        </w:rPr>
        <w:br/>
        <w:t xml:space="preserve">29 stycznia 2004 r. Prawo zamówień publicznych, zwaną dalej „ustawą </w:t>
      </w:r>
      <w:proofErr w:type="spellStart"/>
      <w:r w:rsidRPr="00942784">
        <w:rPr>
          <w:bCs/>
          <w:color w:val="000000" w:themeColor="text1"/>
          <w:sz w:val="22"/>
          <w:szCs w:val="22"/>
        </w:rPr>
        <w:t>Pzp</w:t>
      </w:r>
      <w:proofErr w:type="spellEnd"/>
      <w:r w:rsidRPr="00942784">
        <w:rPr>
          <w:bCs/>
          <w:color w:val="000000" w:themeColor="text1"/>
          <w:sz w:val="22"/>
          <w:szCs w:val="22"/>
        </w:rPr>
        <w:t>”, pomiędzy:</w:t>
      </w:r>
    </w:p>
    <w:p w14:paraId="00CD62CB" w14:textId="3C17E8D4" w:rsidR="0019174A" w:rsidRPr="00942784" w:rsidRDefault="0019174A">
      <w:pPr>
        <w:spacing w:line="276" w:lineRule="auto"/>
        <w:jc w:val="both"/>
        <w:rPr>
          <w:color w:val="000000" w:themeColor="text1"/>
          <w:sz w:val="22"/>
          <w:szCs w:val="22"/>
        </w:rPr>
      </w:pPr>
      <w:r w:rsidRPr="00942784">
        <w:rPr>
          <w:b/>
          <w:bCs/>
          <w:color w:val="000000" w:themeColor="text1"/>
          <w:sz w:val="22"/>
          <w:szCs w:val="22"/>
        </w:rPr>
        <w:t xml:space="preserve">Gminą Wrocław, pl. Nowy Targ 1-8, </w:t>
      </w:r>
      <w:r w:rsidR="003472E0" w:rsidRPr="001F156E">
        <w:rPr>
          <w:b/>
          <w:sz w:val="22"/>
          <w:szCs w:val="22"/>
        </w:rPr>
        <w:t>50-141 Wrocław</w:t>
      </w:r>
      <w:r w:rsidR="003472E0" w:rsidRPr="00942784">
        <w:rPr>
          <w:bCs/>
          <w:color w:val="000000" w:themeColor="text1"/>
          <w:sz w:val="22"/>
          <w:szCs w:val="22"/>
        </w:rPr>
        <w:t xml:space="preserve"> </w:t>
      </w:r>
      <w:r w:rsidRPr="00942784">
        <w:rPr>
          <w:bCs/>
          <w:color w:val="000000" w:themeColor="text1"/>
          <w:sz w:val="22"/>
          <w:szCs w:val="22"/>
        </w:rPr>
        <w:t xml:space="preserve">NIP 897-13-83-551, w imieniu której </w:t>
      </w:r>
      <w:r w:rsidRPr="009A33E5">
        <w:rPr>
          <w:bCs/>
          <w:color w:val="000000" w:themeColor="text1"/>
          <w:sz w:val="22"/>
          <w:szCs w:val="22"/>
        </w:rPr>
        <w:t xml:space="preserve">na podstawie pełnomocnictwa Prezydenta Wrocławia </w:t>
      </w:r>
      <w:r w:rsidR="00A11FAF" w:rsidRPr="009A33E5">
        <w:rPr>
          <w:bCs/>
          <w:color w:val="000000" w:themeColor="text1"/>
          <w:sz w:val="22"/>
          <w:szCs w:val="22"/>
        </w:rPr>
        <w:t>n</w:t>
      </w:r>
      <w:r w:rsidRPr="009A33E5">
        <w:rPr>
          <w:bCs/>
          <w:color w:val="000000" w:themeColor="text1"/>
          <w:sz w:val="22"/>
          <w:szCs w:val="22"/>
        </w:rPr>
        <w:t xml:space="preserve">r </w:t>
      </w:r>
      <w:r w:rsidR="00A11FAF" w:rsidRPr="009A33E5">
        <w:rPr>
          <w:bCs/>
          <w:color w:val="000000" w:themeColor="text1"/>
          <w:sz w:val="22"/>
          <w:szCs w:val="22"/>
        </w:rPr>
        <w:t>31/I/Z/19</w:t>
      </w:r>
      <w:r w:rsidR="00113B50">
        <w:rPr>
          <w:bCs/>
          <w:color w:val="000000" w:themeColor="text1"/>
          <w:sz w:val="22"/>
          <w:szCs w:val="22"/>
        </w:rPr>
        <w:t xml:space="preserve"> Prezydenta Wrocławia z dnia 12.09.</w:t>
      </w:r>
      <w:r w:rsidR="00A11FAF" w:rsidRPr="009A33E5">
        <w:rPr>
          <w:bCs/>
          <w:color w:val="000000" w:themeColor="text1"/>
          <w:sz w:val="22"/>
          <w:szCs w:val="22"/>
        </w:rPr>
        <w:t>2019 r</w:t>
      </w:r>
      <w:r w:rsidRPr="009A33E5">
        <w:rPr>
          <w:bCs/>
          <w:color w:val="000000" w:themeColor="text1"/>
          <w:sz w:val="22"/>
          <w:szCs w:val="22"/>
        </w:rPr>
        <w:t xml:space="preserve">. </w:t>
      </w:r>
      <w:r w:rsidRPr="00942784">
        <w:rPr>
          <w:bCs/>
          <w:color w:val="000000" w:themeColor="text1"/>
          <w:sz w:val="22"/>
          <w:szCs w:val="22"/>
        </w:rPr>
        <w:t>działają</w:t>
      </w:r>
      <w:r w:rsidRPr="009A33E5">
        <w:rPr>
          <w:bCs/>
          <w:color w:val="000000" w:themeColor="text1"/>
          <w:sz w:val="22"/>
          <w:szCs w:val="22"/>
        </w:rPr>
        <w:t xml:space="preserve"> </w:t>
      </w:r>
      <w:r w:rsidRPr="00942784">
        <w:rPr>
          <w:b/>
          <w:bCs/>
          <w:color w:val="000000" w:themeColor="text1"/>
          <w:sz w:val="22"/>
          <w:szCs w:val="22"/>
        </w:rPr>
        <w:t>Wrocławskie Mieszkania Sp. z o.o.</w:t>
      </w:r>
      <w:r w:rsidRPr="00942784">
        <w:rPr>
          <w:color w:val="000000" w:themeColor="text1"/>
          <w:sz w:val="22"/>
          <w:szCs w:val="22"/>
        </w:rPr>
        <w:t>, z siedzibą we Wrocławiu</w:t>
      </w:r>
      <w:r w:rsidR="00FF16EE">
        <w:rPr>
          <w:color w:val="000000" w:themeColor="text1"/>
          <w:sz w:val="22"/>
          <w:szCs w:val="22"/>
        </w:rPr>
        <w:t xml:space="preserve"> (50-304)</w:t>
      </w:r>
      <w:r w:rsidRPr="00942784">
        <w:rPr>
          <w:color w:val="000000" w:themeColor="text1"/>
          <w:sz w:val="22"/>
          <w:szCs w:val="22"/>
        </w:rPr>
        <w:t xml:space="preserve">, </w:t>
      </w:r>
      <w:r w:rsidRPr="009A33E5">
        <w:rPr>
          <w:bCs/>
          <w:color w:val="000000" w:themeColor="text1"/>
          <w:sz w:val="22"/>
          <w:szCs w:val="22"/>
        </w:rPr>
        <w:t xml:space="preserve">przy ul. </w:t>
      </w:r>
      <w:r w:rsidR="00FF16EE" w:rsidRPr="009A33E5">
        <w:rPr>
          <w:bCs/>
          <w:color w:val="000000" w:themeColor="text1"/>
          <w:sz w:val="22"/>
          <w:szCs w:val="22"/>
        </w:rPr>
        <w:t>Namysłowskiej 8</w:t>
      </w:r>
      <w:r w:rsidRPr="00942784">
        <w:rPr>
          <w:color w:val="000000" w:themeColor="text1"/>
          <w:sz w:val="22"/>
          <w:szCs w:val="22"/>
        </w:rPr>
        <w:t xml:space="preserve">, zarejestrowane w Sądzie Rejonowym dla Wrocławia Fabrycznej, VI Wydział Gospodarczy Krajowego Rejestru Sądowego, KRS nr 0000291108, NIP 8982123598, REGON 020610504, kapitał zakładowy </w:t>
      </w:r>
      <w:r w:rsidR="002C7D93">
        <w:rPr>
          <w:color w:val="000000" w:themeColor="text1"/>
          <w:sz w:val="22"/>
          <w:szCs w:val="22"/>
        </w:rPr>
        <w:t xml:space="preserve">                             </w:t>
      </w:r>
      <w:r w:rsidR="008D03C0" w:rsidRPr="00560E4A">
        <w:rPr>
          <w:color w:val="000000"/>
          <w:sz w:val="22"/>
          <w:szCs w:val="22"/>
        </w:rPr>
        <w:t>44 288 000</w:t>
      </w:r>
      <w:r w:rsidR="008D03C0" w:rsidRPr="00F22228">
        <w:rPr>
          <w:color w:val="000000"/>
          <w:sz w:val="22"/>
          <w:szCs w:val="22"/>
        </w:rPr>
        <w:t xml:space="preserve"> zł</w:t>
      </w:r>
      <w:r w:rsidRPr="00942784">
        <w:rPr>
          <w:color w:val="000000" w:themeColor="text1"/>
          <w:sz w:val="22"/>
          <w:szCs w:val="22"/>
        </w:rPr>
        <w:t xml:space="preserve"> wpłacony w całości, </w:t>
      </w:r>
    </w:p>
    <w:p w14:paraId="6253A391" w14:textId="47BEF250" w:rsidR="0019174A" w:rsidRPr="00942784" w:rsidRDefault="00E94C32">
      <w:pPr>
        <w:spacing w:line="276" w:lineRule="auto"/>
        <w:jc w:val="both"/>
        <w:rPr>
          <w:bCs/>
          <w:color w:val="000000" w:themeColor="text1"/>
          <w:sz w:val="22"/>
          <w:szCs w:val="22"/>
        </w:rPr>
      </w:pPr>
      <w:r w:rsidRPr="00942784">
        <w:rPr>
          <w:color w:val="000000" w:themeColor="text1"/>
          <w:sz w:val="22"/>
          <w:szCs w:val="22"/>
        </w:rPr>
        <w:t>reprezentowane</w:t>
      </w:r>
      <w:r w:rsidR="0019174A" w:rsidRPr="00942784">
        <w:rPr>
          <w:color w:val="000000" w:themeColor="text1"/>
          <w:sz w:val="22"/>
          <w:szCs w:val="22"/>
        </w:rPr>
        <w:t xml:space="preserve"> przez:</w:t>
      </w:r>
    </w:p>
    <w:p w14:paraId="3DB6D6C1" w14:textId="77777777" w:rsidR="0019174A" w:rsidRPr="00EE6137" w:rsidRDefault="0019174A">
      <w:pPr>
        <w:spacing w:line="276" w:lineRule="auto"/>
        <w:jc w:val="both"/>
        <w:rPr>
          <w:bCs/>
          <w:sz w:val="22"/>
          <w:szCs w:val="22"/>
        </w:rPr>
      </w:pPr>
      <w:r w:rsidRPr="00EE6137">
        <w:rPr>
          <w:bCs/>
          <w:sz w:val="22"/>
          <w:szCs w:val="22"/>
        </w:rPr>
        <w:t>…………………………………</w:t>
      </w:r>
    </w:p>
    <w:p w14:paraId="2A5990B1" w14:textId="77777777" w:rsidR="0019174A" w:rsidRPr="00EE6137" w:rsidRDefault="0019174A">
      <w:pPr>
        <w:spacing w:line="276" w:lineRule="auto"/>
        <w:jc w:val="both"/>
        <w:rPr>
          <w:bCs/>
          <w:sz w:val="22"/>
          <w:szCs w:val="22"/>
        </w:rPr>
      </w:pPr>
      <w:r w:rsidRPr="00EE6137">
        <w:rPr>
          <w:bCs/>
          <w:sz w:val="22"/>
          <w:szCs w:val="22"/>
        </w:rPr>
        <w:t>…………………………………</w:t>
      </w:r>
    </w:p>
    <w:p w14:paraId="4910A354" w14:textId="77777777" w:rsidR="0019174A" w:rsidRPr="00EE6137" w:rsidRDefault="0019174A">
      <w:pPr>
        <w:spacing w:line="276" w:lineRule="auto"/>
        <w:jc w:val="both"/>
        <w:rPr>
          <w:sz w:val="22"/>
          <w:szCs w:val="22"/>
        </w:rPr>
      </w:pPr>
      <w:r w:rsidRPr="00EE6137">
        <w:rPr>
          <w:bCs/>
          <w:sz w:val="22"/>
          <w:szCs w:val="22"/>
        </w:rPr>
        <w:t xml:space="preserve">przy kontrasygnacie </w:t>
      </w:r>
      <w:r w:rsidRPr="00EE6137">
        <w:rPr>
          <w:b/>
          <w:bCs/>
          <w:sz w:val="22"/>
          <w:szCs w:val="22"/>
        </w:rPr>
        <w:t xml:space="preserve">Skarbnika Gminy Wrocław </w:t>
      </w:r>
    </w:p>
    <w:p w14:paraId="1E569CDE" w14:textId="59339673" w:rsidR="0019174A" w:rsidRPr="00EE6137" w:rsidRDefault="003D0CE5">
      <w:pPr>
        <w:tabs>
          <w:tab w:val="left" w:pos="0"/>
        </w:tabs>
        <w:spacing w:line="276" w:lineRule="auto"/>
        <w:jc w:val="both"/>
        <w:rPr>
          <w:b/>
          <w:bCs/>
          <w:sz w:val="22"/>
          <w:szCs w:val="22"/>
        </w:rPr>
      </w:pPr>
      <w:r>
        <w:rPr>
          <w:sz w:val="22"/>
          <w:szCs w:val="22"/>
        </w:rPr>
        <w:t>zwaną</w:t>
      </w:r>
      <w:r w:rsidR="0019174A" w:rsidRPr="00EE6137">
        <w:rPr>
          <w:sz w:val="22"/>
          <w:szCs w:val="22"/>
        </w:rPr>
        <w:t xml:space="preserve"> w dalszej treści umowy „</w:t>
      </w:r>
      <w:r w:rsidR="0019174A" w:rsidRPr="00EE6137">
        <w:rPr>
          <w:b/>
          <w:bCs/>
          <w:sz w:val="22"/>
          <w:szCs w:val="22"/>
        </w:rPr>
        <w:t>Zamawiającym”,</w:t>
      </w:r>
    </w:p>
    <w:p w14:paraId="7BCCB1D5" w14:textId="77777777" w:rsidR="0019174A" w:rsidRPr="00EE6137" w:rsidRDefault="0019174A">
      <w:pPr>
        <w:tabs>
          <w:tab w:val="left" w:pos="0"/>
        </w:tabs>
        <w:spacing w:line="276" w:lineRule="auto"/>
        <w:jc w:val="both"/>
        <w:rPr>
          <w:b/>
          <w:bCs/>
          <w:sz w:val="22"/>
          <w:szCs w:val="22"/>
        </w:rPr>
      </w:pPr>
    </w:p>
    <w:p w14:paraId="76CF39A1" w14:textId="77777777" w:rsidR="0019174A" w:rsidRPr="00EE6137" w:rsidRDefault="0019174A">
      <w:pPr>
        <w:tabs>
          <w:tab w:val="left" w:pos="0"/>
        </w:tabs>
        <w:spacing w:line="276" w:lineRule="auto"/>
        <w:jc w:val="both"/>
        <w:rPr>
          <w:sz w:val="22"/>
          <w:szCs w:val="22"/>
        </w:rPr>
      </w:pPr>
      <w:r w:rsidRPr="00EE6137">
        <w:rPr>
          <w:sz w:val="22"/>
          <w:szCs w:val="22"/>
        </w:rPr>
        <w:t>a</w:t>
      </w:r>
    </w:p>
    <w:p w14:paraId="06E2BC12" w14:textId="77777777" w:rsidR="0019174A" w:rsidRPr="00EE6137" w:rsidRDefault="0019174A">
      <w:pPr>
        <w:spacing w:line="276" w:lineRule="auto"/>
        <w:jc w:val="both"/>
        <w:rPr>
          <w:sz w:val="22"/>
          <w:szCs w:val="22"/>
        </w:rPr>
      </w:pPr>
      <w:r w:rsidRPr="00EE6137">
        <w:rPr>
          <w:sz w:val="22"/>
          <w:szCs w:val="22"/>
        </w:rPr>
        <w:t>................................, z siedzibą w ..................... przy ul. ............................., wpisaną do ............................................ NIP ......................</w:t>
      </w:r>
      <w:r w:rsidRPr="00EE6137">
        <w:rPr>
          <w:b/>
          <w:sz w:val="22"/>
          <w:szCs w:val="22"/>
        </w:rPr>
        <w:t xml:space="preserve"> </w:t>
      </w:r>
      <w:r w:rsidRPr="00EE6137">
        <w:rPr>
          <w:sz w:val="22"/>
          <w:szCs w:val="22"/>
        </w:rPr>
        <w:t>REGON ......................</w:t>
      </w:r>
    </w:p>
    <w:p w14:paraId="4355A547" w14:textId="77777777" w:rsidR="0019174A" w:rsidRPr="00EE6137" w:rsidRDefault="0019174A">
      <w:pPr>
        <w:spacing w:line="276" w:lineRule="auto"/>
        <w:jc w:val="both"/>
        <w:rPr>
          <w:sz w:val="22"/>
          <w:szCs w:val="22"/>
        </w:rPr>
      </w:pPr>
      <w:r w:rsidRPr="00EE6137">
        <w:rPr>
          <w:sz w:val="22"/>
          <w:szCs w:val="22"/>
        </w:rPr>
        <w:t>reprezentowanym przez:</w:t>
      </w:r>
    </w:p>
    <w:p w14:paraId="47B26B1C" w14:textId="77777777" w:rsidR="0019174A" w:rsidRPr="00EE6137" w:rsidRDefault="0019174A">
      <w:pPr>
        <w:spacing w:line="276" w:lineRule="auto"/>
        <w:jc w:val="both"/>
        <w:rPr>
          <w:sz w:val="22"/>
          <w:szCs w:val="22"/>
        </w:rPr>
      </w:pPr>
      <w:r w:rsidRPr="00EE6137">
        <w:rPr>
          <w:sz w:val="22"/>
          <w:szCs w:val="22"/>
        </w:rPr>
        <w:t>................................... – ……………………</w:t>
      </w:r>
    </w:p>
    <w:p w14:paraId="22C3F49B" w14:textId="77777777" w:rsidR="0019174A" w:rsidRPr="00EE6137" w:rsidRDefault="0019174A">
      <w:pPr>
        <w:spacing w:line="276" w:lineRule="auto"/>
        <w:jc w:val="both"/>
        <w:rPr>
          <w:b/>
          <w:sz w:val="22"/>
          <w:szCs w:val="22"/>
        </w:rPr>
      </w:pPr>
      <w:r w:rsidRPr="00EE6137">
        <w:rPr>
          <w:sz w:val="22"/>
          <w:szCs w:val="22"/>
        </w:rPr>
        <w:t>zwanym w dalszej treści umowy „</w:t>
      </w:r>
      <w:r w:rsidRPr="00EE6137">
        <w:rPr>
          <w:b/>
          <w:sz w:val="22"/>
          <w:szCs w:val="22"/>
        </w:rPr>
        <w:t>Wykonawcą”</w:t>
      </w:r>
    </w:p>
    <w:p w14:paraId="528B9335" w14:textId="77777777" w:rsidR="0019174A" w:rsidRPr="00EE6137" w:rsidRDefault="0019174A">
      <w:pPr>
        <w:spacing w:line="276" w:lineRule="auto"/>
        <w:jc w:val="both"/>
        <w:rPr>
          <w:b/>
          <w:sz w:val="22"/>
          <w:szCs w:val="22"/>
        </w:rPr>
      </w:pPr>
    </w:p>
    <w:p w14:paraId="4F9B3B3C" w14:textId="77777777" w:rsidR="0019174A" w:rsidRPr="00EE6137" w:rsidRDefault="0019174A" w:rsidP="001E41A7">
      <w:pPr>
        <w:spacing w:line="276" w:lineRule="auto"/>
        <w:jc w:val="both"/>
        <w:rPr>
          <w:b/>
          <w:sz w:val="22"/>
          <w:szCs w:val="22"/>
        </w:rPr>
      </w:pPr>
      <w:r w:rsidRPr="00EE6137">
        <w:rPr>
          <w:sz w:val="22"/>
          <w:szCs w:val="22"/>
        </w:rPr>
        <w:t>o następującej treści:</w:t>
      </w:r>
      <w:r w:rsidR="001E41A7" w:rsidRPr="00EE6137">
        <w:rPr>
          <w:b/>
          <w:sz w:val="22"/>
          <w:szCs w:val="22"/>
        </w:rPr>
        <w:t xml:space="preserve">            </w:t>
      </w:r>
    </w:p>
    <w:p w14:paraId="113C449E" w14:textId="77777777" w:rsidR="0019174A" w:rsidRPr="00EE6137" w:rsidRDefault="0019174A">
      <w:pPr>
        <w:tabs>
          <w:tab w:val="left" w:pos="4395"/>
        </w:tabs>
        <w:spacing w:line="276" w:lineRule="auto"/>
        <w:jc w:val="center"/>
        <w:rPr>
          <w:b/>
          <w:sz w:val="22"/>
          <w:szCs w:val="22"/>
        </w:rPr>
      </w:pPr>
      <w:r w:rsidRPr="00EE6137">
        <w:rPr>
          <w:b/>
          <w:sz w:val="22"/>
          <w:szCs w:val="22"/>
        </w:rPr>
        <w:t>§ 1</w:t>
      </w:r>
    </w:p>
    <w:p w14:paraId="50211061" w14:textId="77777777" w:rsidR="00794068" w:rsidRPr="00EE6137" w:rsidRDefault="0019174A" w:rsidP="00740658">
      <w:pPr>
        <w:keepNext/>
        <w:tabs>
          <w:tab w:val="left" w:pos="0"/>
        </w:tabs>
        <w:spacing w:line="276" w:lineRule="auto"/>
        <w:jc w:val="center"/>
        <w:rPr>
          <w:b/>
          <w:sz w:val="22"/>
          <w:szCs w:val="22"/>
        </w:rPr>
      </w:pPr>
      <w:r w:rsidRPr="00EE6137">
        <w:rPr>
          <w:b/>
          <w:sz w:val="22"/>
          <w:szCs w:val="22"/>
        </w:rPr>
        <w:t>PRZEDMIOT UMOWY</w:t>
      </w:r>
    </w:p>
    <w:p w14:paraId="1F7E2ECF" w14:textId="6914E609" w:rsidR="00FF2FD7" w:rsidRPr="0044253D" w:rsidRDefault="00FF2FD7" w:rsidP="009B5B5C">
      <w:pPr>
        <w:pStyle w:val="Stopka"/>
        <w:numPr>
          <w:ilvl w:val="0"/>
          <w:numId w:val="29"/>
        </w:numPr>
        <w:tabs>
          <w:tab w:val="clear" w:pos="4536"/>
          <w:tab w:val="clear" w:pos="9072"/>
        </w:tabs>
        <w:spacing w:line="276" w:lineRule="auto"/>
        <w:ind w:left="284" w:right="-1" w:hanging="284"/>
        <w:jc w:val="both"/>
        <w:rPr>
          <w:color w:val="000000" w:themeColor="text1"/>
          <w:sz w:val="22"/>
          <w:szCs w:val="22"/>
        </w:rPr>
      </w:pPr>
      <w:r w:rsidRPr="00EE6137">
        <w:rPr>
          <w:sz w:val="22"/>
          <w:szCs w:val="22"/>
        </w:rPr>
        <w:t xml:space="preserve">Zamawiający powierza, a Wykonawca przyjmuje do wykonania roboty budowlane, zwane w dalszej treści umowy „robotami” lub „robotami budowlanymi”, </w:t>
      </w:r>
      <w:r w:rsidRPr="007D44AA">
        <w:rPr>
          <w:b/>
          <w:color w:val="000000" w:themeColor="text1"/>
          <w:sz w:val="22"/>
          <w:szCs w:val="22"/>
        </w:rPr>
        <w:t xml:space="preserve">polegające na </w:t>
      </w:r>
      <w:r w:rsidR="00460CC0" w:rsidRPr="007D44AA">
        <w:rPr>
          <w:b/>
          <w:bCs/>
          <w:iCs/>
          <w:color w:val="000000" w:themeColor="text1"/>
          <w:sz w:val="22"/>
          <w:szCs w:val="22"/>
        </w:rPr>
        <w:t>wykonaniu prac remontowych</w:t>
      </w:r>
      <w:r w:rsidR="00BA2FF8">
        <w:rPr>
          <w:b/>
          <w:bCs/>
          <w:iCs/>
          <w:color w:val="000000" w:themeColor="text1"/>
          <w:sz w:val="22"/>
          <w:szCs w:val="22"/>
        </w:rPr>
        <w:t xml:space="preserve"> w </w:t>
      </w:r>
      <w:r w:rsidR="00460CC0" w:rsidRPr="007D44AA">
        <w:rPr>
          <w:b/>
          <w:bCs/>
          <w:iCs/>
          <w:color w:val="000000" w:themeColor="text1"/>
          <w:sz w:val="22"/>
          <w:szCs w:val="22"/>
        </w:rPr>
        <w:t xml:space="preserve"> </w:t>
      </w:r>
      <w:r w:rsidR="00531CF4" w:rsidRPr="007D44AA">
        <w:rPr>
          <w:b/>
          <w:bCs/>
          <w:iCs/>
          <w:color w:val="000000" w:themeColor="text1"/>
          <w:sz w:val="22"/>
          <w:szCs w:val="22"/>
        </w:rPr>
        <w:t>wielorodzinn</w:t>
      </w:r>
      <w:r w:rsidR="00BA2FF8">
        <w:rPr>
          <w:b/>
          <w:bCs/>
          <w:iCs/>
          <w:color w:val="000000" w:themeColor="text1"/>
          <w:sz w:val="22"/>
          <w:szCs w:val="22"/>
        </w:rPr>
        <w:t>ym</w:t>
      </w:r>
      <w:r w:rsidR="00531CF4" w:rsidRPr="007D44AA">
        <w:rPr>
          <w:b/>
          <w:bCs/>
          <w:iCs/>
          <w:color w:val="000000" w:themeColor="text1"/>
          <w:sz w:val="22"/>
          <w:szCs w:val="22"/>
        </w:rPr>
        <w:t xml:space="preserve"> budynk</w:t>
      </w:r>
      <w:r w:rsidR="00BA2FF8">
        <w:rPr>
          <w:b/>
          <w:bCs/>
          <w:iCs/>
          <w:color w:val="000000" w:themeColor="text1"/>
          <w:sz w:val="22"/>
          <w:szCs w:val="22"/>
        </w:rPr>
        <w:t>u</w:t>
      </w:r>
      <w:r w:rsidR="00531CF4" w:rsidRPr="007D44AA">
        <w:rPr>
          <w:b/>
          <w:bCs/>
          <w:iCs/>
          <w:color w:val="000000" w:themeColor="text1"/>
          <w:sz w:val="22"/>
          <w:szCs w:val="22"/>
        </w:rPr>
        <w:t xml:space="preserve"> mieszkalny</w:t>
      </w:r>
      <w:r w:rsidR="00BA2FF8">
        <w:rPr>
          <w:b/>
          <w:bCs/>
          <w:iCs/>
          <w:color w:val="000000" w:themeColor="text1"/>
          <w:sz w:val="22"/>
          <w:szCs w:val="22"/>
        </w:rPr>
        <w:t>m</w:t>
      </w:r>
      <w:r w:rsidR="00531CF4" w:rsidRPr="007D44AA">
        <w:rPr>
          <w:b/>
          <w:bCs/>
          <w:iCs/>
          <w:color w:val="000000" w:themeColor="text1"/>
          <w:sz w:val="22"/>
          <w:szCs w:val="22"/>
        </w:rPr>
        <w:t xml:space="preserve"> zlokalizowany</w:t>
      </w:r>
      <w:r w:rsidR="00BA2FF8">
        <w:rPr>
          <w:b/>
          <w:bCs/>
          <w:iCs/>
          <w:color w:val="000000" w:themeColor="text1"/>
          <w:sz w:val="22"/>
          <w:szCs w:val="22"/>
        </w:rPr>
        <w:t>m</w:t>
      </w:r>
      <w:r w:rsidR="00531CF4" w:rsidRPr="007D44AA">
        <w:rPr>
          <w:b/>
          <w:bCs/>
          <w:iCs/>
          <w:color w:val="000000" w:themeColor="text1"/>
          <w:sz w:val="22"/>
          <w:szCs w:val="22"/>
        </w:rPr>
        <w:t xml:space="preserve"> na obszarze Przedmieścia Oławskiego przy ul.</w:t>
      </w:r>
      <w:r w:rsidR="00E94C32" w:rsidRPr="007D44AA">
        <w:rPr>
          <w:b/>
          <w:bCs/>
          <w:iCs/>
          <w:color w:val="000000" w:themeColor="text1"/>
          <w:sz w:val="22"/>
          <w:szCs w:val="22"/>
        </w:rPr>
        <w:t xml:space="preserve"> </w:t>
      </w:r>
      <w:r w:rsidR="00BA2FF8">
        <w:rPr>
          <w:b/>
          <w:bCs/>
          <w:iCs/>
          <w:color w:val="000000" w:themeColor="text1"/>
          <w:sz w:val="22"/>
          <w:szCs w:val="22"/>
        </w:rPr>
        <w:t>Prądzyńskiego 35</w:t>
      </w:r>
      <w:r w:rsidR="00531CF4" w:rsidRPr="007D44AA">
        <w:rPr>
          <w:b/>
          <w:bCs/>
          <w:iCs/>
          <w:color w:val="000000" w:themeColor="text1"/>
          <w:sz w:val="22"/>
          <w:szCs w:val="22"/>
        </w:rPr>
        <w:t xml:space="preserve">  we Wrocławiu</w:t>
      </w:r>
      <w:r w:rsidR="00460CC0" w:rsidRPr="007D44AA">
        <w:rPr>
          <w:b/>
          <w:bCs/>
          <w:iCs/>
          <w:color w:val="000000" w:themeColor="text1"/>
          <w:sz w:val="22"/>
          <w:szCs w:val="22"/>
        </w:rPr>
        <w:t>,</w:t>
      </w:r>
      <w:r w:rsidR="00460CC0" w:rsidRPr="007D44AA">
        <w:rPr>
          <w:bCs/>
          <w:iCs/>
          <w:color w:val="000000" w:themeColor="text1"/>
          <w:sz w:val="22"/>
          <w:szCs w:val="22"/>
        </w:rPr>
        <w:t xml:space="preserve"> </w:t>
      </w:r>
      <w:r w:rsidRPr="00EE6137">
        <w:rPr>
          <w:sz w:val="22"/>
          <w:szCs w:val="22"/>
        </w:rPr>
        <w:t xml:space="preserve">zgodnie z ofertą Wykonawcy </w:t>
      </w:r>
      <w:r w:rsidRPr="0044253D">
        <w:rPr>
          <w:color w:val="000000" w:themeColor="text1"/>
          <w:sz w:val="22"/>
          <w:szCs w:val="22"/>
        </w:rPr>
        <w:t>oraz dokumentacją projektową wymienioną w ust. 3 niniejszego paragrafu.</w:t>
      </w:r>
    </w:p>
    <w:p w14:paraId="0D12B788" w14:textId="49DD14B0" w:rsidR="00131D6D" w:rsidRPr="00D477F3" w:rsidRDefault="00460CC0" w:rsidP="009B5B5C">
      <w:pPr>
        <w:pStyle w:val="Stopka"/>
        <w:numPr>
          <w:ilvl w:val="0"/>
          <w:numId w:val="29"/>
        </w:numPr>
        <w:tabs>
          <w:tab w:val="clear" w:pos="4536"/>
          <w:tab w:val="clear" w:pos="9072"/>
        </w:tabs>
        <w:spacing w:line="276" w:lineRule="auto"/>
        <w:ind w:left="284" w:right="-1" w:hanging="284"/>
        <w:jc w:val="both"/>
        <w:rPr>
          <w:color w:val="000000" w:themeColor="text1"/>
          <w:sz w:val="22"/>
          <w:szCs w:val="22"/>
        </w:rPr>
      </w:pPr>
      <w:r w:rsidRPr="00D477F3">
        <w:rPr>
          <w:bCs/>
          <w:iCs/>
          <w:color w:val="000000" w:themeColor="text1"/>
          <w:sz w:val="22"/>
          <w:szCs w:val="22"/>
        </w:rPr>
        <w:t>P</w:t>
      </w:r>
      <w:r w:rsidR="00131D6D" w:rsidRPr="00D477F3">
        <w:rPr>
          <w:bCs/>
          <w:iCs/>
          <w:color w:val="000000" w:themeColor="text1"/>
          <w:sz w:val="22"/>
          <w:szCs w:val="22"/>
        </w:rPr>
        <w:t>rzedmiot umowy obejmuje</w:t>
      </w:r>
      <w:r w:rsidRPr="00D477F3">
        <w:rPr>
          <w:bCs/>
          <w:iCs/>
          <w:color w:val="000000" w:themeColor="text1"/>
          <w:sz w:val="22"/>
          <w:szCs w:val="22"/>
        </w:rPr>
        <w:t xml:space="preserve"> </w:t>
      </w:r>
      <w:r w:rsidR="001756E5" w:rsidRPr="00D477F3">
        <w:rPr>
          <w:bCs/>
          <w:iCs/>
          <w:color w:val="000000" w:themeColor="text1"/>
          <w:sz w:val="22"/>
          <w:szCs w:val="22"/>
        </w:rPr>
        <w:t>w szczególności</w:t>
      </w:r>
      <w:r w:rsidR="00131D6D" w:rsidRPr="00D477F3">
        <w:rPr>
          <w:bCs/>
          <w:iCs/>
          <w:color w:val="000000" w:themeColor="text1"/>
          <w:sz w:val="22"/>
          <w:szCs w:val="22"/>
        </w:rPr>
        <w:t>:</w:t>
      </w:r>
    </w:p>
    <w:p w14:paraId="776E4CEF" w14:textId="551086E0" w:rsidR="00460CC0" w:rsidRPr="00D477F3" w:rsidRDefault="0073291E" w:rsidP="009B5B5C">
      <w:pPr>
        <w:pStyle w:val="Teksttreci0"/>
        <w:numPr>
          <w:ilvl w:val="0"/>
          <w:numId w:val="52"/>
        </w:numPr>
        <w:shd w:val="clear" w:color="auto" w:fill="auto"/>
        <w:tabs>
          <w:tab w:val="left" w:pos="730"/>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elewacji frontowej,</w:t>
      </w:r>
    </w:p>
    <w:p w14:paraId="5D8A7232" w14:textId="687CF0E6" w:rsidR="00460CC0" w:rsidRPr="00D477F3" w:rsidRDefault="0073291E" w:rsidP="009B5B5C">
      <w:pPr>
        <w:pStyle w:val="Teksttreci0"/>
        <w:numPr>
          <w:ilvl w:val="0"/>
          <w:numId w:val="52"/>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klatki schodowej,</w:t>
      </w:r>
    </w:p>
    <w:p w14:paraId="234BCE4B" w14:textId="1C32946E" w:rsidR="00460CC0" w:rsidRPr="00D477F3" w:rsidRDefault="00460CC0" w:rsidP="009B5B5C">
      <w:pPr>
        <w:pStyle w:val="Teksttreci0"/>
        <w:numPr>
          <w:ilvl w:val="0"/>
          <w:numId w:val="52"/>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stropó</w:t>
      </w:r>
      <w:r w:rsidRPr="00D477F3">
        <w:rPr>
          <w:rFonts w:ascii="Times New Roman" w:hAnsi="Times New Roman" w:cs="Times New Roman"/>
          <w:color w:val="000000" w:themeColor="text1"/>
          <w:sz w:val="22"/>
          <w:szCs w:val="22"/>
        </w:rPr>
        <w:fldChar w:fldCharType="begin"/>
      </w:r>
      <w:r w:rsidRPr="00D477F3">
        <w:rPr>
          <w:rFonts w:ascii="Times New Roman" w:hAnsi="Times New Roman" w:cs="Times New Roman"/>
          <w:color w:val="000000" w:themeColor="text1"/>
          <w:sz w:val="22"/>
          <w:szCs w:val="22"/>
        </w:rPr>
        <w:instrText xml:space="preserve"> LISTNUM </w:instrText>
      </w:r>
      <w:r w:rsidRPr="00D477F3">
        <w:rPr>
          <w:rFonts w:ascii="Times New Roman" w:hAnsi="Times New Roman" w:cs="Times New Roman"/>
          <w:color w:val="000000" w:themeColor="text1"/>
          <w:sz w:val="22"/>
          <w:szCs w:val="22"/>
        </w:rPr>
        <w:fldChar w:fldCharType="end">
          <w:numberingChange w:id="0" w:author="Joanna Mrugas" w:date="2019-04-30T11:49:00Z" w:original=""/>
        </w:fldChar>
      </w:r>
      <w:r w:rsidRPr="00D477F3">
        <w:rPr>
          <w:rFonts w:ascii="Times New Roman" w:hAnsi="Times New Roman" w:cs="Times New Roman"/>
          <w:color w:val="000000" w:themeColor="text1"/>
          <w:sz w:val="22"/>
          <w:szCs w:val="22"/>
        </w:rPr>
        <w:t>w</w:t>
      </w:r>
      <w:r w:rsidR="0073291E" w:rsidRPr="00D477F3">
        <w:rPr>
          <w:rFonts w:ascii="Times New Roman" w:hAnsi="Times New Roman" w:cs="Times New Roman"/>
          <w:color w:val="000000" w:themeColor="text1"/>
          <w:sz w:val="22"/>
          <w:szCs w:val="22"/>
        </w:rPr>
        <w:t>,</w:t>
      </w:r>
    </w:p>
    <w:p w14:paraId="636572BA" w14:textId="303BC668" w:rsidR="00460CC0" w:rsidRDefault="0073291E" w:rsidP="009B5B5C">
      <w:pPr>
        <w:pStyle w:val="Teksttreci0"/>
        <w:numPr>
          <w:ilvl w:val="0"/>
          <w:numId w:val="52"/>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instalację</w:t>
      </w:r>
      <w:r w:rsidR="00460CC0" w:rsidRPr="00D477F3">
        <w:rPr>
          <w:rFonts w:ascii="Times New Roman" w:hAnsi="Times New Roman" w:cs="Times New Roman"/>
          <w:color w:val="000000" w:themeColor="text1"/>
          <w:sz w:val="22"/>
          <w:szCs w:val="22"/>
        </w:rPr>
        <w:t xml:space="preserve"> kanalizacji sanitarnej</w:t>
      </w:r>
      <w:r w:rsidRPr="00D477F3">
        <w:rPr>
          <w:rFonts w:ascii="Times New Roman" w:hAnsi="Times New Roman" w:cs="Times New Roman"/>
          <w:color w:val="000000" w:themeColor="text1"/>
          <w:sz w:val="22"/>
          <w:szCs w:val="22"/>
        </w:rPr>
        <w:t>,</w:t>
      </w:r>
      <w:r w:rsidR="00460CC0" w:rsidRPr="00D477F3">
        <w:rPr>
          <w:rFonts w:ascii="Times New Roman" w:hAnsi="Times New Roman" w:cs="Times New Roman"/>
          <w:color w:val="000000" w:themeColor="text1"/>
          <w:sz w:val="22"/>
          <w:szCs w:val="22"/>
        </w:rPr>
        <w:t xml:space="preserve"> </w:t>
      </w:r>
    </w:p>
    <w:p w14:paraId="7D749793" w14:textId="77777777" w:rsidR="001B4B2E" w:rsidRPr="001B4B2E" w:rsidRDefault="001B4B2E" w:rsidP="001B4B2E">
      <w:pPr>
        <w:pStyle w:val="Teksttreci0"/>
        <w:numPr>
          <w:ilvl w:val="0"/>
          <w:numId w:val="52"/>
        </w:numPr>
        <w:shd w:val="clear" w:color="auto" w:fill="auto"/>
        <w:tabs>
          <w:tab w:val="left" w:pos="730"/>
        </w:tabs>
        <w:spacing w:before="0" w:line="276" w:lineRule="auto"/>
        <w:ind w:left="720" w:hanging="360"/>
        <w:jc w:val="left"/>
        <w:rPr>
          <w:rFonts w:ascii="Times New Roman" w:hAnsi="Times New Roman" w:cs="Times New Roman"/>
          <w:color w:val="000000" w:themeColor="text1"/>
          <w:sz w:val="22"/>
          <w:szCs w:val="22"/>
        </w:rPr>
      </w:pPr>
      <w:r w:rsidRPr="001B4B2E">
        <w:rPr>
          <w:rFonts w:ascii="Times New Roman" w:hAnsi="Times New Roman" w:cs="Times New Roman"/>
          <w:color w:val="000000" w:themeColor="text1"/>
          <w:sz w:val="22"/>
          <w:szCs w:val="22"/>
        </w:rPr>
        <w:t>wykonanie robót budowlanych nie objętych projektem budowlanym, polegających na remoncie lokalu mieszkalnego (pustostanu) przy ul. Prądzyńskiego 35/18.</w:t>
      </w:r>
    </w:p>
    <w:p w14:paraId="14B881CB" w14:textId="407F92A4" w:rsidR="005038D2" w:rsidRPr="0044253D" w:rsidRDefault="005038D2" w:rsidP="009B5B5C">
      <w:pPr>
        <w:pStyle w:val="Akapitzlist"/>
        <w:numPr>
          <w:ilvl w:val="0"/>
          <w:numId w:val="29"/>
        </w:numPr>
        <w:suppressAutoHyphens w:val="0"/>
        <w:spacing w:line="276" w:lineRule="auto"/>
        <w:jc w:val="both"/>
        <w:rPr>
          <w:bCs/>
          <w:color w:val="000000" w:themeColor="text1"/>
          <w:sz w:val="22"/>
          <w:szCs w:val="22"/>
        </w:rPr>
      </w:pPr>
      <w:r w:rsidRPr="0044253D">
        <w:rPr>
          <w:color w:val="000000" w:themeColor="text1"/>
          <w:sz w:val="22"/>
          <w:szCs w:val="22"/>
        </w:rPr>
        <w:t xml:space="preserve">Szczegółowy zakres i warunki realizacji przedmiotu umowy zgodnie z art. 31 ustawy </w:t>
      </w:r>
      <w:proofErr w:type="spellStart"/>
      <w:r w:rsidRPr="0044253D">
        <w:rPr>
          <w:color w:val="000000" w:themeColor="text1"/>
          <w:sz w:val="22"/>
          <w:szCs w:val="22"/>
        </w:rPr>
        <w:t>Pzp</w:t>
      </w:r>
      <w:proofErr w:type="spellEnd"/>
      <w:r w:rsidRPr="0044253D">
        <w:rPr>
          <w:color w:val="000000" w:themeColor="text1"/>
          <w:sz w:val="22"/>
          <w:szCs w:val="22"/>
        </w:rPr>
        <w:t xml:space="preserve">, </w:t>
      </w:r>
      <w:r w:rsidRPr="0044253D">
        <w:rPr>
          <w:color w:val="000000" w:themeColor="text1"/>
          <w:sz w:val="22"/>
          <w:szCs w:val="22"/>
        </w:rPr>
        <w:br/>
        <w:t xml:space="preserve">z zastrzeżeniem ust. 4 </w:t>
      </w:r>
      <w:r w:rsidR="003F61E2" w:rsidRPr="0044253D">
        <w:rPr>
          <w:color w:val="000000" w:themeColor="text1"/>
          <w:sz w:val="22"/>
          <w:szCs w:val="22"/>
        </w:rPr>
        <w:t xml:space="preserve">i 5 </w:t>
      </w:r>
      <w:r w:rsidRPr="0044253D">
        <w:rPr>
          <w:color w:val="000000" w:themeColor="text1"/>
          <w:sz w:val="22"/>
          <w:szCs w:val="22"/>
        </w:rPr>
        <w:t>niniejszego paragrafu określają:</w:t>
      </w:r>
    </w:p>
    <w:p w14:paraId="434D35C7" w14:textId="3BC44094" w:rsidR="00742B82" w:rsidRPr="009C6619" w:rsidRDefault="005038D2" w:rsidP="009B5B5C">
      <w:pPr>
        <w:pStyle w:val="Akapitzlist"/>
        <w:numPr>
          <w:ilvl w:val="0"/>
          <w:numId w:val="53"/>
        </w:numPr>
        <w:autoSpaceDE w:val="0"/>
        <w:spacing w:line="276" w:lineRule="auto"/>
        <w:rPr>
          <w:color w:val="000000" w:themeColor="text1"/>
          <w:sz w:val="22"/>
          <w:szCs w:val="22"/>
        </w:rPr>
      </w:pPr>
      <w:r w:rsidRPr="0044253D">
        <w:rPr>
          <w:color w:val="000000" w:themeColor="text1"/>
          <w:sz w:val="22"/>
          <w:szCs w:val="22"/>
        </w:rPr>
        <w:t xml:space="preserve">Dokumentacja projektowa stanowiąca załączniki do Specyfikacji Istotnych Warunków Zamówienia, zwanej w dalszej treści umowy „SIWZ”, w tym: </w:t>
      </w:r>
    </w:p>
    <w:p w14:paraId="1B710883" w14:textId="6B5259A1" w:rsidR="005038D2" w:rsidRPr="005519A2" w:rsidRDefault="005038D2" w:rsidP="009B5B5C">
      <w:pPr>
        <w:autoSpaceDE w:val="0"/>
        <w:spacing w:line="276" w:lineRule="auto"/>
        <w:ind w:left="709"/>
        <w:rPr>
          <w:color w:val="000000" w:themeColor="text1"/>
          <w:sz w:val="22"/>
          <w:szCs w:val="22"/>
        </w:rPr>
      </w:pPr>
      <w:r w:rsidRPr="0044253D">
        <w:rPr>
          <w:color w:val="000000" w:themeColor="text1"/>
          <w:sz w:val="22"/>
          <w:szCs w:val="22"/>
        </w:rPr>
        <w:t>a)</w:t>
      </w:r>
      <w:r w:rsidRPr="0044253D">
        <w:rPr>
          <w:color w:val="000000" w:themeColor="text1"/>
          <w:sz w:val="22"/>
          <w:szCs w:val="22"/>
        </w:rPr>
        <w:tab/>
      </w:r>
      <w:r w:rsidRPr="005519A2">
        <w:rPr>
          <w:color w:val="000000" w:themeColor="text1"/>
          <w:sz w:val="22"/>
          <w:szCs w:val="22"/>
        </w:rPr>
        <w:t>Projekt Budowlany zmian</w:t>
      </w:r>
      <w:r w:rsidR="00842375">
        <w:rPr>
          <w:color w:val="000000" w:themeColor="text1"/>
          <w:sz w:val="22"/>
          <w:szCs w:val="22"/>
        </w:rPr>
        <w:t xml:space="preserve"> – załącznik do decyzji nr 5105/2017 z dnia 11.09.2017r.</w:t>
      </w:r>
      <w:r w:rsidRPr="005519A2">
        <w:rPr>
          <w:color w:val="000000" w:themeColor="text1"/>
          <w:sz w:val="22"/>
          <w:szCs w:val="22"/>
        </w:rPr>
        <w:t>;</w:t>
      </w:r>
    </w:p>
    <w:p w14:paraId="176BFD29" w14:textId="77777777" w:rsidR="00842375" w:rsidRDefault="005038D2" w:rsidP="009B5B5C">
      <w:pPr>
        <w:autoSpaceDE w:val="0"/>
        <w:spacing w:line="276" w:lineRule="auto"/>
        <w:ind w:left="142" w:firstLine="567"/>
        <w:rPr>
          <w:color w:val="000000" w:themeColor="text1"/>
          <w:sz w:val="22"/>
          <w:szCs w:val="22"/>
        </w:rPr>
      </w:pPr>
      <w:r w:rsidRPr="005519A2">
        <w:rPr>
          <w:color w:val="000000" w:themeColor="text1"/>
          <w:sz w:val="22"/>
          <w:szCs w:val="22"/>
        </w:rPr>
        <w:t>b)</w:t>
      </w:r>
      <w:r w:rsidRPr="005519A2">
        <w:rPr>
          <w:color w:val="000000" w:themeColor="text1"/>
          <w:sz w:val="22"/>
          <w:szCs w:val="22"/>
        </w:rPr>
        <w:tab/>
        <w:t xml:space="preserve">Decyzja nr </w:t>
      </w:r>
      <w:r w:rsidR="00842375">
        <w:rPr>
          <w:color w:val="000000" w:themeColor="text1"/>
          <w:sz w:val="22"/>
          <w:szCs w:val="22"/>
        </w:rPr>
        <w:t>385</w:t>
      </w:r>
      <w:r w:rsidRPr="005519A2">
        <w:rPr>
          <w:color w:val="000000" w:themeColor="text1"/>
          <w:sz w:val="22"/>
          <w:szCs w:val="22"/>
        </w:rPr>
        <w:t xml:space="preserve">/17 z dnia </w:t>
      </w:r>
      <w:r w:rsidR="00842375">
        <w:rPr>
          <w:color w:val="000000" w:themeColor="text1"/>
          <w:sz w:val="22"/>
          <w:szCs w:val="22"/>
        </w:rPr>
        <w:t>25</w:t>
      </w:r>
      <w:r w:rsidRPr="005519A2">
        <w:rPr>
          <w:color w:val="000000" w:themeColor="text1"/>
          <w:sz w:val="22"/>
          <w:szCs w:val="22"/>
        </w:rPr>
        <w:t>.0</w:t>
      </w:r>
      <w:r w:rsidR="00842375">
        <w:rPr>
          <w:color w:val="000000" w:themeColor="text1"/>
          <w:sz w:val="22"/>
          <w:szCs w:val="22"/>
        </w:rPr>
        <w:t xml:space="preserve">1.2017 r. pozwolenie na budowę wraz z decyzją zmieniającą </w:t>
      </w:r>
    </w:p>
    <w:p w14:paraId="5A6040BC" w14:textId="6EED01E4" w:rsidR="005038D2" w:rsidRDefault="00842375" w:rsidP="009B5B5C">
      <w:pPr>
        <w:autoSpaceDE w:val="0"/>
        <w:spacing w:line="276" w:lineRule="auto"/>
        <w:ind w:left="142" w:firstLine="567"/>
        <w:rPr>
          <w:color w:val="000000" w:themeColor="text1"/>
          <w:sz w:val="22"/>
          <w:szCs w:val="22"/>
        </w:rPr>
      </w:pPr>
      <w:r>
        <w:rPr>
          <w:color w:val="000000" w:themeColor="text1"/>
          <w:sz w:val="22"/>
          <w:szCs w:val="22"/>
        </w:rPr>
        <w:t xml:space="preserve">             nr 5105/2017 z dnia 11.09.2017r.;</w:t>
      </w:r>
    </w:p>
    <w:p w14:paraId="3C467323" w14:textId="5E723106" w:rsidR="003C5486" w:rsidRDefault="003C5486" w:rsidP="003C5486">
      <w:pPr>
        <w:autoSpaceDE w:val="0"/>
        <w:spacing w:line="276" w:lineRule="auto"/>
        <w:ind w:firstLine="709"/>
        <w:rPr>
          <w:color w:val="000000" w:themeColor="text1"/>
          <w:sz w:val="22"/>
          <w:szCs w:val="22"/>
        </w:rPr>
      </w:pPr>
      <w:r>
        <w:rPr>
          <w:color w:val="000000" w:themeColor="text1"/>
          <w:sz w:val="22"/>
          <w:szCs w:val="22"/>
        </w:rPr>
        <w:t>c</w:t>
      </w:r>
      <w:r w:rsidRPr="005519A2">
        <w:rPr>
          <w:color w:val="000000" w:themeColor="text1"/>
          <w:sz w:val="22"/>
          <w:szCs w:val="22"/>
        </w:rPr>
        <w:t>)</w:t>
      </w:r>
      <w:r w:rsidRPr="005519A2">
        <w:rPr>
          <w:color w:val="000000" w:themeColor="text1"/>
          <w:sz w:val="22"/>
          <w:szCs w:val="22"/>
        </w:rPr>
        <w:tab/>
        <w:t xml:space="preserve">Decyzja nr </w:t>
      </w:r>
      <w:r>
        <w:rPr>
          <w:color w:val="000000" w:themeColor="text1"/>
          <w:sz w:val="22"/>
          <w:szCs w:val="22"/>
        </w:rPr>
        <w:t>12</w:t>
      </w:r>
      <w:r w:rsidRPr="005519A2">
        <w:rPr>
          <w:color w:val="000000" w:themeColor="text1"/>
          <w:sz w:val="22"/>
          <w:szCs w:val="22"/>
        </w:rPr>
        <w:t>/2017</w:t>
      </w:r>
      <w:r>
        <w:rPr>
          <w:color w:val="000000" w:themeColor="text1"/>
          <w:sz w:val="22"/>
          <w:szCs w:val="22"/>
        </w:rPr>
        <w:t xml:space="preserve"> z 10.01.2017r</w:t>
      </w:r>
      <w:r w:rsidRPr="005519A2">
        <w:rPr>
          <w:color w:val="000000" w:themeColor="text1"/>
          <w:sz w:val="22"/>
          <w:szCs w:val="22"/>
        </w:rPr>
        <w:t xml:space="preserve"> pozwolenie konserwatorskie </w:t>
      </w:r>
      <w:r>
        <w:rPr>
          <w:color w:val="000000" w:themeColor="text1"/>
          <w:sz w:val="22"/>
          <w:szCs w:val="22"/>
        </w:rPr>
        <w:t>wraz z</w:t>
      </w:r>
      <w:r w:rsidRPr="005519A2">
        <w:rPr>
          <w:color w:val="000000" w:themeColor="text1"/>
          <w:sz w:val="22"/>
          <w:szCs w:val="22"/>
        </w:rPr>
        <w:t xml:space="preserve"> decyzj</w:t>
      </w:r>
      <w:r>
        <w:rPr>
          <w:color w:val="000000" w:themeColor="text1"/>
          <w:sz w:val="22"/>
          <w:szCs w:val="22"/>
        </w:rPr>
        <w:t>ą</w:t>
      </w:r>
      <w:r w:rsidRPr="005519A2">
        <w:rPr>
          <w:color w:val="000000" w:themeColor="text1"/>
          <w:sz w:val="22"/>
          <w:szCs w:val="22"/>
        </w:rPr>
        <w:t xml:space="preserve"> zamien</w:t>
      </w:r>
      <w:r>
        <w:rPr>
          <w:color w:val="000000" w:themeColor="text1"/>
          <w:sz w:val="22"/>
          <w:szCs w:val="22"/>
        </w:rPr>
        <w:t xml:space="preserve">iającą </w:t>
      </w:r>
    </w:p>
    <w:p w14:paraId="75BBD031" w14:textId="3C67944A" w:rsidR="003C5486" w:rsidRDefault="003C5486" w:rsidP="003C5486">
      <w:pPr>
        <w:autoSpaceDE w:val="0"/>
        <w:spacing w:line="276" w:lineRule="auto"/>
        <w:ind w:firstLine="709"/>
        <w:rPr>
          <w:color w:val="000000" w:themeColor="text1"/>
          <w:sz w:val="22"/>
          <w:szCs w:val="22"/>
        </w:rPr>
      </w:pPr>
      <w:r>
        <w:rPr>
          <w:color w:val="000000" w:themeColor="text1"/>
          <w:sz w:val="22"/>
          <w:szCs w:val="22"/>
        </w:rPr>
        <w:t xml:space="preserve">             nr 634/2017 z dnia 07.06.2017r.;</w:t>
      </w:r>
    </w:p>
    <w:p w14:paraId="438BBDEF" w14:textId="278EFFAE" w:rsidR="007B7B53" w:rsidRPr="005519A2" w:rsidRDefault="007B7B53" w:rsidP="007B7B53">
      <w:pPr>
        <w:autoSpaceDE w:val="0"/>
        <w:spacing w:line="276" w:lineRule="auto"/>
        <w:ind w:firstLine="709"/>
        <w:rPr>
          <w:color w:val="000000" w:themeColor="text1"/>
          <w:sz w:val="22"/>
          <w:szCs w:val="22"/>
        </w:rPr>
      </w:pPr>
      <w:r>
        <w:rPr>
          <w:color w:val="000000" w:themeColor="text1"/>
          <w:sz w:val="22"/>
          <w:szCs w:val="22"/>
        </w:rPr>
        <w:t>d)          Decyzja PINB dla miasta Wrocławia nr 2619/2013 z dnia 20.11.2013r.;</w:t>
      </w:r>
    </w:p>
    <w:p w14:paraId="39A06083" w14:textId="2D960C4F" w:rsidR="005038D2" w:rsidRPr="005519A2" w:rsidRDefault="007B7B53" w:rsidP="009B5B5C">
      <w:pPr>
        <w:autoSpaceDE w:val="0"/>
        <w:spacing w:line="276" w:lineRule="auto"/>
        <w:ind w:left="709"/>
        <w:rPr>
          <w:color w:val="000000" w:themeColor="text1"/>
          <w:sz w:val="22"/>
          <w:szCs w:val="22"/>
        </w:rPr>
      </w:pPr>
      <w:r>
        <w:rPr>
          <w:color w:val="000000" w:themeColor="text1"/>
          <w:sz w:val="22"/>
          <w:szCs w:val="22"/>
        </w:rPr>
        <w:lastRenderedPageBreak/>
        <w:t>e</w:t>
      </w:r>
      <w:r w:rsidR="00901998" w:rsidRPr="005519A2">
        <w:rPr>
          <w:color w:val="000000" w:themeColor="text1"/>
          <w:sz w:val="22"/>
          <w:szCs w:val="22"/>
        </w:rPr>
        <w:t>)</w:t>
      </w:r>
      <w:r w:rsidR="00901998" w:rsidRPr="005519A2">
        <w:rPr>
          <w:color w:val="000000" w:themeColor="text1"/>
          <w:sz w:val="22"/>
          <w:szCs w:val="22"/>
        </w:rPr>
        <w:tab/>
        <w:t>Projekt wykonawczy:</w:t>
      </w:r>
      <w:r w:rsidR="00901998" w:rsidRPr="005519A2">
        <w:rPr>
          <w:bCs/>
          <w:iCs/>
          <w:color w:val="000000" w:themeColor="text1"/>
          <w:sz w:val="22"/>
          <w:szCs w:val="22"/>
        </w:rPr>
        <w:t xml:space="preserve"> </w:t>
      </w:r>
      <w:r>
        <w:rPr>
          <w:color w:val="000000" w:themeColor="text1"/>
          <w:sz w:val="22"/>
          <w:szCs w:val="22"/>
        </w:rPr>
        <w:t>branża budowlana</w:t>
      </w:r>
      <w:r w:rsidR="001756E5" w:rsidRPr="005519A2">
        <w:rPr>
          <w:color w:val="000000" w:themeColor="text1"/>
          <w:sz w:val="22"/>
          <w:szCs w:val="22"/>
        </w:rPr>
        <w:t>;</w:t>
      </w:r>
    </w:p>
    <w:p w14:paraId="58A350DD" w14:textId="3A6692F5" w:rsidR="005038D2" w:rsidRPr="005519A2" w:rsidRDefault="007B7B53" w:rsidP="009B5B5C">
      <w:pPr>
        <w:autoSpaceDE w:val="0"/>
        <w:spacing w:line="276" w:lineRule="auto"/>
        <w:ind w:left="1418" w:hanging="709"/>
        <w:rPr>
          <w:color w:val="000000" w:themeColor="text1"/>
          <w:sz w:val="22"/>
          <w:szCs w:val="22"/>
        </w:rPr>
      </w:pPr>
      <w:r>
        <w:rPr>
          <w:color w:val="000000" w:themeColor="text1"/>
          <w:sz w:val="22"/>
          <w:szCs w:val="22"/>
        </w:rPr>
        <w:t>f</w:t>
      </w:r>
      <w:r w:rsidR="005038D2" w:rsidRPr="005519A2">
        <w:rPr>
          <w:color w:val="000000" w:themeColor="text1"/>
          <w:sz w:val="22"/>
          <w:szCs w:val="22"/>
        </w:rPr>
        <w:t>)          Specyfikacj</w:t>
      </w:r>
      <w:r>
        <w:rPr>
          <w:color w:val="000000" w:themeColor="text1"/>
          <w:sz w:val="22"/>
          <w:szCs w:val="22"/>
        </w:rPr>
        <w:t>a</w:t>
      </w:r>
      <w:r w:rsidR="005038D2" w:rsidRPr="005519A2">
        <w:rPr>
          <w:color w:val="000000" w:themeColor="text1"/>
          <w:sz w:val="22"/>
          <w:szCs w:val="22"/>
        </w:rPr>
        <w:t xml:space="preserve"> Techniczn</w:t>
      </w:r>
      <w:r>
        <w:rPr>
          <w:color w:val="000000" w:themeColor="text1"/>
          <w:sz w:val="22"/>
          <w:szCs w:val="22"/>
        </w:rPr>
        <w:t>a</w:t>
      </w:r>
      <w:r w:rsidR="005038D2" w:rsidRPr="005519A2">
        <w:rPr>
          <w:color w:val="000000" w:themeColor="text1"/>
          <w:sz w:val="22"/>
          <w:szCs w:val="22"/>
        </w:rPr>
        <w:t xml:space="preserve"> Wykonania i Odbioru Robót Budowlanych</w:t>
      </w:r>
      <w:r w:rsidR="00B33A5F" w:rsidRPr="005519A2">
        <w:rPr>
          <w:color w:val="000000" w:themeColor="text1"/>
          <w:sz w:val="22"/>
          <w:szCs w:val="22"/>
        </w:rPr>
        <w:t xml:space="preserve"> </w:t>
      </w:r>
      <w:r w:rsidR="00B33A5F" w:rsidRPr="005519A2">
        <w:rPr>
          <w:color w:val="000000" w:themeColor="text1"/>
          <w:sz w:val="22"/>
          <w:szCs w:val="22"/>
          <w:lang w:eastAsia="ar-SA"/>
        </w:rPr>
        <w:t>wraz z informacją dodatkową do opisu przedmiotu zamówienia</w:t>
      </w:r>
      <w:r w:rsidR="005038D2" w:rsidRPr="005519A2">
        <w:rPr>
          <w:color w:val="000000" w:themeColor="text1"/>
          <w:sz w:val="22"/>
          <w:szCs w:val="22"/>
        </w:rPr>
        <w:t>;</w:t>
      </w:r>
    </w:p>
    <w:p w14:paraId="0C620EDF" w14:textId="6965729E" w:rsidR="005038D2" w:rsidRPr="005519A2" w:rsidRDefault="007B7B53" w:rsidP="009B5B5C">
      <w:pPr>
        <w:autoSpaceDE w:val="0"/>
        <w:spacing w:line="276" w:lineRule="auto"/>
        <w:ind w:firstLine="709"/>
        <w:rPr>
          <w:color w:val="000000" w:themeColor="text1"/>
          <w:sz w:val="22"/>
          <w:szCs w:val="22"/>
        </w:rPr>
      </w:pPr>
      <w:r>
        <w:rPr>
          <w:color w:val="000000" w:themeColor="text1"/>
          <w:sz w:val="22"/>
          <w:szCs w:val="22"/>
        </w:rPr>
        <w:t>g</w:t>
      </w:r>
      <w:r w:rsidR="005038D2" w:rsidRPr="005519A2">
        <w:rPr>
          <w:color w:val="000000" w:themeColor="text1"/>
          <w:sz w:val="22"/>
          <w:szCs w:val="22"/>
        </w:rPr>
        <w:t>)          Przedmiary robót;</w:t>
      </w:r>
    </w:p>
    <w:p w14:paraId="72AE902A" w14:textId="678EBA59" w:rsidR="003B4E60" w:rsidRPr="005519A2" w:rsidRDefault="00850A54" w:rsidP="009B5B5C">
      <w:pPr>
        <w:autoSpaceDE w:val="0"/>
        <w:spacing w:line="276" w:lineRule="auto"/>
        <w:ind w:firstLine="709"/>
        <w:rPr>
          <w:bCs/>
          <w:color w:val="000000" w:themeColor="text1"/>
          <w:sz w:val="22"/>
          <w:szCs w:val="22"/>
          <w:lang w:eastAsia="pl-PL"/>
        </w:rPr>
      </w:pPr>
      <w:r>
        <w:rPr>
          <w:color w:val="000000" w:themeColor="text1"/>
          <w:sz w:val="22"/>
          <w:szCs w:val="22"/>
        </w:rPr>
        <w:t>h</w:t>
      </w:r>
      <w:r w:rsidR="003B4E60" w:rsidRPr="005519A2">
        <w:rPr>
          <w:color w:val="000000" w:themeColor="text1"/>
          <w:sz w:val="22"/>
          <w:szCs w:val="22"/>
        </w:rPr>
        <w:t xml:space="preserve">) </w:t>
      </w:r>
      <w:r w:rsidR="003B4E60" w:rsidRPr="005519A2">
        <w:rPr>
          <w:rFonts w:ascii="Verdana" w:hAnsi="Verdana" w:cs="Arial-BoldMT"/>
          <w:bCs/>
          <w:color w:val="000000" w:themeColor="text1"/>
          <w:sz w:val="18"/>
          <w:szCs w:val="18"/>
          <w:lang w:eastAsia="pl-PL"/>
        </w:rPr>
        <w:t xml:space="preserve">       </w:t>
      </w:r>
      <w:r w:rsidR="00675288" w:rsidRPr="005519A2">
        <w:rPr>
          <w:rFonts w:ascii="Verdana" w:hAnsi="Verdana" w:cs="Arial-BoldMT"/>
          <w:bCs/>
          <w:color w:val="000000" w:themeColor="text1"/>
          <w:sz w:val="18"/>
          <w:szCs w:val="18"/>
          <w:lang w:eastAsia="pl-PL"/>
        </w:rPr>
        <w:t xml:space="preserve"> </w:t>
      </w:r>
      <w:r w:rsidR="003B4E60" w:rsidRPr="005519A2">
        <w:rPr>
          <w:bCs/>
          <w:color w:val="000000" w:themeColor="text1"/>
          <w:sz w:val="22"/>
          <w:szCs w:val="22"/>
          <w:lang w:eastAsia="pl-PL"/>
        </w:rPr>
        <w:t>Projekt organizacji ruchu zastępczego</w:t>
      </w:r>
      <w:r w:rsidR="007B7B53">
        <w:rPr>
          <w:bCs/>
          <w:color w:val="000000" w:themeColor="text1"/>
          <w:sz w:val="22"/>
          <w:szCs w:val="22"/>
          <w:lang w:eastAsia="pl-PL"/>
        </w:rPr>
        <w:t>;</w:t>
      </w:r>
    </w:p>
    <w:p w14:paraId="632FFFEA" w14:textId="355809B1" w:rsidR="00742B82" w:rsidRDefault="00850A54" w:rsidP="009B5B5C">
      <w:pPr>
        <w:autoSpaceDE w:val="0"/>
        <w:spacing w:line="276" w:lineRule="auto"/>
        <w:ind w:left="567" w:firstLine="141"/>
        <w:rPr>
          <w:color w:val="000000" w:themeColor="text1"/>
          <w:sz w:val="22"/>
          <w:szCs w:val="22"/>
        </w:rPr>
      </w:pPr>
      <w:r>
        <w:rPr>
          <w:color w:val="000000" w:themeColor="text1"/>
          <w:sz w:val="22"/>
          <w:szCs w:val="22"/>
        </w:rPr>
        <w:t>i</w:t>
      </w:r>
      <w:r w:rsidR="005038D2" w:rsidRPr="005519A2">
        <w:rPr>
          <w:color w:val="000000" w:themeColor="text1"/>
          <w:sz w:val="22"/>
          <w:szCs w:val="22"/>
        </w:rPr>
        <w:t xml:space="preserve">)         </w:t>
      </w:r>
      <w:r w:rsidR="0003719E" w:rsidRPr="005519A2">
        <w:rPr>
          <w:color w:val="000000" w:themeColor="text1"/>
          <w:sz w:val="22"/>
          <w:szCs w:val="22"/>
        </w:rPr>
        <w:t xml:space="preserve"> </w:t>
      </w:r>
      <w:r w:rsidR="005038D2" w:rsidRPr="005519A2">
        <w:rPr>
          <w:color w:val="000000" w:themeColor="text1"/>
          <w:sz w:val="22"/>
          <w:szCs w:val="22"/>
        </w:rPr>
        <w:t>Harmonogram rzeczowo-finansowy</w:t>
      </w:r>
      <w:r w:rsidR="00742B82" w:rsidRPr="005519A2">
        <w:rPr>
          <w:color w:val="000000" w:themeColor="text1"/>
          <w:sz w:val="22"/>
          <w:szCs w:val="22"/>
        </w:rPr>
        <w:t xml:space="preserve"> /szablon </w:t>
      </w:r>
      <w:r w:rsidR="00DD3263">
        <w:rPr>
          <w:color w:val="000000" w:themeColor="text1"/>
          <w:sz w:val="22"/>
          <w:szCs w:val="22"/>
        </w:rPr>
        <w:t>do wypełnienia przez Wykonawcę/;</w:t>
      </w:r>
    </w:p>
    <w:p w14:paraId="6091C83F" w14:textId="335BB9F6" w:rsidR="005038D2" w:rsidRPr="0044253D" w:rsidRDefault="00DD3263" w:rsidP="00DD3263">
      <w:pPr>
        <w:autoSpaceDE w:val="0"/>
        <w:spacing w:line="276" w:lineRule="auto"/>
        <w:ind w:left="567" w:firstLine="141"/>
        <w:rPr>
          <w:color w:val="000000" w:themeColor="text1"/>
          <w:sz w:val="22"/>
          <w:szCs w:val="22"/>
        </w:rPr>
      </w:pPr>
      <w:r w:rsidRPr="00DD3263">
        <w:rPr>
          <w:color w:val="FF0000"/>
          <w:sz w:val="22"/>
          <w:szCs w:val="22"/>
        </w:rPr>
        <w:t xml:space="preserve">j)  </w:t>
      </w:r>
      <w:r w:rsidR="001756E5" w:rsidRPr="0044253D">
        <w:rPr>
          <w:color w:val="000000" w:themeColor="text1"/>
          <w:sz w:val="22"/>
          <w:szCs w:val="22"/>
        </w:rPr>
        <w:t>Specyfikacja</w:t>
      </w:r>
      <w:r w:rsidR="00917EF3" w:rsidRPr="0044253D">
        <w:rPr>
          <w:color w:val="000000" w:themeColor="text1"/>
          <w:sz w:val="22"/>
          <w:szCs w:val="22"/>
        </w:rPr>
        <w:t xml:space="preserve"> techniczna</w:t>
      </w:r>
      <w:r w:rsidR="001756E5" w:rsidRPr="0044253D">
        <w:rPr>
          <w:color w:val="000000" w:themeColor="text1"/>
          <w:sz w:val="22"/>
          <w:szCs w:val="22"/>
        </w:rPr>
        <w:t xml:space="preserve"> wykonania i odbioru robót budowlanych </w:t>
      </w:r>
      <w:r w:rsidR="001756E5" w:rsidRPr="0044253D">
        <w:rPr>
          <w:color w:val="000000" w:themeColor="text1"/>
          <w:sz w:val="22"/>
          <w:szCs w:val="22"/>
          <w:lang w:eastAsia="ar-SA"/>
        </w:rPr>
        <w:t>oraz przedmiary dla zakresu prac związaneg</w:t>
      </w:r>
      <w:r w:rsidR="003F61E2" w:rsidRPr="0044253D">
        <w:rPr>
          <w:color w:val="000000" w:themeColor="text1"/>
          <w:sz w:val="22"/>
          <w:szCs w:val="22"/>
          <w:lang w:eastAsia="ar-SA"/>
        </w:rPr>
        <w:t>o  z remontem</w:t>
      </w:r>
      <w:r w:rsidR="003F61E2" w:rsidRPr="0044253D">
        <w:rPr>
          <w:color w:val="000000" w:themeColor="text1"/>
          <w:sz w:val="22"/>
          <w:szCs w:val="22"/>
        </w:rPr>
        <w:t xml:space="preserve"> lokalu mieszkalnego (pustostanu</w:t>
      </w:r>
      <w:r w:rsidR="001756E5" w:rsidRPr="0044253D">
        <w:rPr>
          <w:color w:val="000000" w:themeColor="text1"/>
          <w:sz w:val="22"/>
          <w:szCs w:val="22"/>
        </w:rPr>
        <w:t xml:space="preserve">) przy ul. </w:t>
      </w:r>
      <w:r w:rsidR="007B7B53">
        <w:rPr>
          <w:color w:val="000000" w:themeColor="text1"/>
          <w:sz w:val="22"/>
          <w:szCs w:val="22"/>
        </w:rPr>
        <w:t>Prądzyńskiego 35/18.</w:t>
      </w:r>
    </w:p>
    <w:p w14:paraId="4DED1B7B" w14:textId="4244E207" w:rsidR="00742B82" w:rsidRDefault="0043300A" w:rsidP="009B5B5C">
      <w:pPr>
        <w:pStyle w:val="Akapitzlist"/>
        <w:numPr>
          <w:ilvl w:val="0"/>
          <w:numId w:val="29"/>
        </w:numPr>
        <w:autoSpaceDE w:val="0"/>
        <w:spacing w:line="276" w:lineRule="auto"/>
        <w:jc w:val="both"/>
        <w:rPr>
          <w:color w:val="000000" w:themeColor="text1"/>
          <w:sz w:val="22"/>
          <w:szCs w:val="22"/>
        </w:rPr>
      </w:pPr>
      <w:r w:rsidRPr="0044253D">
        <w:rPr>
          <w:color w:val="000000" w:themeColor="text1"/>
          <w:sz w:val="22"/>
          <w:szCs w:val="22"/>
          <w:lang w:eastAsia="ar-SA"/>
        </w:rPr>
        <w:t>Budowlana dokumentacja projektowa opisująca przedmiot zamówienia obejmuje wszystkie roboty niezbędne do wykonania remont</w:t>
      </w:r>
      <w:r w:rsidRPr="007D44AA">
        <w:rPr>
          <w:color w:val="000000" w:themeColor="text1"/>
          <w:sz w:val="22"/>
          <w:szCs w:val="22"/>
          <w:lang w:eastAsia="ar-SA"/>
        </w:rPr>
        <w:t xml:space="preserve">u budynków w całym zakresie prac wskazanym w projekcie budowlanym stanowiącym załącznik do decyzji </w:t>
      </w:r>
      <w:r w:rsidRPr="007D44AA">
        <w:rPr>
          <w:color w:val="000000" w:themeColor="text1"/>
          <w:sz w:val="22"/>
          <w:szCs w:val="22"/>
        </w:rPr>
        <w:t>5</w:t>
      </w:r>
      <w:r w:rsidR="008541CE">
        <w:rPr>
          <w:color w:val="000000" w:themeColor="text1"/>
          <w:sz w:val="22"/>
          <w:szCs w:val="22"/>
        </w:rPr>
        <w:t>105</w:t>
      </w:r>
      <w:r w:rsidRPr="007D44AA">
        <w:rPr>
          <w:color w:val="000000" w:themeColor="text1"/>
          <w:sz w:val="22"/>
          <w:szCs w:val="22"/>
        </w:rPr>
        <w:t xml:space="preserve">/2017 z dnia </w:t>
      </w:r>
      <w:r w:rsidR="008541CE">
        <w:rPr>
          <w:color w:val="000000" w:themeColor="text1"/>
          <w:sz w:val="22"/>
          <w:szCs w:val="22"/>
        </w:rPr>
        <w:t>11</w:t>
      </w:r>
      <w:r w:rsidRPr="007D44AA">
        <w:rPr>
          <w:color w:val="000000" w:themeColor="text1"/>
          <w:sz w:val="22"/>
          <w:szCs w:val="22"/>
        </w:rPr>
        <w:t>.09.2017 r</w:t>
      </w:r>
      <w:r w:rsidR="00342D99">
        <w:rPr>
          <w:color w:val="000000" w:themeColor="text1"/>
          <w:sz w:val="22"/>
          <w:szCs w:val="22"/>
        </w:rPr>
        <w:t xml:space="preserve"> dla budynku przy ul. </w:t>
      </w:r>
      <w:r w:rsidR="008541CE">
        <w:rPr>
          <w:color w:val="000000" w:themeColor="text1"/>
          <w:sz w:val="22"/>
          <w:szCs w:val="22"/>
        </w:rPr>
        <w:t>Prądzyńskiego 35</w:t>
      </w:r>
      <w:r w:rsidRPr="007D44AA">
        <w:rPr>
          <w:color w:val="000000" w:themeColor="text1"/>
          <w:sz w:val="22"/>
          <w:szCs w:val="22"/>
          <w:lang w:eastAsia="ar-SA"/>
        </w:rPr>
        <w:t xml:space="preserve"> zatwierdzającej projekt budowlany</w:t>
      </w:r>
      <w:r w:rsidR="008541CE">
        <w:rPr>
          <w:color w:val="000000" w:themeColor="text1"/>
          <w:sz w:val="22"/>
          <w:szCs w:val="22"/>
          <w:lang w:eastAsia="ar-SA"/>
        </w:rPr>
        <w:t xml:space="preserve"> </w:t>
      </w:r>
      <w:r w:rsidRPr="007D44AA">
        <w:rPr>
          <w:color w:val="000000" w:themeColor="text1"/>
          <w:sz w:val="22"/>
          <w:szCs w:val="22"/>
          <w:lang w:eastAsia="ar-SA"/>
        </w:rPr>
        <w:t>i udzielającej pozwolenia na wykonanie robót budowlanych.</w:t>
      </w:r>
    </w:p>
    <w:p w14:paraId="24DFBA0D" w14:textId="15A65C4F" w:rsidR="005038D2" w:rsidRPr="00742B82" w:rsidRDefault="00742B82" w:rsidP="009B5B5C">
      <w:pPr>
        <w:autoSpaceDE w:val="0"/>
        <w:spacing w:line="276" w:lineRule="auto"/>
        <w:ind w:left="426" w:hanging="142"/>
        <w:jc w:val="both"/>
        <w:rPr>
          <w:color w:val="000000" w:themeColor="text1"/>
          <w:sz w:val="22"/>
          <w:szCs w:val="22"/>
        </w:rPr>
      </w:pPr>
      <w:r>
        <w:rPr>
          <w:color w:val="000000" w:themeColor="text1"/>
          <w:sz w:val="22"/>
          <w:szCs w:val="22"/>
          <w:lang w:eastAsia="ar-SA"/>
        </w:rPr>
        <w:t xml:space="preserve"> </w:t>
      </w:r>
      <w:r w:rsidR="0043300A" w:rsidRPr="00742B82">
        <w:rPr>
          <w:color w:val="000000" w:themeColor="text1"/>
          <w:sz w:val="22"/>
          <w:szCs w:val="22"/>
          <w:lang w:eastAsia="ar-SA"/>
        </w:rPr>
        <w:t xml:space="preserve"> </w:t>
      </w:r>
      <w:r w:rsidR="0043300A" w:rsidRPr="00742B82">
        <w:rPr>
          <w:b/>
          <w:color w:val="000000" w:themeColor="text1"/>
          <w:sz w:val="22"/>
          <w:szCs w:val="22"/>
          <w:lang w:eastAsia="ar-SA"/>
        </w:rPr>
        <w:t xml:space="preserve">Przedmiotem umowy jest wykonanie części prac wskazanych w projekcie budowlanym, w </w:t>
      </w:r>
      <w:r w:rsidR="004344DA" w:rsidRPr="00742B82">
        <w:rPr>
          <w:b/>
          <w:color w:val="000000" w:themeColor="text1"/>
          <w:sz w:val="22"/>
          <w:szCs w:val="22"/>
          <w:lang w:eastAsia="ar-SA"/>
        </w:rPr>
        <w:t>zakresie wskazanym w przedmiarach</w:t>
      </w:r>
      <w:r w:rsidR="0043300A" w:rsidRPr="00742B82">
        <w:rPr>
          <w:b/>
          <w:color w:val="000000" w:themeColor="text1"/>
          <w:sz w:val="22"/>
          <w:szCs w:val="22"/>
          <w:lang w:eastAsia="ar-SA"/>
        </w:rPr>
        <w:t xml:space="preserve"> robót. </w:t>
      </w:r>
    </w:p>
    <w:p w14:paraId="07B7E47A" w14:textId="3CD6C414" w:rsidR="003F61E2" w:rsidRPr="007D44AA" w:rsidRDefault="003F61E2" w:rsidP="009B5B5C">
      <w:pPr>
        <w:pStyle w:val="Akapitzlist"/>
        <w:numPr>
          <w:ilvl w:val="0"/>
          <w:numId w:val="29"/>
        </w:numPr>
        <w:autoSpaceDE w:val="0"/>
        <w:spacing w:line="276" w:lineRule="auto"/>
        <w:jc w:val="both"/>
        <w:rPr>
          <w:color w:val="000000" w:themeColor="text1"/>
          <w:sz w:val="22"/>
          <w:szCs w:val="22"/>
        </w:rPr>
      </w:pPr>
      <w:r w:rsidRPr="007D44AA">
        <w:rPr>
          <w:color w:val="000000" w:themeColor="text1"/>
          <w:sz w:val="22"/>
          <w:szCs w:val="22"/>
          <w:lang w:eastAsia="ar-SA"/>
        </w:rPr>
        <w:t>Zak</w:t>
      </w:r>
      <w:r w:rsidR="000B47B5" w:rsidRPr="007D44AA">
        <w:rPr>
          <w:color w:val="000000" w:themeColor="text1"/>
          <w:sz w:val="22"/>
          <w:szCs w:val="22"/>
          <w:lang w:eastAsia="ar-SA"/>
        </w:rPr>
        <w:t>res prac dla remontu pustostanu</w:t>
      </w:r>
      <w:r w:rsidRPr="007D44AA">
        <w:rPr>
          <w:color w:val="000000" w:themeColor="text1"/>
          <w:sz w:val="22"/>
          <w:szCs w:val="22"/>
          <w:lang w:eastAsia="ar-SA"/>
        </w:rPr>
        <w:t xml:space="preserve"> nie ujętego w dokumentacji projektowej określają przedmiary robót w pustostanach i Specyfikacj</w:t>
      </w:r>
      <w:r w:rsidR="00917EF3" w:rsidRPr="007D44AA">
        <w:rPr>
          <w:color w:val="000000" w:themeColor="text1"/>
          <w:sz w:val="22"/>
          <w:szCs w:val="22"/>
          <w:lang w:eastAsia="ar-SA"/>
        </w:rPr>
        <w:t>a</w:t>
      </w:r>
      <w:r w:rsidRPr="007D44AA">
        <w:rPr>
          <w:color w:val="000000" w:themeColor="text1"/>
          <w:sz w:val="22"/>
          <w:szCs w:val="22"/>
          <w:lang w:eastAsia="ar-SA"/>
        </w:rPr>
        <w:t xml:space="preserve"> </w:t>
      </w:r>
      <w:r w:rsidR="00917EF3" w:rsidRPr="007D44AA">
        <w:rPr>
          <w:color w:val="000000" w:themeColor="text1"/>
          <w:sz w:val="22"/>
          <w:szCs w:val="22"/>
        </w:rPr>
        <w:t xml:space="preserve">Techniczna </w:t>
      </w:r>
      <w:r w:rsidRPr="007D44AA">
        <w:rPr>
          <w:color w:val="000000" w:themeColor="text1"/>
          <w:sz w:val="22"/>
          <w:szCs w:val="22"/>
        </w:rPr>
        <w:t>Wykonania i Odbioru R</w:t>
      </w:r>
      <w:r w:rsidR="000B47B5" w:rsidRPr="007D44AA">
        <w:rPr>
          <w:color w:val="000000" w:themeColor="text1"/>
          <w:sz w:val="22"/>
          <w:szCs w:val="22"/>
        </w:rPr>
        <w:t xml:space="preserve">obót Budowlanych w pustostanie </w:t>
      </w:r>
      <w:r w:rsidRPr="007D44AA">
        <w:rPr>
          <w:color w:val="000000" w:themeColor="text1"/>
          <w:sz w:val="22"/>
          <w:szCs w:val="22"/>
        </w:rPr>
        <w:t xml:space="preserve">przy ul. </w:t>
      </w:r>
      <w:r w:rsidR="006239EC">
        <w:rPr>
          <w:color w:val="000000" w:themeColor="text1"/>
          <w:sz w:val="22"/>
          <w:szCs w:val="22"/>
        </w:rPr>
        <w:t>Prądzyńskiego 35</w:t>
      </w:r>
      <w:r w:rsidR="000B47B5" w:rsidRPr="007D44AA">
        <w:rPr>
          <w:color w:val="000000" w:themeColor="text1"/>
          <w:sz w:val="22"/>
          <w:szCs w:val="22"/>
        </w:rPr>
        <w:t>.</w:t>
      </w:r>
      <w:r w:rsidRPr="007D44AA">
        <w:rPr>
          <w:color w:val="000000" w:themeColor="text1"/>
          <w:sz w:val="22"/>
          <w:szCs w:val="22"/>
        </w:rPr>
        <w:t xml:space="preserve"> </w:t>
      </w:r>
    </w:p>
    <w:p w14:paraId="50778E03" w14:textId="76A3483B" w:rsidR="0019174A" w:rsidRPr="007D44AA" w:rsidRDefault="0019174A" w:rsidP="000C288F">
      <w:pPr>
        <w:pStyle w:val="Akapitzlist"/>
        <w:numPr>
          <w:ilvl w:val="0"/>
          <w:numId w:val="29"/>
        </w:numPr>
        <w:tabs>
          <w:tab w:val="left" w:pos="284"/>
        </w:tabs>
        <w:spacing w:line="276" w:lineRule="auto"/>
        <w:jc w:val="both"/>
        <w:rPr>
          <w:color w:val="000000" w:themeColor="text1"/>
          <w:sz w:val="22"/>
          <w:szCs w:val="22"/>
        </w:rPr>
      </w:pPr>
      <w:r w:rsidRPr="007D44AA">
        <w:rPr>
          <w:color w:val="000000" w:themeColor="text1"/>
          <w:sz w:val="22"/>
          <w:szCs w:val="22"/>
        </w:rPr>
        <w:t xml:space="preserve">Wykonawca oświadcza, że upewnił się co do prawidłowości i kompletności dokumentacji, o której mowa w ust. 3 niniejszego paragrafu, udostępnionej przez Zamawiającego </w:t>
      </w:r>
      <w:r w:rsidR="00B61E5C" w:rsidRPr="007D44AA">
        <w:rPr>
          <w:color w:val="000000" w:themeColor="text1"/>
          <w:sz w:val="22"/>
          <w:szCs w:val="22"/>
        </w:rPr>
        <w:t>na etapie postępowania przetargowe</w:t>
      </w:r>
      <w:r w:rsidR="003879F1">
        <w:rPr>
          <w:color w:val="000000" w:themeColor="text1"/>
          <w:sz w:val="22"/>
          <w:szCs w:val="22"/>
        </w:rPr>
        <w:t>go</w:t>
      </w:r>
      <w:r w:rsidR="00B61E5C" w:rsidRPr="007D44AA">
        <w:rPr>
          <w:color w:val="000000" w:themeColor="text1"/>
          <w:sz w:val="22"/>
          <w:szCs w:val="22"/>
        </w:rPr>
        <w:t xml:space="preserve"> </w:t>
      </w:r>
      <w:r w:rsidRPr="007D44AA">
        <w:rPr>
          <w:color w:val="000000" w:themeColor="text1"/>
          <w:sz w:val="22"/>
          <w:szCs w:val="22"/>
        </w:rPr>
        <w:t xml:space="preserve">i nie zgłasza w tej mierze żadnych zastrzeżeń. Wykonawca oświadcza, że przedstawiona dokumentacja jest kompletna, spójna i na jej podstawie możliwe jest prawidłowe wykonanie przedmiotu umowy. </w:t>
      </w:r>
    </w:p>
    <w:p w14:paraId="158FD6DE" w14:textId="77777777" w:rsidR="0019174A" w:rsidRPr="007D44AA" w:rsidRDefault="0019174A" w:rsidP="0043300A">
      <w:pPr>
        <w:numPr>
          <w:ilvl w:val="0"/>
          <w:numId w:val="29"/>
        </w:numPr>
        <w:tabs>
          <w:tab w:val="left" w:pos="284"/>
        </w:tabs>
        <w:suppressAutoHyphens w:val="0"/>
        <w:spacing w:line="276" w:lineRule="auto"/>
        <w:ind w:left="284" w:hanging="284"/>
        <w:jc w:val="both"/>
        <w:rPr>
          <w:color w:val="000000" w:themeColor="text1"/>
          <w:sz w:val="22"/>
          <w:szCs w:val="22"/>
        </w:rPr>
      </w:pPr>
      <w:r w:rsidRPr="007D44AA">
        <w:rPr>
          <w:color w:val="000000" w:themeColor="text1"/>
          <w:sz w:val="22"/>
          <w:szCs w:val="22"/>
        </w:rPr>
        <w:t>Wykonawca oświadcza, że zapoznał się z miejscem wykonywania przedmiotu umowy oraz warunkami otoczenia i w związku z tym oświadcza, że prawidłowe wykonanie przedmiotu umowy, zgodnie z jej treścią</w:t>
      </w:r>
      <w:r w:rsidRPr="007D44AA">
        <w:rPr>
          <w:bCs/>
          <w:color w:val="000000" w:themeColor="text1"/>
          <w:sz w:val="22"/>
          <w:szCs w:val="22"/>
        </w:rPr>
        <w:t xml:space="preserve"> </w:t>
      </w:r>
      <w:r w:rsidRPr="007D44AA">
        <w:rPr>
          <w:color w:val="000000" w:themeColor="text1"/>
          <w:sz w:val="22"/>
          <w:szCs w:val="22"/>
        </w:rPr>
        <w:t>i załącznikami, jest możliwe i nie zgłasza w tej mierze żadnych zastrzeżeń.</w:t>
      </w:r>
    </w:p>
    <w:p w14:paraId="1BA01AB3" w14:textId="77777777" w:rsidR="0043300A" w:rsidRPr="007D44AA" w:rsidRDefault="0019174A" w:rsidP="0043300A">
      <w:pPr>
        <w:numPr>
          <w:ilvl w:val="0"/>
          <w:numId w:val="29"/>
        </w:numPr>
        <w:tabs>
          <w:tab w:val="left" w:pos="284"/>
        </w:tabs>
        <w:spacing w:line="276" w:lineRule="auto"/>
        <w:ind w:left="284" w:hanging="284"/>
        <w:jc w:val="both"/>
        <w:rPr>
          <w:color w:val="000000" w:themeColor="text1"/>
          <w:sz w:val="22"/>
          <w:szCs w:val="22"/>
        </w:rPr>
      </w:pPr>
      <w:r w:rsidRPr="007D44AA">
        <w:rPr>
          <w:color w:val="000000" w:themeColor="text1"/>
          <w:sz w:val="22"/>
          <w:szCs w:val="22"/>
        </w:rPr>
        <w:t xml:space="preserve"> Wykonawca oświadcza, że przedmiot umowy możliwy będzie do prawidłowego wykonania na podstawie przedstawionej dokumentacji, o jakiej mowa w ust. 3 niniejszego paragrafu, a w przypadku wykrycia jakichkolwiek wad w dokumentacji, Wykonawca zobowiązuje się niezwłocznie, tj. w terminie nie dłuższym niż 2 dni od daty wykrycia, poinformować o powyższym Zamawiającego, z zastrzeżeniem, że w przypadku zaniechania tej czynności, Wykonawca uznaje, iż wady te są nieistotne, niemające wpływu ani na jakość, ani na termin wykonania prac.</w:t>
      </w:r>
    </w:p>
    <w:p w14:paraId="390752D7" w14:textId="43EA462A" w:rsidR="0043300A" w:rsidRPr="007D44AA" w:rsidRDefault="0043300A" w:rsidP="0043300A">
      <w:pPr>
        <w:pStyle w:val="Akapitzlist"/>
        <w:numPr>
          <w:ilvl w:val="0"/>
          <w:numId w:val="29"/>
        </w:numPr>
        <w:spacing w:line="276" w:lineRule="auto"/>
        <w:jc w:val="both"/>
        <w:rPr>
          <w:color w:val="000000" w:themeColor="text1"/>
          <w:sz w:val="22"/>
          <w:szCs w:val="22"/>
        </w:rPr>
      </w:pPr>
      <w:r w:rsidRPr="007D44AA">
        <w:rPr>
          <w:color w:val="000000" w:themeColor="text1"/>
          <w:sz w:val="22"/>
          <w:szCs w:val="22"/>
        </w:rPr>
        <w:t>Roboty budowlane będą wykonywane na terenie czynnym. Przedmiot u</w:t>
      </w:r>
      <w:r w:rsidR="007926EE" w:rsidRPr="007D44AA">
        <w:rPr>
          <w:color w:val="000000" w:themeColor="text1"/>
          <w:sz w:val="22"/>
          <w:szCs w:val="22"/>
        </w:rPr>
        <w:t>mowy będzie wykonywany w budynkach zamieszkałych</w:t>
      </w:r>
      <w:r w:rsidRPr="007D44AA">
        <w:rPr>
          <w:color w:val="000000" w:themeColor="text1"/>
          <w:sz w:val="22"/>
          <w:szCs w:val="22"/>
        </w:rPr>
        <w:t xml:space="preserve"> w związku z tym Wykonawca zobowiązuje się prowadzić roboty w sposób jak najmniej uciążliwy dla przebywających w nim osób oraz z poszanowaniem wszelkich zasad bezpieczeństwa w tym bhp i ppoż.</w:t>
      </w:r>
    </w:p>
    <w:p w14:paraId="7D9EB646" w14:textId="065E6434" w:rsidR="0043300A" w:rsidRPr="007D44AA" w:rsidRDefault="0043300A" w:rsidP="0043300A">
      <w:pPr>
        <w:pStyle w:val="Akapitzlist"/>
        <w:numPr>
          <w:ilvl w:val="0"/>
          <w:numId w:val="29"/>
        </w:numPr>
        <w:spacing w:line="276" w:lineRule="auto"/>
        <w:jc w:val="both"/>
        <w:rPr>
          <w:color w:val="000000" w:themeColor="text1"/>
          <w:sz w:val="22"/>
          <w:szCs w:val="22"/>
          <w:lang w:eastAsia="ar-SA"/>
        </w:rPr>
      </w:pPr>
      <w:r w:rsidRPr="007D44AA">
        <w:rPr>
          <w:color w:val="000000" w:themeColor="text1"/>
          <w:sz w:val="22"/>
          <w:szCs w:val="22"/>
          <w:lang w:eastAsia="ar-SA"/>
        </w:rPr>
        <w:t xml:space="preserve">Zgodnie z art. 30 ust. 4 ustawy </w:t>
      </w:r>
      <w:proofErr w:type="spellStart"/>
      <w:r w:rsidRPr="007D44AA">
        <w:rPr>
          <w:color w:val="000000" w:themeColor="text1"/>
          <w:sz w:val="22"/>
          <w:szCs w:val="22"/>
          <w:lang w:eastAsia="ar-SA"/>
        </w:rPr>
        <w:t>Pzp</w:t>
      </w:r>
      <w:proofErr w:type="spellEnd"/>
      <w:r w:rsidRPr="007D44AA">
        <w:rPr>
          <w:color w:val="000000" w:themeColor="text1"/>
          <w:sz w:val="22"/>
          <w:szCs w:val="22"/>
          <w:lang w:eastAsia="ar-SA"/>
        </w:rPr>
        <w:t>, Zamawiający dopuszcza zastosowanie przez Wykonawcę rozwiązań równoważnych w stosunku do opisu przedmiot zamówienia w odniesieniu do norm, europejskich ocen technicznych, aprobat, specyfikacji technicznych i systemów referencji technicznych.</w:t>
      </w:r>
    </w:p>
    <w:p w14:paraId="18B2E299" w14:textId="77777777" w:rsidR="004F0457" w:rsidRPr="007D44AA" w:rsidRDefault="004F0457" w:rsidP="00316BC4">
      <w:pPr>
        <w:suppressAutoHyphens w:val="0"/>
        <w:autoSpaceDE w:val="0"/>
        <w:autoSpaceDN w:val="0"/>
        <w:adjustRightInd w:val="0"/>
        <w:spacing w:line="276" w:lineRule="auto"/>
        <w:ind w:left="284"/>
        <w:jc w:val="both"/>
        <w:rPr>
          <w:color w:val="000000" w:themeColor="text1"/>
          <w:sz w:val="22"/>
          <w:szCs w:val="22"/>
        </w:rPr>
      </w:pPr>
    </w:p>
    <w:p w14:paraId="21ABBF68" w14:textId="77777777" w:rsidR="0019174A" w:rsidRPr="007D44AA" w:rsidRDefault="0019174A">
      <w:pPr>
        <w:spacing w:line="276" w:lineRule="auto"/>
        <w:jc w:val="center"/>
        <w:rPr>
          <w:b/>
          <w:color w:val="000000" w:themeColor="text1"/>
          <w:sz w:val="22"/>
          <w:szCs w:val="22"/>
        </w:rPr>
      </w:pPr>
      <w:r w:rsidRPr="007D44AA">
        <w:rPr>
          <w:b/>
          <w:bCs/>
          <w:color w:val="000000" w:themeColor="text1"/>
          <w:sz w:val="22"/>
          <w:szCs w:val="22"/>
        </w:rPr>
        <w:t>§ 2</w:t>
      </w:r>
    </w:p>
    <w:p w14:paraId="27913102" w14:textId="7D86C0C0" w:rsidR="00D059A7" w:rsidRPr="007D44AA" w:rsidRDefault="0019174A" w:rsidP="00677825">
      <w:pPr>
        <w:keepNext/>
        <w:tabs>
          <w:tab w:val="left" w:pos="0"/>
        </w:tabs>
        <w:spacing w:line="276" w:lineRule="auto"/>
        <w:jc w:val="center"/>
        <w:rPr>
          <w:b/>
          <w:color w:val="000000" w:themeColor="text1"/>
          <w:sz w:val="22"/>
          <w:szCs w:val="22"/>
        </w:rPr>
      </w:pPr>
      <w:r w:rsidRPr="007D44AA">
        <w:rPr>
          <w:b/>
          <w:color w:val="000000" w:themeColor="text1"/>
          <w:sz w:val="22"/>
          <w:szCs w:val="22"/>
        </w:rPr>
        <w:t>TERMIN WYKONANIA PRZEDMIOTU UMOWY</w:t>
      </w:r>
    </w:p>
    <w:p w14:paraId="65436323" w14:textId="7FEEE54D" w:rsidR="006662D7" w:rsidRPr="009B4E17" w:rsidRDefault="0019174A" w:rsidP="009B4E17">
      <w:pPr>
        <w:numPr>
          <w:ilvl w:val="0"/>
          <w:numId w:val="20"/>
        </w:numPr>
        <w:suppressAutoHyphens w:val="0"/>
        <w:autoSpaceDE w:val="0"/>
        <w:spacing w:line="276" w:lineRule="auto"/>
        <w:jc w:val="both"/>
        <w:rPr>
          <w:color w:val="000000" w:themeColor="text1"/>
          <w:sz w:val="22"/>
          <w:szCs w:val="22"/>
        </w:rPr>
      </w:pPr>
      <w:r w:rsidRPr="007D44AA">
        <w:rPr>
          <w:color w:val="000000" w:themeColor="text1"/>
          <w:sz w:val="22"/>
          <w:szCs w:val="22"/>
        </w:rPr>
        <w:t xml:space="preserve">Strony ustalają, </w:t>
      </w:r>
      <w:r w:rsidR="006662D7" w:rsidRPr="006662D7">
        <w:rPr>
          <w:color w:val="000000" w:themeColor="text1"/>
          <w:sz w:val="22"/>
          <w:szCs w:val="22"/>
        </w:rPr>
        <w:t>że przedmiot umowy w zakresie realizacji wykonania robót budowlanych zostanie wykonany w terminie do 30 listopada 2020 roku, zgodnie z harmonogramem rzeczowo–finansowym robót, stanowiącym  załącznik nr 3 do umowy.</w:t>
      </w:r>
    </w:p>
    <w:p w14:paraId="01144E78" w14:textId="653F3205" w:rsidR="0019174A" w:rsidRPr="007D44AA" w:rsidRDefault="006662D7" w:rsidP="006662D7">
      <w:pPr>
        <w:numPr>
          <w:ilvl w:val="0"/>
          <w:numId w:val="20"/>
        </w:numPr>
        <w:suppressAutoHyphens w:val="0"/>
        <w:autoSpaceDE w:val="0"/>
        <w:spacing w:line="276" w:lineRule="auto"/>
        <w:jc w:val="both"/>
        <w:rPr>
          <w:b/>
          <w:color w:val="000000" w:themeColor="text1"/>
          <w:sz w:val="22"/>
          <w:szCs w:val="22"/>
          <w:lang w:eastAsia="pl-PL"/>
        </w:rPr>
      </w:pPr>
      <w:r w:rsidRPr="006662D7">
        <w:rPr>
          <w:color w:val="000000" w:themeColor="text1"/>
          <w:sz w:val="22"/>
          <w:szCs w:val="22"/>
        </w:rPr>
        <w:t>2. Za dzień zakończenia realizacji przedmiotu umowy przyjmuje się datę zgłoszenia gotowości do odbioru końcowego robót – pod warunkiem pisemnego potwierdzenia przez inspektora nadzoru spełnienia przez Wykonawcę wymagań z § 4 ust.1, 2 i 3 umowy w dacie zgłoszenia, z zastrzeżeniem, iż odbiór zostanie wykonany w oparciu o § 4 ust. 4, 5, 6, 7, 8, 9, 10, 11, 12, 13, 14 umowy.</w:t>
      </w:r>
    </w:p>
    <w:p w14:paraId="10E78F26" w14:textId="77777777" w:rsidR="00B1246D" w:rsidRDefault="00B1246D">
      <w:pPr>
        <w:spacing w:line="276" w:lineRule="auto"/>
        <w:jc w:val="center"/>
        <w:rPr>
          <w:b/>
          <w:color w:val="000000" w:themeColor="text1"/>
          <w:sz w:val="22"/>
          <w:szCs w:val="22"/>
        </w:rPr>
      </w:pPr>
    </w:p>
    <w:p w14:paraId="0ADFC1FF" w14:textId="77777777" w:rsidR="009B4E17" w:rsidRDefault="009B4E17">
      <w:pPr>
        <w:spacing w:line="276" w:lineRule="auto"/>
        <w:jc w:val="center"/>
        <w:rPr>
          <w:b/>
          <w:color w:val="000000" w:themeColor="text1"/>
          <w:sz w:val="22"/>
          <w:szCs w:val="22"/>
        </w:rPr>
      </w:pPr>
    </w:p>
    <w:p w14:paraId="45221367" w14:textId="77777777" w:rsidR="009B4E17" w:rsidRDefault="009B4E17">
      <w:pPr>
        <w:spacing w:line="276" w:lineRule="auto"/>
        <w:jc w:val="center"/>
        <w:rPr>
          <w:b/>
          <w:color w:val="000000" w:themeColor="text1"/>
          <w:sz w:val="22"/>
          <w:szCs w:val="22"/>
        </w:rPr>
      </w:pPr>
    </w:p>
    <w:p w14:paraId="474F1FFF" w14:textId="77777777" w:rsidR="009B4E17" w:rsidRDefault="009B4E17">
      <w:pPr>
        <w:spacing w:line="276" w:lineRule="auto"/>
        <w:jc w:val="center"/>
        <w:rPr>
          <w:b/>
          <w:color w:val="000000" w:themeColor="text1"/>
          <w:sz w:val="22"/>
          <w:szCs w:val="22"/>
        </w:rPr>
      </w:pPr>
    </w:p>
    <w:p w14:paraId="031305AC" w14:textId="77777777" w:rsidR="0019174A" w:rsidRPr="007D44AA" w:rsidRDefault="0019174A">
      <w:pPr>
        <w:spacing w:line="276" w:lineRule="auto"/>
        <w:jc w:val="center"/>
        <w:rPr>
          <w:b/>
          <w:color w:val="000000" w:themeColor="text1"/>
          <w:sz w:val="22"/>
          <w:szCs w:val="22"/>
        </w:rPr>
      </w:pPr>
      <w:bookmarkStart w:id="1" w:name="_GoBack"/>
      <w:bookmarkEnd w:id="1"/>
      <w:r w:rsidRPr="007D44AA">
        <w:rPr>
          <w:b/>
          <w:color w:val="000000" w:themeColor="text1"/>
          <w:sz w:val="22"/>
          <w:szCs w:val="22"/>
        </w:rPr>
        <w:t>§ 3</w:t>
      </w:r>
    </w:p>
    <w:p w14:paraId="2BE34284" w14:textId="2A390EBD" w:rsidR="00675911" w:rsidRPr="007D44AA" w:rsidRDefault="0019174A" w:rsidP="009D7910">
      <w:pPr>
        <w:spacing w:line="276" w:lineRule="auto"/>
        <w:jc w:val="center"/>
        <w:rPr>
          <w:b/>
          <w:color w:val="000000" w:themeColor="text1"/>
          <w:sz w:val="22"/>
          <w:szCs w:val="22"/>
        </w:rPr>
      </w:pPr>
      <w:r w:rsidRPr="007D44AA">
        <w:rPr>
          <w:b/>
          <w:color w:val="000000" w:themeColor="text1"/>
          <w:sz w:val="22"/>
          <w:szCs w:val="22"/>
        </w:rPr>
        <w:t>OBOWIĄZKI STRON</w:t>
      </w:r>
    </w:p>
    <w:p w14:paraId="464DFA19" w14:textId="0022EADC" w:rsidR="00BA2F23" w:rsidRPr="007D44AA" w:rsidRDefault="0019174A" w:rsidP="009E76F1">
      <w:pPr>
        <w:numPr>
          <w:ilvl w:val="0"/>
          <w:numId w:val="6"/>
        </w:numPr>
        <w:spacing w:line="276" w:lineRule="auto"/>
        <w:ind w:left="426" w:hanging="426"/>
        <w:jc w:val="both"/>
        <w:rPr>
          <w:color w:val="000000" w:themeColor="text1"/>
          <w:sz w:val="22"/>
          <w:szCs w:val="22"/>
        </w:rPr>
      </w:pPr>
      <w:r w:rsidRPr="007D44AA">
        <w:rPr>
          <w:color w:val="000000" w:themeColor="text1"/>
          <w:kern w:val="1"/>
          <w:sz w:val="22"/>
          <w:szCs w:val="22"/>
        </w:rPr>
        <w:t>Do obowiązków Wykonawcy należy:</w:t>
      </w:r>
    </w:p>
    <w:p w14:paraId="63740BBA" w14:textId="45680BEB" w:rsidR="0019174A" w:rsidRPr="007D44AA" w:rsidRDefault="0019174A" w:rsidP="00675911">
      <w:pPr>
        <w:numPr>
          <w:ilvl w:val="0"/>
          <w:numId w:val="8"/>
        </w:numPr>
        <w:tabs>
          <w:tab w:val="left" w:pos="709"/>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należyte wykonanie przedmiotu umowy na warunkach określony</w:t>
      </w:r>
      <w:r w:rsidR="00D96032" w:rsidRPr="007D44AA">
        <w:rPr>
          <w:color w:val="000000" w:themeColor="text1"/>
          <w:sz w:val="22"/>
          <w:szCs w:val="22"/>
        </w:rPr>
        <w:t xml:space="preserve">ch w niniejszej umowie zgodnie </w:t>
      </w:r>
      <w:r w:rsidRPr="007D44AA">
        <w:rPr>
          <w:color w:val="000000" w:themeColor="text1"/>
          <w:sz w:val="22"/>
          <w:szCs w:val="22"/>
        </w:rPr>
        <w:t>z dokumentacją projektową oraz zasadami wiedzy technicznej i przepisami prawa;</w:t>
      </w:r>
    </w:p>
    <w:p w14:paraId="75F2CD3D" w14:textId="2014CDFC" w:rsidR="0019174A" w:rsidRPr="007D44AA" w:rsidRDefault="0019174A" w:rsidP="00675911">
      <w:pPr>
        <w:numPr>
          <w:ilvl w:val="0"/>
          <w:numId w:val="8"/>
        </w:numPr>
        <w:tabs>
          <w:tab w:val="clear" w:pos="0"/>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protokolarne przejęcie terenu budowy w ter</w:t>
      </w:r>
      <w:r w:rsidR="00D96032" w:rsidRPr="007D44AA">
        <w:rPr>
          <w:color w:val="000000" w:themeColor="text1"/>
          <w:sz w:val="22"/>
          <w:szCs w:val="22"/>
        </w:rPr>
        <w:t>minie 5</w:t>
      </w:r>
      <w:r w:rsidRPr="007D44AA">
        <w:rPr>
          <w:color w:val="000000" w:themeColor="text1"/>
          <w:sz w:val="22"/>
          <w:szCs w:val="22"/>
        </w:rPr>
        <w:t xml:space="preserve"> dni roboczych od daty podpisania umowy, przy czym według definicji zawartej w ustawie z dnia 7 lipca 1994 r. Prawo budowlane teren budowy to przestrzeń, na której prowadzone są roboty budowlane wraz z przestrzenią zajmowaną przez urządzenia zaplecza budowy; </w:t>
      </w:r>
    </w:p>
    <w:p w14:paraId="7EB881DC" w14:textId="1F2B9D4E" w:rsidR="0019174A" w:rsidRPr="007D44AA" w:rsidRDefault="00B343F7" w:rsidP="00675911">
      <w:pPr>
        <w:numPr>
          <w:ilvl w:val="0"/>
          <w:numId w:val="8"/>
        </w:numPr>
        <w:tabs>
          <w:tab w:val="left" w:pos="426"/>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w terminie do 5</w:t>
      </w:r>
      <w:r w:rsidR="0019174A" w:rsidRPr="007D44AA">
        <w:rPr>
          <w:color w:val="000000" w:themeColor="text1"/>
          <w:sz w:val="22"/>
          <w:szCs w:val="22"/>
        </w:rPr>
        <w:t xml:space="preserve"> dni roboczych od podpisania umowy przedstawienie Zamawiającemu harmonogramu</w:t>
      </w:r>
      <w:r w:rsidR="0017670D" w:rsidRPr="007D44AA">
        <w:rPr>
          <w:color w:val="000000" w:themeColor="text1"/>
          <w:sz w:val="22"/>
          <w:szCs w:val="22"/>
        </w:rPr>
        <w:t xml:space="preserve"> rzeczowo-</w:t>
      </w:r>
      <w:r w:rsidR="0019174A" w:rsidRPr="007D44AA">
        <w:rPr>
          <w:color w:val="000000" w:themeColor="text1"/>
          <w:sz w:val="22"/>
          <w:szCs w:val="22"/>
        </w:rPr>
        <w:t>finansowego wykonania robót, zwanego dalej „harmonogramem”,</w:t>
      </w:r>
      <w:r w:rsidR="00675911" w:rsidRPr="007D44AA">
        <w:rPr>
          <w:color w:val="000000" w:themeColor="text1"/>
          <w:sz w:val="22"/>
          <w:szCs w:val="22"/>
        </w:rPr>
        <w:t xml:space="preserve"> </w:t>
      </w:r>
      <w:r w:rsidR="0094672A">
        <w:rPr>
          <w:color w:val="000000" w:themeColor="text1"/>
          <w:sz w:val="22"/>
          <w:szCs w:val="22"/>
        </w:rPr>
        <w:t xml:space="preserve">dla budynku </w:t>
      </w:r>
      <w:r w:rsidR="0019174A" w:rsidRPr="007D44AA">
        <w:rPr>
          <w:color w:val="000000" w:themeColor="text1"/>
          <w:sz w:val="22"/>
          <w:szCs w:val="22"/>
        </w:rPr>
        <w:t>w dwóch egzemplarzach. Harmonogram obejmuje cały zakres wykonywanych robót objętych zamówieniem wraz z terminem rozpoczęcia i zakończenia prac. Strony ustalają, iż harmonogram, po jego sporządzaniu i zaakceptowaniu przez Zamawiającego, stanowi integralną część umowy – załącznik nr 3 do umowy;</w:t>
      </w:r>
    </w:p>
    <w:p w14:paraId="075AD9EC" w14:textId="623DBBB7" w:rsidR="0019174A" w:rsidRPr="007D44AA" w:rsidRDefault="0019174A" w:rsidP="00675911">
      <w:pPr>
        <w:numPr>
          <w:ilvl w:val="0"/>
          <w:numId w:val="8"/>
        </w:numPr>
        <w:tabs>
          <w:tab w:val="left" w:pos="567"/>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 xml:space="preserve">organizowanie cotygodniowo  przez kierownika budowy obowiązkowych protokołowanych narad </w:t>
      </w:r>
      <w:r w:rsidRPr="007D44AA">
        <w:rPr>
          <w:color w:val="000000" w:themeColor="text1"/>
          <w:sz w:val="22"/>
          <w:szCs w:val="22"/>
        </w:rPr>
        <w:br/>
        <w:t xml:space="preserve">z udziałem przedstawiciela Zamawiającego na terenie budowy oraz przedstawianie </w:t>
      </w:r>
      <w:r w:rsidRPr="007D44AA">
        <w:rPr>
          <w:color w:val="000000" w:themeColor="text1"/>
          <w:sz w:val="22"/>
          <w:szCs w:val="22"/>
        </w:rPr>
        <w:br/>
        <w:t>z wyprzedzeniem 2-dniowym przed naradą pisemnych raportów z wykonanych robót oraz problemów realizacyjnych do rozwiązania;</w:t>
      </w:r>
    </w:p>
    <w:p w14:paraId="4366F618" w14:textId="10566759" w:rsidR="0019174A" w:rsidRPr="007D44AA" w:rsidRDefault="0019174A" w:rsidP="00675911">
      <w:pPr>
        <w:numPr>
          <w:ilvl w:val="0"/>
          <w:numId w:val="8"/>
        </w:numPr>
        <w:tabs>
          <w:tab w:val="clear" w:pos="0"/>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powiadomi</w:t>
      </w:r>
      <w:r w:rsidR="00690D4B" w:rsidRPr="007D44AA">
        <w:rPr>
          <w:color w:val="000000" w:themeColor="text1"/>
          <w:sz w:val="22"/>
          <w:szCs w:val="22"/>
        </w:rPr>
        <w:t xml:space="preserve">enie Zamawiającego </w:t>
      </w:r>
      <w:r w:rsidRPr="007D44AA">
        <w:rPr>
          <w:color w:val="000000" w:themeColor="text1"/>
          <w:sz w:val="22"/>
          <w:szCs w:val="22"/>
        </w:rPr>
        <w:t>o każdym opóźnieniu robót w stosunku do przedłożonego harmonogramu, z podaniem powodów niewykonania lub nienależytego wykonania obowiązków umownych z zastrzeżeniem, że w przypadku zaniechania czynności poinformowania Zamawiającego, Strony uważać będą, iż Wykonawca przyjął na siebie odpowiedzialność za wpływ tych okoliczności na sposób i termin wykonania umowy;</w:t>
      </w:r>
    </w:p>
    <w:p w14:paraId="5FFBDBDF" w14:textId="55B154DB" w:rsidR="008D7F84" w:rsidRPr="007D44AA" w:rsidRDefault="006E067C" w:rsidP="00675911">
      <w:pPr>
        <w:numPr>
          <w:ilvl w:val="0"/>
          <w:numId w:val="8"/>
        </w:numPr>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wyznaczenie kierownika budowy i kierowników robót posiadających wymagane prawem uprawnienia budowlane wskazane w SIWZ</w:t>
      </w:r>
      <w:r w:rsidR="000C041F" w:rsidRPr="007D44AA">
        <w:rPr>
          <w:bCs/>
          <w:color w:val="000000" w:themeColor="text1"/>
          <w:sz w:val="22"/>
          <w:szCs w:val="22"/>
          <w:lang w:eastAsia="pl-PL"/>
        </w:rPr>
        <w:t xml:space="preserve">; </w:t>
      </w:r>
    </w:p>
    <w:p w14:paraId="0CBE55A5" w14:textId="77777777" w:rsidR="0019174A" w:rsidRPr="007D44AA" w:rsidRDefault="0019174A" w:rsidP="00675911">
      <w:pPr>
        <w:numPr>
          <w:ilvl w:val="0"/>
          <w:numId w:val="8"/>
        </w:numPr>
        <w:tabs>
          <w:tab w:val="clear" w:pos="0"/>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prowadzenie robót budowlanych zgodnie z decyzjami – pozwoleniami konserwatorskimi;</w:t>
      </w:r>
    </w:p>
    <w:p w14:paraId="7CE85502" w14:textId="5FD8B1DB" w:rsidR="0019174A" w:rsidRPr="005519A2" w:rsidRDefault="0019174A" w:rsidP="00675911">
      <w:pPr>
        <w:numPr>
          <w:ilvl w:val="0"/>
          <w:numId w:val="8"/>
        </w:numPr>
        <w:tabs>
          <w:tab w:val="left" w:pos="426"/>
        </w:tabs>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powiadamianie</w:t>
      </w:r>
      <w:r w:rsidR="004B5FAE" w:rsidRPr="005519A2">
        <w:rPr>
          <w:color w:val="000000" w:themeColor="text1"/>
          <w:sz w:val="22"/>
          <w:szCs w:val="22"/>
        </w:rPr>
        <w:t xml:space="preserve">, </w:t>
      </w:r>
      <w:r w:rsidR="0098449C" w:rsidRPr="005519A2">
        <w:rPr>
          <w:color w:val="000000" w:themeColor="text1"/>
          <w:sz w:val="22"/>
          <w:szCs w:val="22"/>
        </w:rPr>
        <w:t>na podstawie pełnomocnictwa udzielonego przez Zamawiającego</w:t>
      </w:r>
      <w:r w:rsidR="004B5FAE" w:rsidRPr="005519A2">
        <w:rPr>
          <w:color w:val="000000" w:themeColor="text1"/>
          <w:sz w:val="22"/>
          <w:szCs w:val="22"/>
        </w:rPr>
        <w:t>,</w:t>
      </w:r>
      <w:r w:rsidRPr="005519A2">
        <w:rPr>
          <w:color w:val="000000" w:themeColor="text1"/>
          <w:sz w:val="22"/>
          <w:szCs w:val="22"/>
        </w:rPr>
        <w:t xml:space="preserve"> </w:t>
      </w:r>
      <w:r w:rsidR="001A37AA" w:rsidRPr="005519A2">
        <w:rPr>
          <w:color w:val="000000" w:themeColor="text1"/>
          <w:sz w:val="22"/>
          <w:szCs w:val="22"/>
        </w:rPr>
        <w:t xml:space="preserve">Miejskiego </w:t>
      </w:r>
      <w:r w:rsidRPr="005519A2">
        <w:rPr>
          <w:color w:val="000000" w:themeColor="text1"/>
          <w:sz w:val="22"/>
          <w:szCs w:val="22"/>
        </w:rPr>
        <w:t>Kons</w:t>
      </w:r>
      <w:r w:rsidR="001A37AA" w:rsidRPr="005519A2">
        <w:rPr>
          <w:color w:val="000000" w:themeColor="text1"/>
          <w:sz w:val="22"/>
          <w:szCs w:val="22"/>
        </w:rPr>
        <w:t>erwatora Zabytków o rozpoczęciu i</w:t>
      </w:r>
      <w:r w:rsidRPr="005519A2">
        <w:rPr>
          <w:color w:val="000000" w:themeColor="text1"/>
          <w:sz w:val="22"/>
          <w:szCs w:val="22"/>
        </w:rPr>
        <w:t xml:space="preserve"> zakończeniu</w:t>
      </w:r>
      <w:r w:rsidR="001A37AA" w:rsidRPr="005519A2">
        <w:rPr>
          <w:color w:val="000000" w:themeColor="text1"/>
          <w:sz w:val="22"/>
          <w:szCs w:val="22"/>
        </w:rPr>
        <w:t xml:space="preserve"> robót</w:t>
      </w:r>
      <w:r w:rsidRPr="005519A2">
        <w:rPr>
          <w:color w:val="000000" w:themeColor="text1"/>
          <w:sz w:val="22"/>
          <w:szCs w:val="22"/>
        </w:rPr>
        <w:t>, oraz wykonywanie wszystkich innych obowiązków, zgodnie z pozwoleniem konserwatorskim;</w:t>
      </w:r>
    </w:p>
    <w:p w14:paraId="6B288469" w14:textId="77777777" w:rsidR="0019174A" w:rsidRPr="007D44AA" w:rsidRDefault="0019174A" w:rsidP="00675911">
      <w:pPr>
        <w:numPr>
          <w:ilvl w:val="0"/>
          <w:numId w:val="8"/>
        </w:numPr>
        <w:overflowPunct w:val="0"/>
        <w:autoSpaceDE w:val="0"/>
        <w:spacing w:line="276" w:lineRule="auto"/>
        <w:ind w:left="426" w:hanging="425"/>
        <w:jc w:val="both"/>
        <w:textAlignment w:val="baseline"/>
        <w:rPr>
          <w:color w:val="000000" w:themeColor="text1"/>
          <w:sz w:val="22"/>
          <w:szCs w:val="22"/>
        </w:rPr>
      </w:pPr>
      <w:r w:rsidRPr="007D44AA">
        <w:rPr>
          <w:color w:val="000000" w:themeColor="text1"/>
          <w:sz w:val="22"/>
          <w:szCs w:val="22"/>
        </w:rPr>
        <w:t>dopuszczenie do pracy pracowników w odpowiednich ubraniach roboczych, posiadających odpowiednie kwalifikacje, doświadczenie, uprawnienia, jak również badania lekarskie i szkolenie bhp; jak również usuwanie pracowników niespełniających powyższych wymogów oraz pracowników niezdolnych z innych przyczyn do wykonywania pracy;</w:t>
      </w:r>
    </w:p>
    <w:p w14:paraId="0C6CAD5A" w14:textId="58632B4E"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7D44AA">
        <w:rPr>
          <w:color w:val="000000" w:themeColor="text1"/>
          <w:sz w:val="22"/>
          <w:szCs w:val="22"/>
        </w:rPr>
        <w:t xml:space="preserve">każdorazowe informowanie Zamawiającego o przekazaniu do wykonania części przedmiotu umowy podwykonawcom wraz z oświadczeniem </w:t>
      </w:r>
      <w:r w:rsidR="00F070FC" w:rsidRPr="00EE6137">
        <w:rPr>
          <w:sz w:val="22"/>
          <w:szCs w:val="22"/>
        </w:rPr>
        <w:t xml:space="preserve">o objęciu robót ubezpieczeniem </w:t>
      </w:r>
      <w:r w:rsidRPr="00EE6137">
        <w:rPr>
          <w:sz w:val="22"/>
          <w:szCs w:val="22"/>
        </w:rPr>
        <w:t>od odpowiedzialności cywilnej na warunkach określonych w niniejszej umowie;</w:t>
      </w:r>
    </w:p>
    <w:p w14:paraId="69C60BFF" w14:textId="77777777"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t>przeprowadzenie robót budowlanych zgodnie z wymogami rozporządzenia Ministra Infrastruktury z dnia 6 lutego 2003 r. w sprawie bezpieczeństwa i higieny pracy podczas wykonywania robót budowlanych;</w:t>
      </w:r>
    </w:p>
    <w:p w14:paraId="6DC7171E" w14:textId="77777777" w:rsidR="00CF11EE" w:rsidRPr="00EE6137" w:rsidRDefault="0019174A" w:rsidP="00675911">
      <w:pPr>
        <w:numPr>
          <w:ilvl w:val="0"/>
          <w:numId w:val="8"/>
        </w:numPr>
        <w:overflowPunct w:val="0"/>
        <w:autoSpaceDE w:val="0"/>
        <w:spacing w:line="276" w:lineRule="auto"/>
        <w:ind w:left="426" w:hanging="425"/>
        <w:jc w:val="both"/>
        <w:textAlignment w:val="baseline"/>
        <w:rPr>
          <w:sz w:val="22"/>
          <w:szCs w:val="22"/>
        </w:rPr>
      </w:pPr>
      <w:r w:rsidRPr="00EE6137">
        <w:rPr>
          <w:sz w:val="22"/>
          <w:szCs w:val="22"/>
        </w:rPr>
        <w:t>organizacja, zagospodarowanie i zabezpieczenie terenu budowy oraz zaplecza budowy, w tym zaplecza socjalnego dla pracowników oraz zaplecza technicznego dla składowania urządzeń, maszyn, narzędzi i materiałów budowlanych, z zachowaniem należytej staranności, w tym zachowanie porządku na terenie budowy;</w:t>
      </w:r>
    </w:p>
    <w:p w14:paraId="09CEBFCE" w14:textId="41AE7A32" w:rsidR="0019174A" w:rsidRPr="00EE6137"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EE6137">
        <w:rPr>
          <w:sz w:val="22"/>
          <w:szCs w:val="22"/>
        </w:rPr>
        <w:t>jako wytwórcy odpadów i ich posiadacza przestrzeganie obowiązków wyni</w:t>
      </w:r>
      <w:r w:rsidR="005053A4">
        <w:rPr>
          <w:sz w:val="22"/>
          <w:szCs w:val="22"/>
        </w:rPr>
        <w:t>kających z ustawy</w:t>
      </w:r>
      <w:r w:rsidRPr="00EE6137">
        <w:rPr>
          <w:sz w:val="22"/>
          <w:szCs w:val="22"/>
        </w:rPr>
        <w:t xml:space="preserve"> z dnia 14 grudnia 2012 r. o odpadach i wydanych na jej podstawie aktów wykonawczych oraz ustawy z dnia 27 kwietnia 2001 r. Prawo ochrony środowiska, natychmiastowe usuwanie z terenu przyległego do budynku wszelkich zanieczyszczeń związanych z prowadzonymi robotami, zapewnienie we własnym zakresie i na własny koszt wywozu odpadów i nieczystości powstałych w trakcie wykonywania robót;</w:t>
      </w:r>
    </w:p>
    <w:p w14:paraId="5BA0F682" w14:textId="779E1D68"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lastRenderedPageBreak/>
        <w:t xml:space="preserve">natychmiastowe usuwanie z terenu przyległego do miejsca prowadzenia robót wszelkich                   zanieczyszczeń związanych z prowadzonymi robotami, zapewnienie we własnym </w:t>
      </w:r>
      <w:r w:rsidR="005053A4">
        <w:rPr>
          <w:sz w:val="22"/>
          <w:szCs w:val="22"/>
        </w:rPr>
        <w:t xml:space="preserve">zakresie </w:t>
      </w:r>
      <w:r w:rsidRPr="00EE6137">
        <w:rPr>
          <w:sz w:val="22"/>
          <w:szCs w:val="22"/>
        </w:rPr>
        <w:t>i na własny na koszt wywozu odpadów i nieczystości powstałych w trakcie robót przez przedsiębiorcę(ów) uprawnionych do prowadzenia działalności w zakresie odzysku lub unieszkodliwienia odpadów;</w:t>
      </w:r>
    </w:p>
    <w:p w14:paraId="491DCDAA" w14:textId="77777777"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t xml:space="preserve">dostarczanie materiałów i urządzeń niezbędnych do realizacji robót w sposób niepowodujący utrudnień dla użytkowników terenu na którym będą wykonywane roboty budowlane; </w:t>
      </w:r>
    </w:p>
    <w:p w14:paraId="1767D6F1" w14:textId="2907F202" w:rsidR="0019174A" w:rsidRPr="00EE6137" w:rsidRDefault="0019174A" w:rsidP="00675911">
      <w:pPr>
        <w:numPr>
          <w:ilvl w:val="0"/>
          <w:numId w:val="8"/>
        </w:numPr>
        <w:tabs>
          <w:tab w:val="left" w:pos="0"/>
        </w:tabs>
        <w:overflowPunct w:val="0"/>
        <w:autoSpaceDE w:val="0"/>
        <w:spacing w:line="276" w:lineRule="auto"/>
        <w:ind w:left="426" w:hanging="425"/>
        <w:jc w:val="both"/>
        <w:textAlignment w:val="baseline"/>
        <w:rPr>
          <w:sz w:val="22"/>
          <w:szCs w:val="22"/>
        </w:rPr>
      </w:pPr>
      <w:r w:rsidRPr="00EE6137">
        <w:rPr>
          <w:sz w:val="22"/>
          <w:szCs w:val="22"/>
        </w:rPr>
        <w:t>zabezpieczenie terenu budowy z zachowaniem należytej staranności zgodnie z przepisami B</w:t>
      </w:r>
      <w:r w:rsidR="009E191D">
        <w:rPr>
          <w:sz w:val="22"/>
          <w:szCs w:val="22"/>
        </w:rPr>
        <w:t>HP</w:t>
      </w:r>
      <w:r w:rsidRPr="00EE6137">
        <w:rPr>
          <w:sz w:val="22"/>
          <w:szCs w:val="22"/>
        </w:rPr>
        <w:t xml:space="preserve"> </w:t>
      </w:r>
      <w:r w:rsidRPr="00EE6137">
        <w:rPr>
          <w:sz w:val="22"/>
          <w:szCs w:val="22"/>
        </w:rPr>
        <w:br/>
        <w:t xml:space="preserve">i Ppoż., w tym zachowanie porządku na terenie budowy oraz na powierzchniach przylegających, </w:t>
      </w:r>
      <w:r w:rsidRPr="00EE6137">
        <w:rPr>
          <w:sz w:val="22"/>
          <w:szCs w:val="22"/>
        </w:rPr>
        <w:br/>
        <w:t xml:space="preserve">a zwłaszcza na ciągach </w:t>
      </w:r>
      <w:r w:rsidR="00130E4F" w:rsidRPr="00EE6137">
        <w:rPr>
          <w:sz w:val="22"/>
          <w:szCs w:val="22"/>
        </w:rPr>
        <w:t>pieszo-je</w:t>
      </w:r>
      <w:r w:rsidR="00C83FAE" w:rsidRPr="00EE6137">
        <w:rPr>
          <w:sz w:val="22"/>
          <w:szCs w:val="22"/>
        </w:rPr>
        <w:t>z</w:t>
      </w:r>
      <w:r w:rsidR="005053A4">
        <w:rPr>
          <w:sz w:val="22"/>
          <w:szCs w:val="22"/>
        </w:rPr>
        <w:t>dnych;</w:t>
      </w:r>
    </w:p>
    <w:p w14:paraId="05AD8969" w14:textId="77777777"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t>ochrona mienia znajdującego się na terenie budowy, przy czym Zamawiający nie bierze              odpowiedzialności za składniki majątkowe Wykonawcy znajdujące się na terenie budowy, ciągach      komunikacyjnych używanych podczas realizacji przedmiotu umowy;</w:t>
      </w:r>
    </w:p>
    <w:p w14:paraId="6D7D3AE9" w14:textId="77777777" w:rsidR="0019174A" w:rsidRPr="00EE6137" w:rsidRDefault="0019174A" w:rsidP="00675911">
      <w:pPr>
        <w:numPr>
          <w:ilvl w:val="0"/>
          <w:numId w:val="8"/>
        </w:numPr>
        <w:tabs>
          <w:tab w:val="left" w:pos="567"/>
        </w:tabs>
        <w:overflowPunct w:val="0"/>
        <w:autoSpaceDE w:val="0"/>
        <w:spacing w:line="276" w:lineRule="auto"/>
        <w:ind w:left="426" w:hanging="425"/>
        <w:jc w:val="both"/>
        <w:textAlignment w:val="baseline"/>
        <w:rPr>
          <w:sz w:val="22"/>
          <w:szCs w:val="22"/>
        </w:rPr>
      </w:pPr>
      <w:r w:rsidRPr="00EE6137">
        <w:rPr>
          <w:sz w:val="22"/>
          <w:szCs w:val="22"/>
        </w:rPr>
        <w:t>natychmiastowe usunięcie wszelkich szkód i awarii spowodowanych przez Wykonawcę w trakcie realizacji robót;</w:t>
      </w:r>
    </w:p>
    <w:p w14:paraId="7849FE91" w14:textId="19B91BF8"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t xml:space="preserve">wykonanie przedmiotu umowy przy użyciu własnych nowych materiałów i wyrobów budowlanych, spełniających warunki określone w ustawie z dnia 7 lipca 1994 r. Prawo budowlane oraz zgodnie z ustawą z dnia 16 kwietnia 2004 r. o wyrobach budowlanych w tym posiadających odpowiednie oznakowanie dopuszczające je do stosowania w budownictwie. Warunkiem wbudowania określonego materiału lub wyrobu budowlanego jest zaakceptowanie przez właściwego inspektora nadzoru wniosku materiałowego z załączoną </w:t>
      </w:r>
      <w:r w:rsidR="0069607E">
        <w:rPr>
          <w:sz w:val="22"/>
          <w:szCs w:val="22"/>
        </w:rPr>
        <w:t>D</w:t>
      </w:r>
      <w:r w:rsidRPr="00EE6137">
        <w:rPr>
          <w:sz w:val="22"/>
          <w:szCs w:val="22"/>
        </w:rPr>
        <w:t>eklaracją Właściwości Użytkowych (</w:t>
      </w:r>
      <w:proofErr w:type="spellStart"/>
      <w:r w:rsidRPr="00EE6137">
        <w:rPr>
          <w:sz w:val="22"/>
          <w:szCs w:val="22"/>
        </w:rPr>
        <w:t>DoP</w:t>
      </w:r>
      <w:proofErr w:type="spellEnd"/>
      <w:r w:rsidRPr="00EE6137">
        <w:rPr>
          <w:sz w:val="22"/>
          <w:szCs w:val="22"/>
        </w:rPr>
        <w:t xml:space="preserve"> </w:t>
      </w:r>
      <w:proofErr w:type="spellStart"/>
      <w:r w:rsidRPr="00EE6137">
        <w:rPr>
          <w:sz w:val="22"/>
          <w:szCs w:val="22"/>
        </w:rPr>
        <w:t>Declaration</w:t>
      </w:r>
      <w:proofErr w:type="spellEnd"/>
      <w:r w:rsidRPr="00EE6137">
        <w:rPr>
          <w:sz w:val="22"/>
          <w:szCs w:val="22"/>
        </w:rPr>
        <w:t xml:space="preserve"> of Performance) danego materiału lub wyrobu budowlanego, przedstawionego przez kierownika budowy;</w:t>
      </w:r>
    </w:p>
    <w:p w14:paraId="49B7FFAE" w14:textId="77777777" w:rsidR="0019174A"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t>przerwanie robót na żądanie Zamawiającego i w związku z tym zabezpieczenie wykonania robót przed ich zniszczeniem; czas przerwy w robotach zostanie uwzględniony w aneksie, jeżeli będzie miał wpływ na termin realizacji przedmiotu umowy;</w:t>
      </w:r>
    </w:p>
    <w:p w14:paraId="32D88B8E" w14:textId="77777777" w:rsidR="007945F5" w:rsidRPr="00EE6137" w:rsidRDefault="0019174A" w:rsidP="00675911">
      <w:pPr>
        <w:numPr>
          <w:ilvl w:val="0"/>
          <w:numId w:val="8"/>
        </w:numPr>
        <w:tabs>
          <w:tab w:val="left" w:pos="426"/>
        </w:tabs>
        <w:overflowPunct w:val="0"/>
        <w:autoSpaceDE w:val="0"/>
        <w:spacing w:line="276" w:lineRule="auto"/>
        <w:ind w:left="426" w:hanging="425"/>
        <w:jc w:val="both"/>
        <w:textAlignment w:val="baseline"/>
        <w:rPr>
          <w:sz w:val="22"/>
          <w:szCs w:val="22"/>
        </w:rPr>
      </w:pPr>
      <w:r w:rsidRPr="00EE6137">
        <w:rPr>
          <w:sz w:val="22"/>
          <w:szCs w:val="22"/>
        </w:rPr>
        <w:t xml:space="preserve">w przypadku wykonywania robót zanikowych oraz ulegających zakryciu niezwłoczne zawiadomienie Zamawiającego za pomocą poczty elektronicznej (email: </w:t>
      </w:r>
      <w:hyperlink r:id="rId8" w:history="1">
        <w:r w:rsidRPr="00770D22">
          <w:rPr>
            <w:rStyle w:val="Hipercze"/>
            <w:color w:val="000000" w:themeColor="text1"/>
            <w:sz w:val="22"/>
            <w:szCs w:val="22"/>
            <w:u w:val="none"/>
          </w:rPr>
          <w:t>zti@wm.wroc.pl</w:t>
        </w:r>
      </w:hyperlink>
      <w:r w:rsidRPr="00EE6137">
        <w:rPr>
          <w:sz w:val="22"/>
          <w:szCs w:val="22"/>
        </w:rPr>
        <w:t>), najpóźniej w terminie 2 dni roboczych przed datą ich wykonania, celem umożliwienia ich sprawdzenia przez inspektora nadzoru oraz dokonania protokolarnego odbioru tych robót;</w:t>
      </w:r>
    </w:p>
    <w:p w14:paraId="386E9C28" w14:textId="77777777" w:rsidR="0019174A" w:rsidRPr="00EE6137"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EE6137">
        <w:rPr>
          <w:sz w:val="22"/>
          <w:szCs w:val="22"/>
        </w:rPr>
        <w:t>uczestniczenie w czynnościach odbioru, usunięcie stwierdzonych wad;</w:t>
      </w:r>
    </w:p>
    <w:p w14:paraId="06696EA5" w14:textId="77777777" w:rsidR="0019174A" w:rsidRPr="00EE6137"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EE6137">
        <w:rPr>
          <w:sz w:val="22"/>
          <w:szCs w:val="22"/>
        </w:rPr>
        <w:t>zgłoszenie w formie pisemnej gotowości do odbioru ostatecznego na 14 dni przed upływem okresu gwarancji i rękojmi za wady;</w:t>
      </w:r>
    </w:p>
    <w:p w14:paraId="15C667B1" w14:textId="3C5B1C6E" w:rsidR="00F95A5B" w:rsidRPr="00EE6137" w:rsidRDefault="00F95A5B" w:rsidP="00675911">
      <w:pPr>
        <w:numPr>
          <w:ilvl w:val="0"/>
          <w:numId w:val="8"/>
        </w:numPr>
        <w:suppressAutoHyphens w:val="0"/>
        <w:overflowPunct w:val="0"/>
        <w:autoSpaceDE w:val="0"/>
        <w:autoSpaceDN w:val="0"/>
        <w:adjustRightInd w:val="0"/>
        <w:spacing w:line="276" w:lineRule="auto"/>
        <w:ind w:left="426" w:hanging="425"/>
        <w:jc w:val="both"/>
        <w:textAlignment w:val="baseline"/>
        <w:rPr>
          <w:sz w:val="22"/>
          <w:szCs w:val="22"/>
        </w:rPr>
      </w:pPr>
      <w:r w:rsidRPr="00EE6137">
        <w:rPr>
          <w:sz w:val="22"/>
          <w:szCs w:val="22"/>
        </w:rPr>
        <w:t xml:space="preserve">powiadomienie mieszkańców budynku o terminie wykonania umowy o planowanych </w:t>
      </w:r>
      <w:r w:rsidR="0089684D" w:rsidRPr="00EE6137">
        <w:rPr>
          <w:sz w:val="22"/>
          <w:szCs w:val="22"/>
        </w:rPr>
        <w:t>włączeniach</w:t>
      </w:r>
      <w:r w:rsidRPr="00EE6137">
        <w:rPr>
          <w:sz w:val="22"/>
          <w:szCs w:val="22"/>
        </w:rPr>
        <w:t xml:space="preserve"> mediów, czasie trwania wyłączenia - poprzez wywieszenie w budynkach zawiadomienia. Zawiadomienie winno być umieszczone w budynku w widocznym miejscu: tablica informacyjna, drzwi wejściowe – na co najmniej </w:t>
      </w:r>
      <w:r w:rsidR="00E0574F" w:rsidRPr="00EE6137">
        <w:rPr>
          <w:sz w:val="22"/>
          <w:szCs w:val="22"/>
        </w:rPr>
        <w:t>7</w:t>
      </w:r>
      <w:r w:rsidRPr="00EE6137">
        <w:rPr>
          <w:sz w:val="22"/>
          <w:szCs w:val="22"/>
        </w:rPr>
        <w:t xml:space="preserve"> dni przed planowan</w:t>
      </w:r>
      <w:r w:rsidR="005053A4">
        <w:rPr>
          <w:sz w:val="22"/>
          <w:szCs w:val="22"/>
        </w:rPr>
        <w:t xml:space="preserve">ym terminem rozpoczęcia robót. </w:t>
      </w:r>
      <w:r w:rsidRPr="00EE6137">
        <w:rPr>
          <w:sz w:val="22"/>
          <w:szCs w:val="22"/>
        </w:rPr>
        <w:t>W zawiadomieniu Wykonawca zobligowany jest szczegółowo podać, jakie czynności mają wykonać mieszkańcy w związku z planowanymi robotami celem zabezpieczenia swoich mieszkań i urządzeń elektrycznych. Wszelkie wyłączenia mediów winny być ograniczone do niezbędnego czasu, koniecznego do prawidłowego wykonania robót. Wykonawca zobowiązany jest do ustalenia z Zamawiającym terminów wyłączenia urządzeń przesyłowych, skutkujących przerwą w dostawie mediów;</w:t>
      </w:r>
    </w:p>
    <w:p w14:paraId="7784AA2B" w14:textId="77777777" w:rsidR="00F95A5B" w:rsidRPr="00EE6137" w:rsidRDefault="00F95A5B"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EE6137">
        <w:rPr>
          <w:sz w:val="22"/>
          <w:szCs w:val="22"/>
        </w:rPr>
        <w:t>zapewnienie mieszkańcom dostępu do lokali mieszkalnych, wspólnych toalet</w:t>
      </w:r>
      <w:r w:rsidR="00CE682D" w:rsidRPr="00EE6137">
        <w:rPr>
          <w:color w:val="002060"/>
          <w:sz w:val="22"/>
          <w:szCs w:val="22"/>
        </w:rPr>
        <w:t>,</w:t>
      </w:r>
      <w:r w:rsidR="00CE682D" w:rsidRPr="00EE6137">
        <w:rPr>
          <w:sz w:val="22"/>
          <w:szCs w:val="22"/>
        </w:rPr>
        <w:t xml:space="preserve"> klatek schodowych,</w:t>
      </w:r>
      <w:r w:rsidRPr="00EE6137">
        <w:rPr>
          <w:sz w:val="22"/>
          <w:szCs w:val="22"/>
        </w:rPr>
        <w:t xml:space="preserve"> miejsc zbiórki odpadów i innych pomieszczeń umożliwiających użytkow</w:t>
      </w:r>
      <w:r w:rsidR="00DC3778" w:rsidRPr="00EE6137">
        <w:rPr>
          <w:sz w:val="22"/>
          <w:szCs w:val="22"/>
        </w:rPr>
        <w:t>a</w:t>
      </w:r>
      <w:r w:rsidRPr="00EE6137">
        <w:rPr>
          <w:sz w:val="22"/>
          <w:szCs w:val="22"/>
        </w:rPr>
        <w:t>nie lokali.</w:t>
      </w:r>
    </w:p>
    <w:p w14:paraId="71E7A065" w14:textId="77777777" w:rsidR="00C54EC2" w:rsidRPr="00EE6137" w:rsidRDefault="00F95A5B"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EE6137">
        <w:rPr>
          <w:sz w:val="22"/>
          <w:szCs w:val="22"/>
        </w:rPr>
        <w:t>powiadamianie mieszkańców i użytkowników lokali o utrudnieniach w dostępie do budynków</w:t>
      </w:r>
      <w:r w:rsidR="00EA4203" w:rsidRPr="00EE6137">
        <w:rPr>
          <w:sz w:val="22"/>
          <w:szCs w:val="22"/>
        </w:rPr>
        <w:t xml:space="preserve">, pomieszczeń w budynkach i lokali  </w:t>
      </w:r>
      <w:r w:rsidRPr="00EE6137">
        <w:rPr>
          <w:sz w:val="22"/>
          <w:szCs w:val="22"/>
        </w:rPr>
        <w:t>w trakcie prowadzonych prac z odpowiednim wyprzedzeniem czasowym;</w:t>
      </w:r>
    </w:p>
    <w:p w14:paraId="70144CA9" w14:textId="3C0F8A69" w:rsidR="00CF11EE" w:rsidRPr="00EE6137" w:rsidRDefault="00934E89" w:rsidP="00675911">
      <w:pPr>
        <w:numPr>
          <w:ilvl w:val="0"/>
          <w:numId w:val="8"/>
        </w:numPr>
        <w:tabs>
          <w:tab w:val="left" w:pos="284"/>
        </w:tabs>
        <w:overflowPunct w:val="0"/>
        <w:autoSpaceDE w:val="0"/>
        <w:spacing w:line="276" w:lineRule="auto"/>
        <w:ind w:left="426" w:hanging="425"/>
        <w:jc w:val="both"/>
        <w:textAlignment w:val="baseline"/>
        <w:rPr>
          <w:sz w:val="22"/>
          <w:szCs w:val="22"/>
        </w:rPr>
      </w:pPr>
      <w:r w:rsidRPr="00EE6137">
        <w:rPr>
          <w:sz w:val="22"/>
          <w:szCs w:val="22"/>
        </w:rPr>
        <w:t xml:space="preserve">uzyskanie potwierdzenia, w formie pisemnego oświadczenia od mieszkańców </w:t>
      </w:r>
      <w:r w:rsidR="00945131" w:rsidRPr="00EE6137">
        <w:rPr>
          <w:sz w:val="22"/>
          <w:szCs w:val="22"/>
        </w:rPr>
        <w:t xml:space="preserve">lub użytkowników </w:t>
      </w:r>
      <w:r w:rsidRPr="00EE6137">
        <w:rPr>
          <w:sz w:val="22"/>
          <w:szCs w:val="22"/>
        </w:rPr>
        <w:t>lokali mieszkalnych objętych robotami budowlanymi</w:t>
      </w:r>
      <w:r w:rsidR="003153ED" w:rsidRPr="00EE6137">
        <w:rPr>
          <w:sz w:val="22"/>
          <w:szCs w:val="22"/>
        </w:rPr>
        <w:t>,</w:t>
      </w:r>
      <w:r w:rsidRPr="00EE6137">
        <w:rPr>
          <w:sz w:val="22"/>
          <w:szCs w:val="22"/>
        </w:rPr>
        <w:t xml:space="preserve"> o nie wniesieniu uwag do jakości wykonanych prac </w:t>
      </w:r>
      <w:r w:rsidR="002F646B">
        <w:rPr>
          <w:sz w:val="22"/>
          <w:szCs w:val="22"/>
        </w:rPr>
        <w:br/>
      </w:r>
      <w:r w:rsidRPr="00EE6137">
        <w:rPr>
          <w:sz w:val="22"/>
          <w:szCs w:val="22"/>
        </w:rPr>
        <w:t xml:space="preserve">i </w:t>
      </w:r>
      <w:r w:rsidR="003153ED" w:rsidRPr="00EE6137">
        <w:rPr>
          <w:sz w:val="22"/>
          <w:szCs w:val="22"/>
        </w:rPr>
        <w:t xml:space="preserve">sposobu uporządkowania lokalu mieszkalnego po ich przeprowadzeniu; </w:t>
      </w:r>
      <w:r w:rsidRPr="00EE6137">
        <w:rPr>
          <w:sz w:val="22"/>
          <w:szCs w:val="22"/>
        </w:rPr>
        <w:t xml:space="preserve"> </w:t>
      </w:r>
    </w:p>
    <w:p w14:paraId="55CDD6A5" w14:textId="77777777" w:rsidR="0019174A" w:rsidRPr="00EE6137" w:rsidRDefault="0019174A" w:rsidP="00675911">
      <w:pPr>
        <w:numPr>
          <w:ilvl w:val="0"/>
          <w:numId w:val="8"/>
        </w:numPr>
        <w:tabs>
          <w:tab w:val="clear" w:pos="0"/>
        </w:tabs>
        <w:overflowPunct w:val="0"/>
        <w:autoSpaceDE w:val="0"/>
        <w:spacing w:line="276" w:lineRule="auto"/>
        <w:ind w:left="426" w:hanging="426"/>
        <w:jc w:val="both"/>
        <w:textAlignment w:val="baseline"/>
        <w:rPr>
          <w:sz w:val="22"/>
          <w:szCs w:val="22"/>
        </w:rPr>
      </w:pPr>
      <w:r w:rsidRPr="00EE6137">
        <w:rPr>
          <w:sz w:val="22"/>
          <w:szCs w:val="22"/>
        </w:rPr>
        <w:lastRenderedPageBreak/>
        <w:t>uporządkowanie terenu po zakończeniu robót, jak również usuwanie i wywożenie na bieżąco odpadów powstałych w trakcie realizacji robót oraz przekazanie uporządkowanego terenu budowy Zamawiającemu w terminie nie późniejszym niż termin odbioru końcowego robót;</w:t>
      </w:r>
    </w:p>
    <w:p w14:paraId="54B05D78" w14:textId="56F00DD6" w:rsidR="0019174A" w:rsidRPr="00EE6137" w:rsidRDefault="0019174A" w:rsidP="003652C2">
      <w:pPr>
        <w:numPr>
          <w:ilvl w:val="0"/>
          <w:numId w:val="8"/>
        </w:numPr>
        <w:tabs>
          <w:tab w:val="clear" w:pos="0"/>
        </w:tabs>
        <w:overflowPunct w:val="0"/>
        <w:autoSpaceDE w:val="0"/>
        <w:spacing w:line="276" w:lineRule="auto"/>
        <w:ind w:left="426" w:hanging="426"/>
        <w:jc w:val="both"/>
        <w:textAlignment w:val="baseline"/>
        <w:rPr>
          <w:sz w:val="22"/>
          <w:szCs w:val="22"/>
        </w:rPr>
      </w:pPr>
      <w:r w:rsidRPr="00EE6137">
        <w:rPr>
          <w:sz w:val="22"/>
          <w:szCs w:val="22"/>
        </w:rPr>
        <w:t xml:space="preserve">prowadzenie </w:t>
      </w:r>
      <w:r w:rsidR="0098449C">
        <w:rPr>
          <w:sz w:val="22"/>
          <w:szCs w:val="22"/>
        </w:rPr>
        <w:t xml:space="preserve">przez kierownika budowy </w:t>
      </w:r>
      <w:r w:rsidRPr="00EE6137">
        <w:rPr>
          <w:sz w:val="22"/>
          <w:szCs w:val="22"/>
        </w:rPr>
        <w:t>dziennika budowy, zgodnie z przepisami rozporząd</w:t>
      </w:r>
      <w:r w:rsidR="003153ED" w:rsidRPr="00EE6137">
        <w:rPr>
          <w:sz w:val="22"/>
          <w:szCs w:val="22"/>
        </w:rPr>
        <w:t>zenia Ministra Infrastruktury z </w:t>
      </w:r>
      <w:r w:rsidRPr="00EE6137">
        <w:rPr>
          <w:sz w:val="22"/>
          <w:szCs w:val="22"/>
        </w:rPr>
        <w:t>dnia 26 czerwca 2002 r. w sprawie dziennika budowy, montażu i rozbiórki, tablicy informacyjnej oraz ogłoszenia zawierającego dane dotyczące bezpieczeństwa pracy i ochrony zdrowia, umieszczenie tablicy informacyjnej oraz ogłoszenia zawierającego dane dotyczące b</w:t>
      </w:r>
      <w:r w:rsidR="00C84F9A" w:rsidRPr="00EE6137">
        <w:rPr>
          <w:sz w:val="22"/>
          <w:szCs w:val="22"/>
        </w:rPr>
        <w:t xml:space="preserve">ezpieczeństwa </w:t>
      </w:r>
      <w:r w:rsidR="009E191D">
        <w:rPr>
          <w:sz w:val="22"/>
          <w:szCs w:val="22"/>
        </w:rPr>
        <w:br/>
      </w:r>
      <w:r w:rsidR="00C84F9A" w:rsidRPr="00EE6137">
        <w:rPr>
          <w:sz w:val="22"/>
          <w:szCs w:val="22"/>
        </w:rPr>
        <w:t>i ochrony zdrowia</w:t>
      </w:r>
      <w:r w:rsidR="00322FB7" w:rsidRPr="00EE6137">
        <w:rPr>
          <w:sz w:val="22"/>
          <w:szCs w:val="22"/>
        </w:rPr>
        <w:t>;</w:t>
      </w:r>
    </w:p>
    <w:p w14:paraId="7B657953" w14:textId="1428196F" w:rsidR="003652C2" w:rsidRPr="00EE6137" w:rsidRDefault="003652C2" w:rsidP="005053A4">
      <w:pPr>
        <w:pStyle w:val="Akapitzlist"/>
        <w:numPr>
          <w:ilvl w:val="0"/>
          <w:numId w:val="8"/>
        </w:numPr>
        <w:spacing w:line="276" w:lineRule="auto"/>
        <w:ind w:left="426" w:hanging="426"/>
        <w:jc w:val="both"/>
        <w:rPr>
          <w:sz w:val="22"/>
          <w:szCs w:val="22"/>
        </w:rPr>
      </w:pPr>
      <w:r w:rsidRPr="00EE6137">
        <w:rPr>
          <w:sz w:val="22"/>
          <w:szCs w:val="22"/>
        </w:rPr>
        <w:t>uzyskanie na podstawie pełnomocnictwa udzielonego przez Zamawiającego zezwolenia Zarządu Dróg</w:t>
      </w:r>
      <w:r w:rsidR="00F103DF">
        <w:rPr>
          <w:sz w:val="22"/>
          <w:szCs w:val="22"/>
        </w:rPr>
        <w:br/>
      </w:r>
      <w:r w:rsidRPr="00EE6137">
        <w:rPr>
          <w:sz w:val="22"/>
          <w:szCs w:val="22"/>
        </w:rPr>
        <w:t xml:space="preserve">i Utrzymania Miasta we Wrocławiu na zajęcie pasa drogowego </w:t>
      </w:r>
      <w:r w:rsidR="00F103DF">
        <w:rPr>
          <w:sz w:val="22"/>
          <w:szCs w:val="22"/>
        </w:rPr>
        <w:t xml:space="preserve">(chodnika) </w:t>
      </w:r>
      <w:r w:rsidRPr="00EE6137">
        <w:rPr>
          <w:sz w:val="22"/>
          <w:szCs w:val="22"/>
        </w:rPr>
        <w:t>na czas niezbędny do zrealizowania przedmiotu umowy, w tym opracowanie</w:t>
      </w:r>
      <w:r w:rsidR="00F103DF">
        <w:rPr>
          <w:sz w:val="22"/>
          <w:szCs w:val="22"/>
        </w:rPr>
        <w:t xml:space="preserve"> (lub aktualizacja) </w:t>
      </w:r>
      <w:r w:rsidRPr="00EE6137">
        <w:rPr>
          <w:sz w:val="22"/>
          <w:szCs w:val="22"/>
        </w:rPr>
        <w:t xml:space="preserve">projektu organizacji ruchu zastępczego oraz zdania zajmowanego pasa </w:t>
      </w:r>
      <w:r w:rsidR="00F103DF">
        <w:rPr>
          <w:sz w:val="22"/>
          <w:szCs w:val="22"/>
        </w:rPr>
        <w:t xml:space="preserve">(chodnika) </w:t>
      </w:r>
      <w:r w:rsidRPr="00EE6137">
        <w:rPr>
          <w:sz w:val="22"/>
          <w:szCs w:val="22"/>
        </w:rPr>
        <w:t xml:space="preserve">po zakończeniu robót protokołem zdawczo-odbiorczym w </w:t>
      </w:r>
      <w:proofErr w:type="spellStart"/>
      <w:r w:rsidRPr="00EE6137">
        <w:rPr>
          <w:sz w:val="22"/>
          <w:szCs w:val="22"/>
        </w:rPr>
        <w:t>ZDiUM</w:t>
      </w:r>
      <w:proofErr w:type="spellEnd"/>
      <w:r w:rsidRPr="00EE6137">
        <w:rPr>
          <w:sz w:val="22"/>
          <w:szCs w:val="22"/>
        </w:rPr>
        <w:t xml:space="preserve">. Wszelkie opłaty związane z zajęciem pasa drogowego ponosi Wykonawca. </w:t>
      </w:r>
      <w:r w:rsidR="002F646B">
        <w:rPr>
          <w:sz w:val="22"/>
          <w:szCs w:val="22"/>
        </w:rPr>
        <w:br/>
      </w:r>
      <w:r w:rsidRPr="00EE6137">
        <w:rPr>
          <w:sz w:val="22"/>
          <w:szCs w:val="22"/>
        </w:rPr>
        <w:t xml:space="preserve">W razie nie przekazania pasa drogowego w terminie ustalonym przez </w:t>
      </w:r>
      <w:proofErr w:type="spellStart"/>
      <w:r w:rsidRPr="00EE6137">
        <w:rPr>
          <w:sz w:val="22"/>
          <w:szCs w:val="22"/>
        </w:rPr>
        <w:t>ZDiUM</w:t>
      </w:r>
      <w:proofErr w:type="spellEnd"/>
      <w:r w:rsidRPr="00EE6137">
        <w:rPr>
          <w:sz w:val="22"/>
          <w:szCs w:val="22"/>
        </w:rPr>
        <w:t xml:space="preserve"> – Wykonawca zwróci Zamawiającemu kary pieniężne poniesione z tego tytułu;</w:t>
      </w:r>
    </w:p>
    <w:p w14:paraId="0CFEA328" w14:textId="0B3CC3F0" w:rsidR="0019174A" w:rsidRPr="00EE6137"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EE6137">
        <w:rPr>
          <w:sz w:val="22"/>
          <w:szCs w:val="22"/>
        </w:rPr>
        <w:t xml:space="preserve">zapewnienie dojazdu </w:t>
      </w:r>
      <w:r w:rsidR="009E191D">
        <w:rPr>
          <w:sz w:val="22"/>
          <w:szCs w:val="22"/>
        </w:rPr>
        <w:t>pojazd</w:t>
      </w:r>
      <w:r w:rsidRPr="00EE6137">
        <w:rPr>
          <w:sz w:val="22"/>
          <w:szCs w:val="22"/>
        </w:rPr>
        <w:t>om wywożącym śmieci oraz dostawczym do lokali użytkowych oraz dojścia mieszkańcom do klatek schodowych;</w:t>
      </w:r>
    </w:p>
    <w:p w14:paraId="1FC5F1DA" w14:textId="143F5D77" w:rsidR="007945F5" w:rsidRPr="00EE6137" w:rsidRDefault="0019174A" w:rsidP="00675911">
      <w:pPr>
        <w:numPr>
          <w:ilvl w:val="0"/>
          <w:numId w:val="8"/>
        </w:numPr>
        <w:tabs>
          <w:tab w:val="clear" w:pos="0"/>
        </w:tabs>
        <w:overflowPunct w:val="0"/>
        <w:autoSpaceDE w:val="0"/>
        <w:spacing w:line="276" w:lineRule="auto"/>
        <w:ind w:left="426" w:hanging="425"/>
        <w:jc w:val="both"/>
        <w:textAlignment w:val="baseline"/>
        <w:rPr>
          <w:sz w:val="22"/>
          <w:szCs w:val="22"/>
        </w:rPr>
      </w:pPr>
      <w:r w:rsidRPr="00EE6137">
        <w:rPr>
          <w:sz w:val="22"/>
          <w:szCs w:val="22"/>
        </w:rPr>
        <w:t>zapewnienie we własnym zakresie, na potrzeby realizacji niniejszej umo</w:t>
      </w:r>
      <w:r w:rsidR="005053A4">
        <w:rPr>
          <w:sz w:val="22"/>
          <w:szCs w:val="22"/>
        </w:rPr>
        <w:t xml:space="preserve">wy, punktu poboru wody </w:t>
      </w:r>
      <w:r w:rsidR="00FA2D35">
        <w:rPr>
          <w:sz w:val="22"/>
          <w:szCs w:val="22"/>
        </w:rPr>
        <w:br/>
      </w:r>
      <w:r w:rsidR="005053A4">
        <w:rPr>
          <w:sz w:val="22"/>
          <w:szCs w:val="22"/>
        </w:rPr>
        <w:t xml:space="preserve"> </w:t>
      </w:r>
      <w:r w:rsidRPr="00EE6137">
        <w:rPr>
          <w:sz w:val="22"/>
          <w:szCs w:val="22"/>
        </w:rPr>
        <w:t>i energii elektrycznej;</w:t>
      </w:r>
    </w:p>
    <w:p w14:paraId="07DBF424" w14:textId="20BC0B26" w:rsidR="007945F5" w:rsidRPr="00EE6137" w:rsidRDefault="007945F5" w:rsidP="00675911">
      <w:pPr>
        <w:numPr>
          <w:ilvl w:val="0"/>
          <w:numId w:val="8"/>
        </w:numPr>
        <w:tabs>
          <w:tab w:val="clear" w:pos="0"/>
          <w:tab w:val="left" w:pos="426"/>
        </w:tabs>
        <w:suppressAutoHyphens w:val="0"/>
        <w:overflowPunct w:val="0"/>
        <w:autoSpaceDE w:val="0"/>
        <w:autoSpaceDN w:val="0"/>
        <w:adjustRightInd w:val="0"/>
        <w:spacing w:line="276" w:lineRule="auto"/>
        <w:ind w:left="426" w:hanging="426"/>
        <w:jc w:val="both"/>
        <w:textAlignment w:val="baseline"/>
        <w:rPr>
          <w:sz w:val="22"/>
          <w:szCs w:val="22"/>
          <w:lang w:eastAsia="pl-PL"/>
        </w:rPr>
      </w:pPr>
      <w:r w:rsidRPr="00EE6137">
        <w:rPr>
          <w:sz w:val="22"/>
          <w:szCs w:val="22"/>
          <w:lang w:eastAsia="pl-PL"/>
        </w:rPr>
        <w:t>opracowanie i przekazanie Zamawiającemu dokumentacji odbiorowej, o której mowa</w:t>
      </w:r>
      <w:r w:rsidR="005702B5" w:rsidRPr="00EE6137">
        <w:rPr>
          <w:sz w:val="22"/>
          <w:szCs w:val="22"/>
          <w:lang w:eastAsia="pl-PL"/>
        </w:rPr>
        <w:t xml:space="preserve"> </w:t>
      </w:r>
      <w:r w:rsidR="00986FC7" w:rsidRPr="00EE6137">
        <w:rPr>
          <w:sz w:val="22"/>
          <w:szCs w:val="22"/>
          <w:lang w:eastAsia="pl-PL"/>
        </w:rPr>
        <w:t>w § 4 ust. 5</w:t>
      </w:r>
      <w:r w:rsidRPr="00EE6137">
        <w:rPr>
          <w:sz w:val="22"/>
          <w:szCs w:val="22"/>
          <w:lang w:eastAsia="pl-PL"/>
        </w:rPr>
        <w:t xml:space="preserve"> niniejszej umowy wraz ze zgłoszeniem przedmiotu umowy do odbioru</w:t>
      </w:r>
      <w:r w:rsidR="005702B5" w:rsidRPr="00EE6137">
        <w:rPr>
          <w:sz w:val="22"/>
          <w:szCs w:val="22"/>
          <w:lang w:eastAsia="pl-PL"/>
        </w:rPr>
        <w:t xml:space="preserve"> </w:t>
      </w:r>
      <w:r w:rsidRPr="00EE6137">
        <w:rPr>
          <w:sz w:val="22"/>
          <w:szCs w:val="22"/>
          <w:lang w:eastAsia="pl-PL"/>
        </w:rPr>
        <w:t>końcowego, złożenie pisemnego zgłoszenia zakończenia całości prac wraz z całą dokumentacją</w:t>
      </w:r>
      <w:r w:rsidR="009012C0" w:rsidRPr="00EE6137">
        <w:rPr>
          <w:sz w:val="22"/>
          <w:szCs w:val="22"/>
          <w:lang w:eastAsia="pl-PL"/>
        </w:rPr>
        <w:t xml:space="preserve"> </w:t>
      </w:r>
      <w:r w:rsidRPr="00EE6137">
        <w:rPr>
          <w:sz w:val="22"/>
          <w:szCs w:val="22"/>
          <w:lang w:eastAsia="pl-PL"/>
        </w:rPr>
        <w:t xml:space="preserve">odbiorową w formie pisemnej w siedzibie Zamawiającego, nie złożenie kompletnej dokumentacji odbiorowej Zamawiający uzna za </w:t>
      </w:r>
      <w:r w:rsidR="00740E79" w:rsidRPr="00EE6137">
        <w:rPr>
          <w:sz w:val="22"/>
          <w:szCs w:val="22"/>
          <w:lang w:eastAsia="pl-PL"/>
        </w:rPr>
        <w:t>opóźnienie</w:t>
      </w:r>
      <w:r w:rsidRPr="00EE6137">
        <w:rPr>
          <w:sz w:val="22"/>
          <w:szCs w:val="22"/>
          <w:lang w:eastAsia="pl-PL"/>
        </w:rPr>
        <w:t xml:space="preserve"> </w:t>
      </w:r>
      <w:r w:rsidR="002F646B">
        <w:rPr>
          <w:sz w:val="22"/>
          <w:szCs w:val="22"/>
          <w:lang w:eastAsia="pl-PL"/>
        </w:rPr>
        <w:br/>
      </w:r>
      <w:r w:rsidRPr="00EE6137">
        <w:rPr>
          <w:sz w:val="22"/>
          <w:szCs w:val="22"/>
          <w:lang w:eastAsia="pl-PL"/>
        </w:rPr>
        <w:t xml:space="preserve">w wykonaniu przedmiotu umowy i naliczy karę umowną określoną w § 8 </w:t>
      </w:r>
      <w:r w:rsidR="00740E79" w:rsidRPr="00EE6137">
        <w:rPr>
          <w:sz w:val="22"/>
          <w:szCs w:val="22"/>
          <w:lang w:eastAsia="pl-PL"/>
        </w:rPr>
        <w:t>ust.1 pkt.1 niniejszej umowy;</w:t>
      </w:r>
    </w:p>
    <w:p w14:paraId="1C31C88B" w14:textId="77777777" w:rsidR="007945F5" w:rsidRPr="00EE6137"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EE6137">
        <w:rPr>
          <w:sz w:val="22"/>
          <w:szCs w:val="22"/>
        </w:rPr>
        <w:t xml:space="preserve">zwrócenie Zamawiającemu, w terminie </w:t>
      </w:r>
      <w:r w:rsidR="00E0574F" w:rsidRPr="00EE6137">
        <w:rPr>
          <w:sz w:val="22"/>
          <w:szCs w:val="22"/>
        </w:rPr>
        <w:t>7</w:t>
      </w:r>
      <w:r w:rsidRPr="00EE6137">
        <w:rPr>
          <w:sz w:val="22"/>
          <w:szCs w:val="22"/>
        </w:rPr>
        <w:t xml:space="preserve"> dni od daty otrzymania wezwania, kwoty stanowiącej równowartość wszelkiego rodzaju podatków, kar pieniężnych,</w:t>
      </w:r>
      <w:r w:rsidR="003153ED" w:rsidRPr="00EE6137">
        <w:rPr>
          <w:sz w:val="22"/>
          <w:szCs w:val="22"/>
        </w:rPr>
        <w:t xml:space="preserve"> grzywien i innych należności i </w:t>
      </w:r>
      <w:r w:rsidRPr="00EE6137">
        <w:rPr>
          <w:sz w:val="22"/>
          <w:szCs w:val="22"/>
        </w:rPr>
        <w:t>opłat nałożonych w postępowaniu administracyjnym i karnym na Zamawiającego, powstałych wskutek wszelkich zaniedbań Wykonawcy lub zaniedbań osób, przy pomocy, których wykonuje on czynności wynikające z niniejszej umowy, albo którym wykonywanie tych czynności powierza;</w:t>
      </w:r>
    </w:p>
    <w:p w14:paraId="3CE75091" w14:textId="77777777" w:rsidR="007945F5" w:rsidRPr="00EE6137"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EE6137">
        <w:rPr>
          <w:sz w:val="22"/>
          <w:szCs w:val="22"/>
        </w:rPr>
        <w:t>uczestniczenie w czynnościach odbiorowych oraz termin</w:t>
      </w:r>
      <w:r w:rsidR="003153ED" w:rsidRPr="00EE6137">
        <w:rPr>
          <w:sz w:val="22"/>
          <w:szCs w:val="22"/>
        </w:rPr>
        <w:t>owe usuwanie wad, ujawnionych w </w:t>
      </w:r>
      <w:r w:rsidRPr="00EE6137">
        <w:rPr>
          <w:sz w:val="22"/>
          <w:szCs w:val="22"/>
        </w:rPr>
        <w:t>czasie wykonywania robót i prac, w czasie odbiorów, jak i w</w:t>
      </w:r>
      <w:r w:rsidR="003153ED" w:rsidRPr="00EE6137">
        <w:rPr>
          <w:sz w:val="22"/>
          <w:szCs w:val="22"/>
        </w:rPr>
        <w:t xml:space="preserve"> czasie obowiązywania rękojmi i </w:t>
      </w:r>
      <w:r w:rsidRPr="00EE6137">
        <w:rPr>
          <w:sz w:val="22"/>
          <w:szCs w:val="22"/>
        </w:rPr>
        <w:t>gwarancji;</w:t>
      </w:r>
    </w:p>
    <w:p w14:paraId="110A9CE0" w14:textId="77777777" w:rsidR="007945F5" w:rsidRPr="00EE6137" w:rsidRDefault="0019174A" w:rsidP="00E864FD">
      <w:pPr>
        <w:numPr>
          <w:ilvl w:val="0"/>
          <w:numId w:val="8"/>
        </w:numPr>
        <w:tabs>
          <w:tab w:val="clear" w:pos="0"/>
        </w:tabs>
        <w:suppressAutoHyphens w:val="0"/>
        <w:autoSpaceDE w:val="0"/>
        <w:autoSpaceDN w:val="0"/>
        <w:adjustRightInd w:val="0"/>
        <w:spacing w:line="276" w:lineRule="auto"/>
        <w:ind w:left="426" w:hanging="426"/>
        <w:jc w:val="both"/>
        <w:rPr>
          <w:sz w:val="22"/>
          <w:szCs w:val="22"/>
          <w:lang w:eastAsia="pl-PL"/>
        </w:rPr>
      </w:pPr>
      <w:r w:rsidRPr="00EE6137">
        <w:rPr>
          <w:sz w:val="22"/>
          <w:szCs w:val="22"/>
        </w:rPr>
        <w:t>uczestniczenie w rocznych przeglądach gwarancyjnych</w:t>
      </w:r>
      <w:r w:rsidR="0091323F" w:rsidRPr="00EE6137">
        <w:rPr>
          <w:sz w:val="22"/>
          <w:szCs w:val="22"/>
        </w:rPr>
        <w:t xml:space="preserve"> (w okresach co 12 miesięcy)</w:t>
      </w:r>
      <w:r w:rsidRPr="00EE6137">
        <w:rPr>
          <w:sz w:val="22"/>
          <w:szCs w:val="22"/>
        </w:rPr>
        <w:t>, na podstawie otrzymanego</w:t>
      </w:r>
      <w:r w:rsidR="0091323F" w:rsidRPr="00EE6137">
        <w:rPr>
          <w:sz w:val="22"/>
          <w:szCs w:val="22"/>
        </w:rPr>
        <w:t xml:space="preserve"> zawiadomienia od Zamawiającego</w:t>
      </w:r>
      <w:r w:rsidR="00740E79" w:rsidRPr="00EE6137">
        <w:rPr>
          <w:sz w:val="22"/>
          <w:szCs w:val="22"/>
        </w:rPr>
        <w:t>;</w:t>
      </w:r>
    </w:p>
    <w:p w14:paraId="7512FBAA" w14:textId="63C90968" w:rsidR="00435A83" w:rsidRPr="00EE6137" w:rsidRDefault="00240A0E" w:rsidP="00E864FD">
      <w:pPr>
        <w:numPr>
          <w:ilvl w:val="0"/>
          <w:numId w:val="8"/>
        </w:numPr>
        <w:tabs>
          <w:tab w:val="clear" w:pos="0"/>
          <w:tab w:val="num" w:pos="426"/>
        </w:tabs>
        <w:suppressAutoHyphens w:val="0"/>
        <w:autoSpaceDE w:val="0"/>
        <w:autoSpaceDN w:val="0"/>
        <w:adjustRightInd w:val="0"/>
        <w:spacing w:line="276" w:lineRule="auto"/>
        <w:ind w:left="426" w:hanging="426"/>
        <w:jc w:val="both"/>
        <w:rPr>
          <w:sz w:val="22"/>
          <w:szCs w:val="22"/>
          <w:lang w:eastAsia="pl-PL"/>
        </w:rPr>
      </w:pPr>
      <w:r>
        <w:rPr>
          <w:sz w:val="22"/>
          <w:szCs w:val="22"/>
        </w:rPr>
        <w:t>w</w:t>
      </w:r>
      <w:r w:rsidR="00435A83" w:rsidRPr="00EE6137">
        <w:rPr>
          <w:sz w:val="22"/>
          <w:szCs w:val="22"/>
        </w:rPr>
        <w:t>ykonawca zapewni</w:t>
      </w:r>
      <w:r w:rsidR="0069607E">
        <w:rPr>
          <w:sz w:val="22"/>
          <w:szCs w:val="22"/>
        </w:rPr>
        <w:t>, w razie potrzeby,</w:t>
      </w:r>
      <w:r w:rsidR="00435A83" w:rsidRPr="00EE6137">
        <w:rPr>
          <w:sz w:val="22"/>
          <w:szCs w:val="22"/>
        </w:rPr>
        <w:t xml:space="preserve"> nadzór przyrodniczy oraz wykonana </w:t>
      </w:r>
      <w:r w:rsidR="00153CC1" w:rsidRPr="00EE6137">
        <w:rPr>
          <w:sz w:val="22"/>
          <w:szCs w:val="22"/>
        </w:rPr>
        <w:t>inwentaryzację ornitologiczną w </w:t>
      </w:r>
      <w:r w:rsidR="00435A83" w:rsidRPr="00EE6137">
        <w:rPr>
          <w:sz w:val="22"/>
          <w:szCs w:val="22"/>
        </w:rPr>
        <w:t xml:space="preserve">terminie do 2 tygodni od podpisania umowy. Wykonawca obowiązany jest do ochrony gatunków dziko żyjących zwierząt, ptaków i nietoperzy tj. prowadzenia robót budowlanych dostosowując sposób i terminy ich wykonywania tak, aby zminimalizować wpływ </w:t>
      </w:r>
      <w:r w:rsidR="009012C0" w:rsidRPr="00EE6137">
        <w:rPr>
          <w:sz w:val="22"/>
          <w:szCs w:val="22"/>
        </w:rPr>
        <w:t xml:space="preserve">robót </w:t>
      </w:r>
      <w:r w:rsidR="005053A4">
        <w:rPr>
          <w:sz w:val="22"/>
          <w:szCs w:val="22"/>
        </w:rPr>
        <w:t>na siedliska lęgowe zwierząt;</w:t>
      </w:r>
    </w:p>
    <w:p w14:paraId="609FEAF9" w14:textId="15D7F488" w:rsidR="000E0B8B" w:rsidRPr="00EE6137" w:rsidRDefault="00240A0E" w:rsidP="00E864FD">
      <w:pPr>
        <w:pStyle w:val="Akapitzlist"/>
        <w:numPr>
          <w:ilvl w:val="0"/>
          <w:numId w:val="8"/>
        </w:numPr>
        <w:tabs>
          <w:tab w:val="clear" w:pos="0"/>
        </w:tabs>
        <w:overflowPunct w:val="0"/>
        <w:autoSpaceDE w:val="0"/>
        <w:spacing w:line="276" w:lineRule="auto"/>
        <w:ind w:left="426" w:hanging="426"/>
        <w:jc w:val="both"/>
        <w:textAlignment w:val="baseline"/>
        <w:rPr>
          <w:sz w:val="22"/>
          <w:szCs w:val="22"/>
        </w:rPr>
      </w:pPr>
      <w:r>
        <w:rPr>
          <w:sz w:val="22"/>
          <w:szCs w:val="22"/>
        </w:rPr>
        <w:t>w</w:t>
      </w:r>
      <w:r w:rsidR="00435A83" w:rsidRPr="00EE6137">
        <w:rPr>
          <w:sz w:val="22"/>
          <w:szCs w:val="22"/>
        </w:rPr>
        <w:t xml:space="preserve"> przypadku, gdy prace zagrażają ptakom lub ich siedliskom należy ten fakt zgłosić pisemnie do Regionalnej Dyrekcji Ochrony Środowiska i Powiatowego In</w:t>
      </w:r>
      <w:r w:rsidR="00C77202" w:rsidRPr="00EE6137">
        <w:rPr>
          <w:sz w:val="22"/>
          <w:szCs w:val="22"/>
        </w:rPr>
        <w:t xml:space="preserve">spektoratu Nadzoru Budowlanego, </w:t>
      </w:r>
      <w:r w:rsidR="00435A83" w:rsidRPr="00EE6137">
        <w:rPr>
          <w:sz w:val="22"/>
          <w:szCs w:val="22"/>
        </w:rPr>
        <w:t>zarządcy budynku oraz inspektorowi robót budowlanych.</w:t>
      </w:r>
      <w:r w:rsidR="00E864FD" w:rsidRPr="00EE6137">
        <w:rPr>
          <w:sz w:val="22"/>
          <w:szCs w:val="22"/>
        </w:rPr>
        <w:t xml:space="preserve"> </w:t>
      </w:r>
      <w:r w:rsidR="00435A83" w:rsidRPr="00EE6137">
        <w:rPr>
          <w:sz w:val="22"/>
          <w:szCs w:val="22"/>
        </w:rPr>
        <w:t xml:space="preserve">Jeżeli w wyremontowanym budynku nie ma możliwości pozostawienia dostępu do użytkowanych siedlisk (np. szczelin w elewacji i </w:t>
      </w:r>
      <w:r w:rsidR="00435A83" w:rsidRPr="00A70710">
        <w:rPr>
          <w:color w:val="000000" w:themeColor="text1"/>
          <w:sz w:val="22"/>
          <w:szCs w:val="22"/>
        </w:rPr>
        <w:t>stropodachu</w:t>
      </w:r>
      <w:r w:rsidR="00A44C47" w:rsidRPr="00A70710">
        <w:rPr>
          <w:color w:val="000000" w:themeColor="text1"/>
          <w:sz w:val="22"/>
          <w:szCs w:val="22"/>
        </w:rPr>
        <w:t>)</w:t>
      </w:r>
      <w:r w:rsidR="00435A83" w:rsidRPr="00A70710">
        <w:rPr>
          <w:color w:val="000000" w:themeColor="text1"/>
          <w:sz w:val="22"/>
          <w:szCs w:val="22"/>
        </w:rPr>
        <w:t xml:space="preserve"> należy </w:t>
      </w:r>
      <w:r w:rsidR="00435A83" w:rsidRPr="00EE6137">
        <w:rPr>
          <w:sz w:val="22"/>
          <w:szCs w:val="22"/>
        </w:rPr>
        <w:t>zapewnić zwierzętom siedliska zastępcze w</w:t>
      </w:r>
      <w:r w:rsidR="00153CC1" w:rsidRPr="00EE6137">
        <w:rPr>
          <w:sz w:val="22"/>
          <w:szCs w:val="22"/>
        </w:rPr>
        <w:t> </w:t>
      </w:r>
      <w:r w:rsidR="00435A83" w:rsidRPr="00EE6137">
        <w:rPr>
          <w:sz w:val="22"/>
          <w:szCs w:val="22"/>
        </w:rPr>
        <w:t>postaci skrzynek lęgowych.</w:t>
      </w:r>
    </w:p>
    <w:p w14:paraId="72064A90" w14:textId="77777777" w:rsidR="0019174A" w:rsidRPr="00EE6137" w:rsidRDefault="0019174A">
      <w:pPr>
        <w:numPr>
          <w:ilvl w:val="0"/>
          <w:numId w:val="6"/>
        </w:numPr>
        <w:spacing w:line="276" w:lineRule="auto"/>
        <w:ind w:left="426" w:hanging="426"/>
        <w:jc w:val="both"/>
        <w:rPr>
          <w:sz w:val="22"/>
          <w:szCs w:val="22"/>
        </w:rPr>
      </w:pPr>
      <w:r w:rsidRPr="00EE6137">
        <w:rPr>
          <w:kern w:val="1"/>
          <w:sz w:val="22"/>
          <w:szCs w:val="22"/>
        </w:rPr>
        <w:t>Wykonawca oświadcza, że posiada i/lub dysponuje osobami posiadającymi wymagane prawem uprawnienia, a także niezbędne umiejętności, wiedzę, środki, sprzęt i doświadczenie do wykonania robót będących przedmiotem umowy i zobowiązuje się wykonać je z należytą starannością.</w:t>
      </w:r>
    </w:p>
    <w:p w14:paraId="76677D08" w14:textId="4755356B" w:rsidR="003653CF" w:rsidRPr="00EE6137" w:rsidRDefault="0019174A" w:rsidP="003653CF">
      <w:pPr>
        <w:numPr>
          <w:ilvl w:val="0"/>
          <w:numId w:val="6"/>
        </w:numPr>
        <w:spacing w:line="276" w:lineRule="auto"/>
        <w:ind w:left="426" w:hanging="426"/>
        <w:jc w:val="both"/>
        <w:rPr>
          <w:sz w:val="22"/>
          <w:szCs w:val="22"/>
        </w:rPr>
      </w:pPr>
      <w:r w:rsidRPr="00EE6137">
        <w:rPr>
          <w:sz w:val="22"/>
          <w:szCs w:val="22"/>
        </w:rPr>
        <w:t>Wykonawca ponosi pełną odpowiedzialność za wszelkie szkody wynikłe przy wykonywaniu przedmiotu niniejszej umowy, w tym również wobec osób trzecich.</w:t>
      </w:r>
      <w:r w:rsidRPr="00EE6137">
        <w:rPr>
          <w:bCs/>
          <w:kern w:val="1"/>
          <w:sz w:val="22"/>
          <w:szCs w:val="22"/>
        </w:rPr>
        <w:t xml:space="preserve"> Wykonawca przyjmuje na siebie pełną odpowiedzialność za działania osób, którym powierzył wykonanie umowy, bez względu na łączący go</w:t>
      </w:r>
      <w:r w:rsidR="009E191D">
        <w:rPr>
          <w:bCs/>
          <w:kern w:val="1"/>
          <w:sz w:val="22"/>
          <w:szCs w:val="22"/>
        </w:rPr>
        <w:br/>
      </w:r>
      <w:r w:rsidRPr="00EE6137">
        <w:rPr>
          <w:bCs/>
          <w:kern w:val="1"/>
          <w:sz w:val="22"/>
          <w:szCs w:val="22"/>
        </w:rPr>
        <w:t xml:space="preserve"> z tymi osobami/podmiotami stosunek prawny. </w:t>
      </w:r>
    </w:p>
    <w:p w14:paraId="7B348C85" w14:textId="77777777" w:rsidR="0019174A" w:rsidRPr="007D44AA" w:rsidRDefault="0019174A" w:rsidP="003653CF">
      <w:pPr>
        <w:numPr>
          <w:ilvl w:val="0"/>
          <w:numId w:val="6"/>
        </w:numPr>
        <w:spacing w:line="276" w:lineRule="auto"/>
        <w:ind w:left="426" w:hanging="426"/>
        <w:jc w:val="both"/>
        <w:rPr>
          <w:color w:val="000000" w:themeColor="text1"/>
          <w:sz w:val="22"/>
          <w:szCs w:val="22"/>
        </w:rPr>
      </w:pPr>
      <w:r w:rsidRPr="00EE6137">
        <w:rPr>
          <w:sz w:val="22"/>
          <w:szCs w:val="22"/>
        </w:rPr>
        <w:lastRenderedPageBreak/>
        <w:t xml:space="preserve">Wykonawca odpowiada za wszystkie sprawy związane z bezpieczeństwem, higieną pracy i ochroną przeciwpożarową w związku z prowadzonymi robotami i zabezpieczeniem miejsca robót w obrębie terenu budowy, przy czym Wykonawca zobowiązany jest do prowadzenia robót uwzględniając obecność osób trzecich i </w:t>
      </w:r>
      <w:r w:rsidRPr="007D44AA">
        <w:rPr>
          <w:color w:val="000000" w:themeColor="text1"/>
          <w:sz w:val="22"/>
          <w:szCs w:val="22"/>
        </w:rPr>
        <w:t xml:space="preserve">konieczność korzystania z części wspólnych i terenów przyległych. </w:t>
      </w:r>
    </w:p>
    <w:p w14:paraId="29FFCAD2" w14:textId="77777777" w:rsidR="0019174A" w:rsidRPr="007D44AA" w:rsidRDefault="0019174A">
      <w:pPr>
        <w:numPr>
          <w:ilvl w:val="0"/>
          <w:numId w:val="6"/>
        </w:numPr>
        <w:suppressAutoHyphens w:val="0"/>
        <w:overflowPunct w:val="0"/>
        <w:autoSpaceDE w:val="0"/>
        <w:spacing w:line="276" w:lineRule="auto"/>
        <w:ind w:left="284" w:hanging="284"/>
        <w:jc w:val="both"/>
        <w:textAlignment w:val="baseline"/>
        <w:rPr>
          <w:color w:val="000000" w:themeColor="text1"/>
          <w:sz w:val="22"/>
          <w:szCs w:val="22"/>
        </w:rPr>
      </w:pPr>
      <w:r w:rsidRPr="007D44AA">
        <w:rPr>
          <w:color w:val="000000" w:themeColor="text1"/>
          <w:sz w:val="22"/>
          <w:szCs w:val="22"/>
        </w:rPr>
        <w:t xml:space="preserve">Zamawiający jest zobowiązany w terminach określonych umową do: </w:t>
      </w:r>
    </w:p>
    <w:p w14:paraId="5514A18B" w14:textId="67FDF232" w:rsidR="0019174A" w:rsidRPr="007D44AA" w:rsidRDefault="0019174A" w:rsidP="005B49F8">
      <w:pPr>
        <w:numPr>
          <w:ilvl w:val="0"/>
          <w:numId w:val="17"/>
        </w:numPr>
        <w:suppressAutoHyphens w:val="0"/>
        <w:overflowPunct w:val="0"/>
        <w:autoSpaceDE w:val="0"/>
        <w:spacing w:line="276" w:lineRule="auto"/>
        <w:ind w:hanging="294"/>
        <w:jc w:val="both"/>
        <w:textAlignment w:val="baseline"/>
        <w:rPr>
          <w:color w:val="000000" w:themeColor="text1"/>
          <w:sz w:val="22"/>
          <w:szCs w:val="22"/>
        </w:rPr>
      </w:pPr>
      <w:r w:rsidRPr="007D44AA">
        <w:rPr>
          <w:color w:val="000000" w:themeColor="text1"/>
          <w:sz w:val="22"/>
          <w:szCs w:val="22"/>
        </w:rPr>
        <w:t>przeka</w:t>
      </w:r>
      <w:r w:rsidR="00CE4307" w:rsidRPr="007D44AA">
        <w:rPr>
          <w:color w:val="000000" w:themeColor="text1"/>
          <w:sz w:val="22"/>
          <w:szCs w:val="22"/>
        </w:rPr>
        <w:t>zania terenu budowy w terminie 5</w:t>
      </w:r>
      <w:r w:rsidRPr="007D44AA">
        <w:rPr>
          <w:color w:val="000000" w:themeColor="text1"/>
          <w:sz w:val="22"/>
          <w:szCs w:val="22"/>
        </w:rPr>
        <w:t xml:space="preserve"> dni </w:t>
      </w:r>
      <w:r w:rsidR="005053A4" w:rsidRPr="007D44AA">
        <w:rPr>
          <w:color w:val="000000" w:themeColor="text1"/>
          <w:sz w:val="22"/>
          <w:szCs w:val="22"/>
        </w:rPr>
        <w:t xml:space="preserve">roboczych </w:t>
      </w:r>
      <w:r w:rsidRPr="007D44AA">
        <w:rPr>
          <w:color w:val="000000" w:themeColor="text1"/>
          <w:sz w:val="22"/>
          <w:szCs w:val="22"/>
        </w:rPr>
        <w:t xml:space="preserve">od daty podpisania umowy – zgodnie </w:t>
      </w:r>
      <w:r w:rsidR="009E191D">
        <w:rPr>
          <w:color w:val="000000" w:themeColor="text1"/>
          <w:sz w:val="22"/>
          <w:szCs w:val="22"/>
        </w:rPr>
        <w:br/>
      </w:r>
      <w:r w:rsidRPr="007D44AA">
        <w:rPr>
          <w:color w:val="000000" w:themeColor="text1"/>
          <w:sz w:val="22"/>
          <w:szCs w:val="22"/>
        </w:rPr>
        <w:t xml:space="preserve">z Protokołem przekazania terenu wykonywania robót stanowiącym załącznik nr 7 do umowy; </w:t>
      </w:r>
    </w:p>
    <w:p w14:paraId="138647BC" w14:textId="77777777" w:rsidR="0019174A" w:rsidRPr="007D44AA" w:rsidRDefault="0019174A" w:rsidP="005B49F8">
      <w:pPr>
        <w:numPr>
          <w:ilvl w:val="0"/>
          <w:numId w:val="17"/>
        </w:numPr>
        <w:tabs>
          <w:tab w:val="left" w:pos="709"/>
        </w:tabs>
        <w:suppressAutoHyphens w:val="0"/>
        <w:overflowPunct w:val="0"/>
        <w:autoSpaceDE w:val="0"/>
        <w:spacing w:line="276" w:lineRule="auto"/>
        <w:ind w:hanging="294"/>
        <w:jc w:val="both"/>
        <w:textAlignment w:val="baseline"/>
        <w:rPr>
          <w:color w:val="000000" w:themeColor="text1"/>
          <w:sz w:val="22"/>
          <w:szCs w:val="22"/>
        </w:rPr>
      </w:pPr>
      <w:r w:rsidRPr="007D44AA">
        <w:rPr>
          <w:color w:val="000000" w:themeColor="text1"/>
          <w:sz w:val="22"/>
          <w:szCs w:val="22"/>
        </w:rPr>
        <w:t>zapewnienia nadzoru inwestorskiego;</w:t>
      </w:r>
    </w:p>
    <w:p w14:paraId="217AC2E7" w14:textId="77777777" w:rsidR="0019174A" w:rsidRPr="007D44AA" w:rsidRDefault="0019174A" w:rsidP="005B49F8">
      <w:pPr>
        <w:numPr>
          <w:ilvl w:val="0"/>
          <w:numId w:val="17"/>
        </w:numPr>
        <w:tabs>
          <w:tab w:val="left" w:pos="709"/>
        </w:tabs>
        <w:suppressAutoHyphens w:val="0"/>
        <w:overflowPunct w:val="0"/>
        <w:autoSpaceDE w:val="0"/>
        <w:spacing w:line="276" w:lineRule="auto"/>
        <w:ind w:left="709" w:hanging="283"/>
        <w:jc w:val="both"/>
        <w:textAlignment w:val="baseline"/>
        <w:rPr>
          <w:color w:val="000000" w:themeColor="text1"/>
          <w:sz w:val="22"/>
          <w:szCs w:val="22"/>
        </w:rPr>
      </w:pPr>
      <w:r w:rsidRPr="007D44AA">
        <w:rPr>
          <w:color w:val="000000" w:themeColor="text1"/>
          <w:sz w:val="22"/>
          <w:szCs w:val="22"/>
        </w:rPr>
        <w:t>dokonywanie terminowego odbioru prawidłowo zgłoszonych:</w:t>
      </w:r>
    </w:p>
    <w:p w14:paraId="7D93D5F5" w14:textId="77777777" w:rsidR="0019174A" w:rsidRPr="00EE6137"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7D44AA">
        <w:rPr>
          <w:color w:val="000000" w:themeColor="text1"/>
          <w:sz w:val="22"/>
          <w:szCs w:val="22"/>
        </w:rPr>
        <w:t>robót zanikających/ulegających zakryciu, zgodnie z Protokołem odbioru robót zanikających/ ulegających zakryciu, stanowiącym załącznik nr 8 do umowy</w:t>
      </w:r>
      <w:r w:rsidRPr="00EE6137">
        <w:rPr>
          <w:sz w:val="22"/>
          <w:szCs w:val="22"/>
        </w:rPr>
        <w:t>;</w:t>
      </w:r>
    </w:p>
    <w:p w14:paraId="2B840121" w14:textId="77777777" w:rsidR="0019174A" w:rsidRPr="00EE6137" w:rsidRDefault="0019174A" w:rsidP="005B49F8">
      <w:pPr>
        <w:numPr>
          <w:ilvl w:val="0"/>
          <w:numId w:val="28"/>
        </w:numPr>
        <w:tabs>
          <w:tab w:val="left" w:pos="709"/>
        </w:tabs>
        <w:suppressAutoHyphens w:val="0"/>
        <w:overflowPunct w:val="0"/>
        <w:autoSpaceDE w:val="0"/>
        <w:spacing w:line="276" w:lineRule="auto"/>
        <w:jc w:val="both"/>
        <w:textAlignment w:val="baseline"/>
        <w:rPr>
          <w:sz w:val="22"/>
          <w:szCs w:val="22"/>
        </w:rPr>
      </w:pPr>
      <w:r w:rsidRPr="00EE6137">
        <w:rPr>
          <w:sz w:val="22"/>
          <w:szCs w:val="22"/>
        </w:rPr>
        <w:t>odbioru końcowego przedmiotu umowy, zgodnie z Protokołem odbioru końcowego przedmiotu umowy  stanowiącym załącznik nr 10 do umowy;</w:t>
      </w:r>
    </w:p>
    <w:p w14:paraId="022C22D6" w14:textId="77CC0855" w:rsidR="0019174A" w:rsidRPr="00D477F3" w:rsidRDefault="0019174A" w:rsidP="005B49F8">
      <w:pPr>
        <w:numPr>
          <w:ilvl w:val="0"/>
          <w:numId w:val="28"/>
        </w:numPr>
        <w:tabs>
          <w:tab w:val="left" w:pos="709"/>
        </w:tabs>
        <w:suppressAutoHyphens w:val="0"/>
        <w:overflowPunct w:val="0"/>
        <w:autoSpaceDE w:val="0"/>
        <w:spacing w:line="276" w:lineRule="auto"/>
        <w:jc w:val="both"/>
        <w:textAlignment w:val="baseline"/>
        <w:rPr>
          <w:color w:val="000000" w:themeColor="text1"/>
          <w:sz w:val="22"/>
          <w:szCs w:val="22"/>
        </w:rPr>
      </w:pPr>
      <w:r w:rsidRPr="00EE6137">
        <w:rPr>
          <w:sz w:val="22"/>
          <w:szCs w:val="22"/>
        </w:rPr>
        <w:t xml:space="preserve">odbioru ostatecznego po upływie terminu gwarancji na </w:t>
      </w:r>
      <w:r w:rsidRPr="00D477F3">
        <w:rPr>
          <w:color w:val="000000" w:themeColor="text1"/>
          <w:sz w:val="22"/>
          <w:szCs w:val="22"/>
        </w:rPr>
        <w:t xml:space="preserve">wykonane roboty, zgodnie z Protokołem odbioru ostatecznego przedmiotu umowy  stanowiącym załącznik </w:t>
      </w:r>
      <w:r w:rsidRPr="005519A2">
        <w:rPr>
          <w:color w:val="000000" w:themeColor="text1"/>
          <w:sz w:val="22"/>
          <w:szCs w:val="22"/>
        </w:rPr>
        <w:t>n</w:t>
      </w:r>
      <w:r w:rsidR="004079F0" w:rsidRPr="005519A2">
        <w:rPr>
          <w:color w:val="000000" w:themeColor="text1"/>
          <w:sz w:val="22"/>
          <w:szCs w:val="22"/>
        </w:rPr>
        <w:t>r 14</w:t>
      </w:r>
      <w:r w:rsidRPr="005519A2">
        <w:rPr>
          <w:color w:val="000000" w:themeColor="text1"/>
          <w:sz w:val="22"/>
          <w:szCs w:val="22"/>
        </w:rPr>
        <w:t xml:space="preserve"> do</w:t>
      </w:r>
      <w:r w:rsidRPr="00D477F3">
        <w:rPr>
          <w:color w:val="000000" w:themeColor="text1"/>
          <w:sz w:val="22"/>
          <w:szCs w:val="22"/>
        </w:rPr>
        <w:t xml:space="preserve"> umowy;</w:t>
      </w:r>
    </w:p>
    <w:p w14:paraId="72412908" w14:textId="77777777" w:rsidR="0019174A" w:rsidRPr="00D477F3" w:rsidRDefault="0019174A" w:rsidP="005B49F8">
      <w:pPr>
        <w:numPr>
          <w:ilvl w:val="0"/>
          <w:numId w:val="28"/>
        </w:numPr>
        <w:tabs>
          <w:tab w:val="left" w:pos="709"/>
        </w:tabs>
        <w:overflowPunct w:val="0"/>
        <w:autoSpaceDE w:val="0"/>
        <w:spacing w:line="276" w:lineRule="auto"/>
        <w:jc w:val="both"/>
        <w:textAlignment w:val="baseline"/>
        <w:rPr>
          <w:color w:val="000000" w:themeColor="text1"/>
          <w:sz w:val="22"/>
          <w:szCs w:val="22"/>
        </w:rPr>
      </w:pPr>
      <w:r w:rsidRPr="00D477F3">
        <w:rPr>
          <w:color w:val="000000" w:themeColor="text1"/>
          <w:sz w:val="22"/>
          <w:szCs w:val="22"/>
        </w:rPr>
        <w:t xml:space="preserve">uzgadnianie i egzekwowanie od </w:t>
      </w:r>
      <w:r w:rsidR="00AB5AE5" w:rsidRPr="00D477F3">
        <w:rPr>
          <w:color w:val="000000" w:themeColor="text1"/>
          <w:sz w:val="22"/>
          <w:szCs w:val="22"/>
        </w:rPr>
        <w:t>użytkowników</w:t>
      </w:r>
      <w:r w:rsidR="001E7BC5" w:rsidRPr="00D477F3">
        <w:rPr>
          <w:color w:val="000000" w:themeColor="text1"/>
          <w:sz w:val="22"/>
          <w:szCs w:val="22"/>
        </w:rPr>
        <w:t xml:space="preserve"> budynku</w:t>
      </w:r>
      <w:r w:rsidR="00AB5AE5" w:rsidRPr="00D477F3">
        <w:rPr>
          <w:color w:val="000000" w:themeColor="text1"/>
          <w:sz w:val="22"/>
          <w:szCs w:val="22"/>
        </w:rPr>
        <w:t xml:space="preserve"> </w:t>
      </w:r>
      <w:r w:rsidRPr="00D477F3">
        <w:rPr>
          <w:color w:val="000000" w:themeColor="text1"/>
          <w:sz w:val="22"/>
          <w:szCs w:val="22"/>
        </w:rPr>
        <w:t>działań zmierzających do udostępniania Wykonawcy frontu robót po uprzednim przekazaniu przez Wykonawcę Zamawiającemu informacji dotyczących zakresu zajęć, utrudnień i terminów z tym związanych;</w:t>
      </w:r>
    </w:p>
    <w:p w14:paraId="48D00813" w14:textId="77777777" w:rsidR="0019174A" w:rsidRPr="00EE6137" w:rsidRDefault="0019174A" w:rsidP="00712B22">
      <w:pPr>
        <w:tabs>
          <w:tab w:val="left" w:pos="851"/>
        </w:tabs>
        <w:suppressAutoHyphens w:val="0"/>
        <w:overflowPunct w:val="0"/>
        <w:autoSpaceDE w:val="0"/>
        <w:spacing w:line="276" w:lineRule="auto"/>
        <w:ind w:left="426" w:firstLine="207"/>
        <w:jc w:val="both"/>
        <w:textAlignment w:val="baseline"/>
        <w:rPr>
          <w:sz w:val="22"/>
          <w:szCs w:val="22"/>
        </w:rPr>
      </w:pPr>
      <w:r w:rsidRPr="00EE6137">
        <w:rPr>
          <w:sz w:val="22"/>
          <w:szCs w:val="22"/>
        </w:rPr>
        <w:t xml:space="preserve">4)   wykonywania innych czynności, określonych w </w:t>
      </w:r>
      <w:proofErr w:type="spellStart"/>
      <w:r w:rsidRPr="00EE6137">
        <w:rPr>
          <w:sz w:val="22"/>
          <w:szCs w:val="22"/>
        </w:rPr>
        <w:t>STWiOR</w:t>
      </w:r>
      <w:proofErr w:type="spellEnd"/>
      <w:r w:rsidRPr="00EE6137">
        <w:rPr>
          <w:sz w:val="22"/>
          <w:szCs w:val="22"/>
        </w:rPr>
        <w:t xml:space="preserve">; </w:t>
      </w:r>
    </w:p>
    <w:p w14:paraId="6FD2AE85" w14:textId="77777777" w:rsidR="0019174A" w:rsidRPr="00EE6137" w:rsidRDefault="0019174A" w:rsidP="00712B22">
      <w:pPr>
        <w:pStyle w:val="Default"/>
        <w:spacing w:after="23" w:line="276" w:lineRule="auto"/>
        <w:ind w:left="426" w:firstLine="207"/>
        <w:jc w:val="both"/>
        <w:rPr>
          <w:color w:val="auto"/>
          <w:sz w:val="22"/>
          <w:szCs w:val="22"/>
        </w:rPr>
      </w:pPr>
      <w:r w:rsidRPr="00EE6137">
        <w:rPr>
          <w:color w:val="auto"/>
          <w:sz w:val="22"/>
          <w:szCs w:val="22"/>
        </w:rPr>
        <w:t xml:space="preserve">5)   przekazania Wykonawcy dziennika budowy w dniu protokolarnego przekazania terenu budowy, </w:t>
      </w:r>
    </w:p>
    <w:p w14:paraId="007E1A8F" w14:textId="77777777" w:rsidR="0019174A" w:rsidRPr="00EE6137" w:rsidRDefault="0019174A" w:rsidP="00712B22">
      <w:pPr>
        <w:pStyle w:val="Default"/>
        <w:spacing w:line="276" w:lineRule="auto"/>
        <w:ind w:left="426" w:firstLine="207"/>
        <w:jc w:val="both"/>
        <w:rPr>
          <w:color w:val="auto"/>
          <w:sz w:val="22"/>
          <w:szCs w:val="22"/>
        </w:rPr>
      </w:pPr>
      <w:r w:rsidRPr="00EE6137">
        <w:rPr>
          <w:color w:val="auto"/>
          <w:sz w:val="22"/>
          <w:szCs w:val="22"/>
        </w:rPr>
        <w:t xml:space="preserve">6)  terminowej zapłaty wynagrodzenia należnego Wykonawcy; </w:t>
      </w:r>
    </w:p>
    <w:p w14:paraId="056BA765" w14:textId="00AEBD87" w:rsidR="00A25917" w:rsidRPr="00EE6137" w:rsidRDefault="0019174A" w:rsidP="004079F0">
      <w:pPr>
        <w:pStyle w:val="Default"/>
        <w:spacing w:line="276" w:lineRule="auto"/>
        <w:ind w:left="851" w:hanging="218"/>
        <w:jc w:val="both"/>
        <w:rPr>
          <w:color w:val="auto"/>
          <w:sz w:val="22"/>
          <w:szCs w:val="22"/>
        </w:rPr>
      </w:pPr>
      <w:r w:rsidRPr="00EE6137">
        <w:rPr>
          <w:color w:val="auto"/>
          <w:sz w:val="22"/>
          <w:szCs w:val="22"/>
        </w:rPr>
        <w:t>7) uczestnictwa przynajmniej jednego Inspektora Nadzoru na naradac</w:t>
      </w:r>
      <w:r w:rsidR="00945131" w:rsidRPr="00EE6137">
        <w:rPr>
          <w:color w:val="auto"/>
          <w:sz w:val="22"/>
          <w:szCs w:val="22"/>
        </w:rPr>
        <w:t xml:space="preserve">h zwoływanych co tydzień  przez </w:t>
      </w:r>
      <w:r w:rsidRPr="00EE6137">
        <w:rPr>
          <w:color w:val="auto"/>
          <w:sz w:val="22"/>
          <w:szCs w:val="22"/>
        </w:rPr>
        <w:t>kierownika budowy.</w:t>
      </w:r>
    </w:p>
    <w:p w14:paraId="60B20E82" w14:textId="77777777" w:rsidR="0019174A" w:rsidRPr="00EE6137" w:rsidRDefault="0019174A">
      <w:pPr>
        <w:spacing w:line="276" w:lineRule="auto"/>
        <w:jc w:val="center"/>
        <w:rPr>
          <w:b/>
          <w:bCs/>
          <w:sz w:val="22"/>
          <w:szCs w:val="22"/>
        </w:rPr>
      </w:pPr>
      <w:r w:rsidRPr="00EE6137">
        <w:rPr>
          <w:b/>
          <w:bCs/>
          <w:sz w:val="22"/>
          <w:szCs w:val="22"/>
        </w:rPr>
        <w:t>§ 4</w:t>
      </w:r>
    </w:p>
    <w:p w14:paraId="1FBDDDD4" w14:textId="4AA997F8" w:rsidR="00B818AC" w:rsidRPr="007D44AA" w:rsidRDefault="0019174A" w:rsidP="00712B22">
      <w:pPr>
        <w:spacing w:line="276" w:lineRule="auto"/>
        <w:jc w:val="center"/>
        <w:rPr>
          <w:b/>
          <w:bCs/>
          <w:sz w:val="22"/>
          <w:szCs w:val="22"/>
        </w:rPr>
      </w:pPr>
      <w:r w:rsidRPr="007D44AA">
        <w:rPr>
          <w:b/>
          <w:bCs/>
          <w:sz w:val="22"/>
          <w:szCs w:val="22"/>
        </w:rPr>
        <w:t>ODBIÓR PRZEDMIOTU UMOWY</w:t>
      </w:r>
    </w:p>
    <w:p w14:paraId="150C8946" w14:textId="4AE78204" w:rsidR="00A86CBF" w:rsidRPr="007D44AA" w:rsidRDefault="00A86CBF" w:rsidP="00A86CBF">
      <w:pPr>
        <w:numPr>
          <w:ilvl w:val="0"/>
          <w:numId w:val="34"/>
        </w:numPr>
        <w:suppressAutoHyphens w:val="0"/>
        <w:spacing w:line="276" w:lineRule="auto"/>
        <w:ind w:left="426" w:hanging="284"/>
        <w:jc w:val="both"/>
        <w:rPr>
          <w:bCs/>
          <w:strike/>
          <w:color w:val="000000" w:themeColor="text1"/>
          <w:sz w:val="22"/>
          <w:szCs w:val="22"/>
        </w:rPr>
      </w:pPr>
      <w:r w:rsidRPr="007D44AA">
        <w:rPr>
          <w:bCs/>
          <w:color w:val="000000" w:themeColor="text1"/>
          <w:sz w:val="22"/>
          <w:szCs w:val="22"/>
        </w:rPr>
        <w:t xml:space="preserve">Strony ustalają, że przedmiotem odbioru częściowego  prac </w:t>
      </w:r>
      <w:r w:rsidR="004245B3" w:rsidRPr="007D44AA">
        <w:rPr>
          <w:bCs/>
          <w:color w:val="000000" w:themeColor="text1"/>
          <w:sz w:val="22"/>
          <w:szCs w:val="22"/>
        </w:rPr>
        <w:t>wskazanych w § 1 ust.</w:t>
      </w:r>
      <w:r w:rsidR="007D44AA">
        <w:rPr>
          <w:bCs/>
          <w:color w:val="000000" w:themeColor="text1"/>
          <w:sz w:val="22"/>
          <w:szCs w:val="22"/>
        </w:rPr>
        <w:t xml:space="preserve"> </w:t>
      </w:r>
      <w:r w:rsidR="004245B3" w:rsidRPr="007D44AA">
        <w:rPr>
          <w:bCs/>
          <w:color w:val="000000" w:themeColor="text1"/>
          <w:sz w:val="22"/>
          <w:szCs w:val="22"/>
        </w:rPr>
        <w:t xml:space="preserve">2 </w:t>
      </w:r>
      <w:r w:rsidRPr="007D44AA">
        <w:rPr>
          <w:bCs/>
          <w:color w:val="000000" w:themeColor="text1"/>
          <w:sz w:val="22"/>
          <w:szCs w:val="22"/>
        </w:rPr>
        <w:t xml:space="preserve">będą zakresy robót budowlanych obejmujące </w:t>
      </w:r>
      <w:r w:rsidR="003816C8">
        <w:rPr>
          <w:bCs/>
          <w:color w:val="000000" w:themeColor="text1"/>
          <w:sz w:val="22"/>
          <w:szCs w:val="22"/>
        </w:rPr>
        <w:t>w</w:t>
      </w:r>
      <w:r w:rsidRPr="007D44AA">
        <w:rPr>
          <w:bCs/>
          <w:color w:val="000000" w:themeColor="text1"/>
          <w:sz w:val="22"/>
          <w:szCs w:val="22"/>
        </w:rPr>
        <w:t xml:space="preserve">ykonane elementy robót </w:t>
      </w:r>
      <w:r w:rsidR="00E4248F" w:rsidRPr="007D44AA">
        <w:rPr>
          <w:bCs/>
          <w:color w:val="000000" w:themeColor="text1"/>
          <w:sz w:val="22"/>
          <w:szCs w:val="22"/>
        </w:rPr>
        <w:t>dla</w:t>
      </w:r>
      <w:r w:rsidRPr="007D44AA">
        <w:rPr>
          <w:bCs/>
          <w:color w:val="000000" w:themeColor="text1"/>
          <w:sz w:val="22"/>
          <w:szCs w:val="22"/>
        </w:rPr>
        <w:t xml:space="preserve"> budynk</w:t>
      </w:r>
      <w:r w:rsidR="00E4248F" w:rsidRPr="007D44AA">
        <w:rPr>
          <w:bCs/>
          <w:color w:val="000000" w:themeColor="text1"/>
          <w:sz w:val="22"/>
          <w:szCs w:val="22"/>
        </w:rPr>
        <w:t xml:space="preserve">u </w:t>
      </w:r>
      <w:r w:rsidRPr="007D44AA">
        <w:rPr>
          <w:bCs/>
          <w:color w:val="000000" w:themeColor="text1"/>
          <w:sz w:val="22"/>
          <w:szCs w:val="22"/>
        </w:rPr>
        <w:t>przy</w:t>
      </w:r>
      <w:r w:rsidR="00B4709C">
        <w:rPr>
          <w:bCs/>
          <w:color w:val="000000" w:themeColor="text1"/>
          <w:sz w:val="22"/>
          <w:szCs w:val="22"/>
        </w:rPr>
        <w:t xml:space="preserve"> </w:t>
      </w:r>
      <w:r w:rsidRPr="007D44AA">
        <w:rPr>
          <w:bCs/>
          <w:color w:val="000000" w:themeColor="text1"/>
          <w:sz w:val="22"/>
          <w:szCs w:val="22"/>
        </w:rPr>
        <w:t xml:space="preserve">ul. </w:t>
      </w:r>
      <w:r w:rsidR="003816C8">
        <w:rPr>
          <w:bCs/>
          <w:color w:val="000000" w:themeColor="text1"/>
          <w:sz w:val="22"/>
          <w:szCs w:val="22"/>
        </w:rPr>
        <w:t>Prądzyńskiego 35</w:t>
      </w:r>
      <w:r w:rsidRPr="007D44AA">
        <w:rPr>
          <w:bCs/>
          <w:color w:val="000000" w:themeColor="text1"/>
          <w:sz w:val="22"/>
          <w:szCs w:val="22"/>
        </w:rPr>
        <w:t>, potwierdzon</w:t>
      </w:r>
      <w:r w:rsidR="00355571">
        <w:rPr>
          <w:bCs/>
          <w:color w:val="000000" w:themeColor="text1"/>
          <w:sz w:val="22"/>
          <w:szCs w:val="22"/>
        </w:rPr>
        <w:t>e</w:t>
      </w:r>
      <w:r w:rsidRPr="007D44AA">
        <w:rPr>
          <w:bCs/>
          <w:color w:val="000000" w:themeColor="text1"/>
          <w:sz w:val="22"/>
          <w:szCs w:val="22"/>
        </w:rPr>
        <w:t xml:space="preserve"> protokołem odbiorów częściowych, po próbach technicznych, jeżeli są wymagane. </w:t>
      </w:r>
      <w:r w:rsidR="004245B3" w:rsidRPr="007D44AA">
        <w:rPr>
          <w:bCs/>
          <w:color w:val="000000" w:themeColor="text1"/>
          <w:sz w:val="22"/>
          <w:szCs w:val="22"/>
        </w:rPr>
        <w:t xml:space="preserve">Odbiór częściowy będzie dokonywany </w:t>
      </w:r>
      <w:r w:rsidRPr="007D44AA">
        <w:rPr>
          <w:bCs/>
          <w:color w:val="000000" w:themeColor="text1"/>
          <w:sz w:val="22"/>
          <w:szCs w:val="22"/>
        </w:rPr>
        <w:t>na podstawie kosztorysów powykonawczych</w:t>
      </w:r>
      <w:r w:rsidR="0006586F" w:rsidRPr="007D44AA">
        <w:rPr>
          <w:bCs/>
          <w:color w:val="000000" w:themeColor="text1"/>
          <w:sz w:val="22"/>
          <w:szCs w:val="22"/>
        </w:rPr>
        <w:t xml:space="preserve"> </w:t>
      </w:r>
      <w:r w:rsidR="004245B3" w:rsidRPr="007D44AA">
        <w:rPr>
          <w:bCs/>
          <w:color w:val="000000" w:themeColor="text1"/>
          <w:sz w:val="22"/>
          <w:szCs w:val="22"/>
        </w:rPr>
        <w:t xml:space="preserve">nie wcześniej  niż </w:t>
      </w:r>
      <w:r w:rsidRPr="007D44AA">
        <w:rPr>
          <w:color w:val="000000" w:themeColor="text1"/>
          <w:sz w:val="22"/>
          <w:szCs w:val="22"/>
        </w:rPr>
        <w:t xml:space="preserve">po upływie </w:t>
      </w:r>
      <w:r w:rsidR="00E4248F" w:rsidRPr="007D44AA">
        <w:rPr>
          <w:color w:val="000000" w:themeColor="text1"/>
          <w:sz w:val="22"/>
          <w:szCs w:val="22"/>
        </w:rPr>
        <w:t xml:space="preserve">jednego </w:t>
      </w:r>
      <w:r w:rsidRPr="007D44AA">
        <w:rPr>
          <w:color w:val="000000" w:themeColor="text1"/>
          <w:sz w:val="22"/>
          <w:szCs w:val="22"/>
        </w:rPr>
        <w:t>miesi</w:t>
      </w:r>
      <w:r w:rsidR="00E4248F" w:rsidRPr="007D44AA">
        <w:rPr>
          <w:color w:val="000000" w:themeColor="text1"/>
          <w:sz w:val="22"/>
          <w:szCs w:val="22"/>
        </w:rPr>
        <w:t>ą</w:t>
      </w:r>
      <w:r w:rsidRPr="007D44AA">
        <w:rPr>
          <w:color w:val="000000" w:themeColor="text1"/>
          <w:sz w:val="22"/>
          <w:szCs w:val="22"/>
        </w:rPr>
        <w:t>c</w:t>
      </w:r>
      <w:r w:rsidR="00E4248F" w:rsidRPr="007D44AA">
        <w:rPr>
          <w:color w:val="000000" w:themeColor="text1"/>
          <w:sz w:val="22"/>
          <w:szCs w:val="22"/>
        </w:rPr>
        <w:t>a</w:t>
      </w:r>
      <w:r w:rsidRPr="007D44AA">
        <w:rPr>
          <w:color w:val="000000" w:themeColor="text1"/>
          <w:sz w:val="22"/>
          <w:szCs w:val="22"/>
        </w:rPr>
        <w:t xml:space="preserve"> </w:t>
      </w:r>
      <w:r w:rsidR="00E4248F" w:rsidRPr="007D44AA">
        <w:rPr>
          <w:color w:val="000000" w:themeColor="text1"/>
          <w:sz w:val="22"/>
          <w:szCs w:val="22"/>
        </w:rPr>
        <w:t xml:space="preserve">liczonego </w:t>
      </w:r>
      <w:r w:rsidRPr="007D44AA">
        <w:rPr>
          <w:color w:val="000000" w:themeColor="text1"/>
          <w:sz w:val="22"/>
          <w:szCs w:val="22"/>
        </w:rPr>
        <w:t>od dnia podpisan</w:t>
      </w:r>
      <w:r w:rsidR="006F00F2">
        <w:rPr>
          <w:color w:val="000000" w:themeColor="text1"/>
          <w:sz w:val="22"/>
          <w:szCs w:val="22"/>
        </w:rPr>
        <w:t>ia umowy, z zastrzeżeniem ust. 2</w:t>
      </w:r>
      <w:r w:rsidRPr="007D44AA">
        <w:rPr>
          <w:color w:val="000000" w:themeColor="text1"/>
          <w:sz w:val="22"/>
          <w:szCs w:val="22"/>
        </w:rPr>
        <w:t xml:space="preserve"> niniejszego paragrafu.  Każdorazowo wysokość wynagrodzenia objętego fakturą częściową zostanie ustalona na podstawie kosztorysu powykonawczego zaakceptowanego przez Zamawiającego liczona jako iloczyn faktycznie wykonanej ilości robót i zatwierdzonych w kosztorysie ofertowym ceny jednostkowych nakładów rzeczowych. </w:t>
      </w:r>
      <w:r w:rsidRPr="007D44AA">
        <w:rPr>
          <w:bCs/>
          <w:color w:val="000000" w:themeColor="text1"/>
          <w:sz w:val="22"/>
          <w:szCs w:val="22"/>
        </w:rPr>
        <w:t xml:space="preserve"> </w:t>
      </w:r>
    </w:p>
    <w:p w14:paraId="18DE7DE5" w14:textId="76A3C4A7" w:rsidR="00D3417F" w:rsidRPr="007D44AA" w:rsidRDefault="00A86CBF" w:rsidP="00D3417F">
      <w:pPr>
        <w:numPr>
          <w:ilvl w:val="0"/>
          <w:numId w:val="34"/>
        </w:numPr>
        <w:suppressAutoHyphens w:val="0"/>
        <w:spacing w:line="276" w:lineRule="auto"/>
        <w:ind w:left="426"/>
        <w:jc w:val="both"/>
        <w:rPr>
          <w:bCs/>
          <w:color w:val="000000" w:themeColor="text1"/>
          <w:sz w:val="22"/>
          <w:szCs w:val="22"/>
        </w:rPr>
      </w:pPr>
      <w:r w:rsidRPr="007D44AA">
        <w:rPr>
          <w:bCs/>
          <w:color w:val="000000" w:themeColor="text1"/>
          <w:sz w:val="22"/>
          <w:szCs w:val="22"/>
        </w:rPr>
        <w:t>Pierwszy odbiór częściowy</w:t>
      </w:r>
      <w:r w:rsidR="004245B3" w:rsidRPr="007D44AA">
        <w:rPr>
          <w:bCs/>
          <w:color w:val="000000" w:themeColor="text1"/>
          <w:sz w:val="22"/>
          <w:szCs w:val="22"/>
        </w:rPr>
        <w:t xml:space="preserve"> prac określonych w § 1 ust.</w:t>
      </w:r>
      <w:r w:rsidR="004A3D5E" w:rsidRPr="007D44AA">
        <w:rPr>
          <w:bCs/>
          <w:color w:val="000000" w:themeColor="text1"/>
          <w:sz w:val="22"/>
          <w:szCs w:val="22"/>
        </w:rPr>
        <w:t xml:space="preserve"> 2</w:t>
      </w:r>
      <w:r w:rsidR="004245B3" w:rsidRPr="007D44AA">
        <w:rPr>
          <w:bCs/>
          <w:color w:val="000000" w:themeColor="text1"/>
          <w:sz w:val="22"/>
          <w:szCs w:val="22"/>
        </w:rPr>
        <w:t xml:space="preserve"> </w:t>
      </w:r>
      <w:r w:rsidRPr="007D44AA">
        <w:rPr>
          <w:bCs/>
          <w:color w:val="000000" w:themeColor="text1"/>
          <w:sz w:val="22"/>
          <w:szCs w:val="22"/>
        </w:rPr>
        <w:t xml:space="preserve">nastąpi w terminie </w:t>
      </w:r>
      <w:r w:rsidR="00B5028C" w:rsidRPr="007D44AA">
        <w:rPr>
          <w:bCs/>
          <w:color w:val="000000" w:themeColor="text1"/>
          <w:sz w:val="22"/>
          <w:szCs w:val="22"/>
        </w:rPr>
        <w:t xml:space="preserve">nie wcześniej niż </w:t>
      </w:r>
      <w:r w:rsidR="0089684D" w:rsidRPr="007D44AA">
        <w:rPr>
          <w:bCs/>
          <w:color w:val="000000" w:themeColor="text1"/>
          <w:sz w:val="22"/>
          <w:szCs w:val="22"/>
        </w:rPr>
        <w:t xml:space="preserve">po </w:t>
      </w:r>
      <w:r w:rsidR="00E4248F" w:rsidRPr="007D44AA">
        <w:rPr>
          <w:bCs/>
          <w:color w:val="000000" w:themeColor="text1"/>
          <w:sz w:val="22"/>
          <w:szCs w:val="22"/>
        </w:rPr>
        <w:t>jednym miesiącu</w:t>
      </w:r>
      <w:r w:rsidRPr="007D44AA">
        <w:rPr>
          <w:bCs/>
          <w:color w:val="000000" w:themeColor="text1"/>
          <w:sz w:val="22"/>
          <w:szCs w:val="22"/>
        </w:rPr>
        <w:t xml:space="preserve"> od dnia podpisania umowy i d</w:t>
      </w:r>
      <w:r w:rsidR="00CF57EB" w:rsidRPr="007D44AA">
        <w:rPr>
          <w:bCs/>
          <w:color w:val="000000" w:themeColor="text1"/>
          <w:sz w:val="22"/>
          <w:szCs w:val="22"/>
        </w:rPr>
        <w:t xml:space="preserve">otyczył będzie odbioru </w:t>
      </w:r>
      <w:r w:rsidR="00BF2772" w:rsidRPr="007D44AA">
        <w:rPr>
          <w:bCs/>
          <w:color w:val="000000" w:themeColor="text1"/>
          <w:sz w:val="22"/>
          <w:szCs w:val="22"/>
        </w:rPr>
        <w:t xml:space="preserve">minimum </w:t>
      </w:r>
      <w:r w:rsidR="00E4248F" w:rsidRPr="007D44AA">
        <w:rPr>
          <w:bCs/>
          <w:color w:val="000000" w:themeColor="text1"/>
          <w:sz w:val="22"/>
          <w:szCs w:val="22"/>
        </w:rPr>
        <w:t xml:space="preserve">50 % </w:t>
      </w:r>
      <w:r w:rsidR="005238BA" w:rsidRPr="007D44AA">
        <w:rPr>
          <w:bCs/>
          <w:color w:val="000000" w:themeColor="text1"/>
          <w:sz w:val="22"/>
          <w:szCs w:val="22"/>
        </w:rPr>
        <w:t xml:space="preserve"> wartości </w:t>
      </w:r>
      <w:r w:rsidRPr="007D44AA">
        <w:rPr>
          <w:bCs/>
          <w:color w:val="000000" w:themeColor="text1"/>
          <w:sz w:val="22"/>
          <w:szCs w:val="22"/>
        </w:rPr>
        <w:t>robót przewidzianych w har</w:t>
      </w:r>
      <w:r w:rsidR="00CF57EB" w:rsidRPr="007D44AA">
        <w:rPr>
          <w:bCs/>
          <w:color w:val="000000" w:themeColor="text1"/>
          <w:sz w:val="22"/>
          <w:szCs w:val="22"/>
        </w:rPr>
        <w:t xml:space="preserve">monogramie rzeczowo-finansowym. </w:t>
      </w:r>
    </w:p>
    <w:p w14:paraId="2D611A76" w14:textId="396CEC69" w:rsidR="00D3417F" w:rsidRPr="007D44AA" w:rsidRDefault="00D3417F" w:rsidP="00D3417F">
      <w:pPr>
        <w:numPr>
          <w:ilvl w:val="0"/>
          <w:numId w:val="34"/>
        </w:numPr>
        <w:suppressAutoHyphens w:val="0"/>
        <w:spacing w:line="276" w:lineRule="auto"/>
        <w:ind w:left="426"/>
        <w:jc w:val="both"/>
        <w:rPr>
          <w:bCs/>
          <w:color w:val="000000" w:themeColor="text1"/>
          <w:sz w:val="22"/>
          <w:szCs w:val="22"/>
        </w:rPr>
      </w:pPr>
      <w:r w:rsidRPr="007D44AA">
        <w:rPr>
          <w:color w:val="000000" w:themeColor="text1"/>
          <w:sz w:val="22"/>
          <w:szCs w:val="22"/>
        </w:rPr>
        <w:t>Strony ustalają, że przedmiotem odbioru częściowego prac wskazanych w § 1 ust.</w:t>
      </w:r>
      <w:r w:rsidR="004A3D5E" w:rsidRPr="007D44AA">
        <w:rPr>
          <w:color w:val="000000" w:themeColor="text1"/>
          <w:sz w:val="22"/>
          <w:szCs w:val="22"/>
        </w:rPr>
        <w:t xml:space="preserve"> </w:t>
      </w:r>
      <w:r w:rsidRPr="007D44AA">
        <w:rPr>
          <w:color w:val="000000" w:themeColor="text1"/>
          <w:sz w:val="22"/>
          <w:szCs w:val="22"/>
        </w:rPr>
        <w:t xml:space="preserve">2 pkt </w:t>
      </w:r>
      <w:r w:rsidR="005964FA">
        <w:rPr>
          <w:color w:val="000000" w:themeColor="text1"/>
          <w:sz w:val="22"/>
          <w:szCs w:val="22"/>
        </w:rPr>
        <w:t>e</w:t>
      </w:r>
      <w:r w:rsidR="001135BE">
        <w:rPr>
          <w:color w:val="000000" w:themeColor="text1"/>
          <w:sz w:val="22"/>
          <w:szCs w:val="22"/>
        </w:rPr>
        <w:t>)</w:t>
      </w:r>
      <w:r w:rsidRPr="007D44AA">
        <w:rPr>
          <w:color w:val="000000" w:themeColor="text1"/>
          <w:sz w:val="22"/>
          <w:szCs w:val="22"/>
        </w:rPr>
        <w:t xml:space="preserve">  będzie wyremontowany pustostan pod adresem przy ul. </w:t>
      </w:r>
      <w:r w:rsidR="00D209AB">
        <w:rPr>
          <w:color w:val="000000" w:themeColor="text1"/>
          <w:sz w:val="22"/>
          <w:szCs w:val="22"/>
        </w:rPr>
        <w:t>Prądzyńskiego 35/18</w:t>
      </w:r>
      <w:r w:rsidRPr="007D44AA">
        <w:rPr>
          <w:color w:val="000000" w:themeColor="text1"/>
          <w:sz w:val="22"/>
          <w:szCs w:val="22"/>
        </w:rPr>
        <w:t>. Odbiór dokonywany będzie na podstawie kosztorysów powykonawczych.</w:t>
      </w:r>
    </w:p>
    <w:p w14:paraId="0B58B157" w14:textId="77777777" w:rsidR="00D3417F" w:rsidRPr="007D44AA" w:rsidRDefault="00BF2772" w:rsidP="00D3417F">
      <w:pPr>
        <w:numPr>
          <w:ilvl w:val="0"/>
          <w:numId w:val="34"/>
        </w:numPr>
        <w:suppressAutoHyphens w:val="0"/>
        <w:spacing w:line="276" w:lineRule="auto"/>
        <w:ind w:left="426"/>
        <w:jc w:val="both"/>
        <w:rPr>
          <w:bCs/>
          <w:color w:val="000000" w:themeColor="text1"/>
          <w:sz w:val="22"/>
          <w:szCs w:val="22"/>
        </w:rPr>
      </w:pPr>
      <w:r w:rsidRPr="007D44AA">
        <w:rPr>
          <w:bCs/>
          <w:color w:val="000000" w:themeColor="text1"/>
          <w:sz w:val="22"/>
          <w:szCs w:val="22"/>
        </w:rPr>
        <w:t xml:space="preserve">Strony ustalają, iż przedmiotem odbioru końcowego będzie całość wykonanych robót budowlanych stanowiących przedmiot niniejszej umowy, które zostaną przekazane Zamawiającemu w stanie gotowym do użytkowania. </w:t>
      </w:r>
    </w:p>
    <w:p w14:paraId="7CE2AA23" w14:textId="58E6895B" w:rsidR="00267346" w:rsidRPr="00D3417F" w:rsidRDefault="0019174A" w:rsidP="00D3417F">
      <w:pPr>
        <w:numPr>
          <w:ilvl w:val="0"/>
          <w:numId w:val="34"/>
        </w:numPr>
        <w:suppressAutoHyphens w:val="0"/>
        <w:spacing w:line="276" w:lineRule="auto"/>
        <w:ind w:left="426"/>
        <w:jc w:val="both"/>
        <w:rPr>
          <w:bCs/>
          <w:sz w:val="22"/>
          <w:szCs w:val="22"/>
        </w:rPr>
      </w:pPr>
      <w:r w:rsidRPr="007D44AA">
        <w:rPr>
          <w:color w:val="000000" w:themeColor="text1"/>
          <w:sz w:val="22"/>
          <w:szCs w:val="22"/>
        </w:rPr>
        <w:t xml:space="preserve">Odbiór końcowy </w:t>
      </w:r>
      <w:r w:rsidR="00BF12E5" w:rsidRPr="007D44AA">
        <w:rPr>
          <w:color w:val="000000" w:themeColor="text1"/>
          <w:sz w:val="22"/>
          <w:szCs w:val="22"/>
        </w:rPr>
        <w:t xml:space="preserve">robót budowlanych </w:t>
      </w:r>
      <w:r w:rsidR="00C95788" w:rsidRPr="007D44AA">
        <w:rPr>
          <w:color w:val="000000" w:themeColor="text1"/>
          <w:sz w:val="22"/>
          <w:szCs w:val="22"/>
        </w:rPr>
        <w:t xml:space="preserve">nastąpi w terminie do </w:t>
      </w:r>
      <w:r w:rsidR="00B4709C">
        <w:rPr>
          <w:color w:val="000000" w:themeColor="text1"/>
          <w:sz w:val="22"/>
          <w:szCs w:val="22"/>
        </w:rPr>
        <w:t>7</w:t>
      </w:r>
      <w:r w:rsidRPr="007D44AA">
        <w:rPr>
          <w:color w:val="000000" w:themeColor="text1"/>
          <w:sz w:val="22"/>
          <w:szCs w:val="22"/>
        </w:rPr>
        <w:t xml:space="preserve"> dni roboczych od daty zgłoszenia za pomocą poczty elektronicznej (email: zti@wm.wroc.pl) lub pismem złożonym w kancelarii </w:t>
      </w:r>
      <w:r w:rsidRPr="00D3417F">
        <w:rPr>
          <w:sz w:val="22"/>
          <w:szCs w:val="22"/>
        </w:rPr>
        <w:t xml:space="preserve">Zamawiającego przez Wykonawcę zakończenia całości powierzonych robót </w:t>
      </w:r>
      <w:r w:rsidR="0006586F" w:rsidRPr="00D3417F">
        <w:rPr>
          <w:sz w:val="22"/>
          <w:szCs w:val="22"/>
        </w:rPr>
        <w:t xml:space="preserve"> w danym budynku </w:t>
      </w:r>
      <w:r w:rsidRPr="00D3417F">
        <w:rPr>
          <w:sz w:val="22"/>
          <w:szCs w:val="22"/>
        </w:rPr>
        <w:t xml:space="preserve">oraz złożenia przez Wykonawcę </w:t>
      </w:r>
      <w:r w:rsidR="00267346" w:rsidRPr="00D3417F">
        <w:rPr>
          <w:sz w:val="22"/>
          <w:szCs w:val="22"/>
        </w:rPr>
        <w:t xml:space="preserve">robót </w:t>
      </w:r>
      <w:r w:rsidRPr="00D3417F">
        <w:rPr>
          <w:sz w:val="22"/>
          <w:szCs w:val="22"/>
        </w:rPr>
        <w:t xml:space="preserve">kompletnych dokumentów odbiorowych: </w:t>
      </w:r>
    </w:p>
    <w:p w14:paraId="45AB5722" w14:textId="682D83F4" w:rsidR="0006586F" w:rsidRDefault="0006586F" w:rsidP="005B49F8">
      <w:pPr>
        <w:numPr>
          <w:ilvl w:val="0"/>
          <w:numId w:val="22"/>
        </w:numPr>
        <w:tabs>
          <w:tab w:val="clear" w:pos="0"/>
        </w:tabs>
        <w:overflowPunct w:val="0"/>
        <w:autoSpaceDE w:val="0"/>
        <w:spacing w:line="276" w:lineRule="auto"/>
        <w:ind w:left="851" w:hanging="425"/>
        <w:jc w:val="both"/>
        <w:textAlignment w:val="baseline"/>
        <w:rPr>
          <w:sz w:val="22"/>
          <w:szCs w:val="22"/>
        </w:rPr>
      </w:pPr>
      <w:r w:rsidRPr="0078010A">
        <w:rPr>
          <w:color w:val="000000"/>
          <w:sz w:val="22"/>
          <w:szCs w:val="22"/>
        </w:rPr>
        <w:t>książki obmiarów zatwierdzonej przez inspektorów nadzoru i kosztorysów powykonawczych,</w:t>
      </w:r>
    </w:p>
    <w:p w14:paraId="1EA5FDD9" w14:textId="78C7FC65" w:rsidR="00267346" w:rsidRPr="00EE6137" w:rsidRDefault="00267346" w:rsidP="005B49F8">
      <w:pPr>
        <w:numPr>
          <w:ilvl w:val="0"/>
          <w:numId w:val="22"/>
        </w:numPr>
        <w:tabs>
          <w:tab w:val="clear" w:pos="0"/>
        </w:tabs>
        <w:overflowPunct w:val="0"/>
        <w:autoSpaceDE w:val="0"/>
        <w:spacing w:line="276" w:lineRule="auto"/>
        <w:ind w:left="851" w:hanging="425"/>
        <w:jc w:val="both"/>
        <w:textAlignment w:val="baseline"/>
        <w:rPr>
          <w:sz w:val="22"/>
          <w:szCs w:val="22"/>
        </w:rPr>
      </w:pPr>
      <w:r w:rsidRPr="00EE6137">
        <w:rPr>
          <w:sz w:val="22"/>
          <w:szCs w:val="22"/>
          <w:lang w:eastAsia="pl-PL"/>
        </w:rPr>
        <w:t>oryginał</w:t>
      </w:r>
      <w:r w:rsidR="00F61E0F" w:rsidRPr="00EE6137">
        <w:rPr>
          <w:sz w:val="22"/>
          <w:szCs w:val="22"/>
          <w:lang w:eastAsia="pl-PL"/>
        </w:rPr>
        <w:t>u</w:t>
      </w:r>
      <w:r w:rsidRPr="00EE6137">
        <w:rPr>
          <w:sz w:val="22"/>
          <w:szCs w:val="22"/>
          <w:lang w:eastAsia="pl-PL"/>
        </w:rPr>
        <w:t xml:space="preserve"> dziennika budowy z potwierdzeniem wykonania prac dokonanym przez inspektora</w:t>
      </w:r>
      <w:r w:rsidRPr="00EE6137">
        <w:rPr>
          <w:sz w:val="22"/>
          <w:szCs w:val="22"/>
        </w:rPr>
        <w:t xml:space="preserve"> </w:t>
      </w:r>
      <w:r w:rsidR="00C57B6F">
        <w:rPr>
          <w:sz w:val="22"/>
          <w:szCs w:val="22"/>
          <w:lang w:eastAsia="pl-PL"/>
        </w:rPr>
        <w:t>nadzoru ze strony Zamawiającego;</w:t>
      </w:r>
    </w:p>
    <w:p w14:paraId="61082E7E" w14:textId="77777777" w:rsidR="00B22910" w:rsidRPr="00EE6137" w:rsidRDefault="0019174A"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EE6137">
        <w:rPr>
          <w:sz w:val="22"/>
          <w:szCs w:val="22"/>
        </w:rPr>
        <w:lastRenderedPageBreak/>
        <w:t>projektu powykonawczego z naniesionymi nieistotnymi zmianami w stosunku do projektu budowlanego potwierdzonymi przez projektanta i kierownika budowy;</w:t>
      </w:r>
    </w:p>
    <w:p w14:paraId="11EC8E9D" w14:textId="77777777" w:rsidR="00B22910" w:rsidRPr="00EE6137" w:rsidRDefault="00F61E0F" w:rsidP="005B49F8">
      <w:pPr>
        <w:numPr>
          <w:ilvl w:val="0"/>
          <w:numId w:val="22"/>
        </w:numPr>
        <w:tabs>
          <w:tab w:val="left" w:pos="709"/>
        </w:tabs>
        <w:overflowPunct w:val="0"/>
        <w:autoSpaceDE w:val="0"/>
        <w:spacing w:line="276" w:lineRule="auto"/>
        <w:ind w:left="851" w:hanging="425"/>
        <w:jc w:val="both"/>
        <w:textAlignment w:val="baseline"/>
        <w:rPr>
          <w:sz w:val="22"/>
          <w:szCs w:val="22"/>
        </w:rPr>
      </w:pPr>
      <w:r w:rsidRPr="00EE6137">
        <w:rPr>
          <w:sz w:val="22"/>
          <w:szCs w:val="22"/>
        </w:rPr>
        <w:t xml:space="preserve">  </w:t>
      </w:r>
      <w:r w:rsidR="0019174A" w:rsidRPr="00EE6137">
        <w:rPr>
          <w:sz w:val="22"/>
          <w:szCs w:val="22"/>
        </w:rPr>
        <w:t>wymaganych certyfikatów, aprobat, atestów i deklaracji zgodności, które będą posiadały oznaczenia materiałów wbudowanych trakcie realizacji zadania np. numer faktury VAT zakupu tych materiałów i wyrobów budowlanych, na żądanie inspektora nadzoru wymienionego w § 10 ust. 1 umowy;</w:t>
      </w:r>
    </w:p>
    <w:p w14:paraId="3B27D3A9" w14:textId="61FE9AE4" w:rsidR="00B22910" w:rsidRPr="00EE6137" w:rsidRDefault="00F61E0F" w:rsidP="005B49F8">
      <w:pPr>
        <w:numPr>
          <w:ilvl w:val="0"/>
          <w:numId w:val="22"/>
        </w:numPr>
        <w:tabs>
          <w:tab w:val="left" w:pos="851"/>
        </w:tabs>
        <w:overflowPunct w:val="0"/>
        <w:autoSpaceDE w:val="0"/>
        <w:spacing w:line="276" w:lineRule="auto"/>
        <w:ind w:left="851" w:hanging="425"/>
        <w:jc w:val="both"/>
        <w:textAlignment w:val="baseline"/>
        <w:rPr>
          <w:sz w:val="22"/>
          <w:szCs w:val="22"/>
        </w:rPr>
      </w:pPr>
      <w:r w:rsidRPr="00EE6137">
        <w:rPr>
          <w:sz w:val="22"/>
          <w:szCs w:val="22"/>
        </w:rPr>
        <w:t>oświadczenia</w:t>
      </w:r>
      <w:r w:rsidR="0019174A" w:rsidRPr="00EE6137">
        <w:rPr>
          <w:sz w:val="22"/>
          <w:szCs w:val="22"/>
        </w:rPr>
        <w:t xml:space="preserve"> kierownika budowy o wbudowaniu wyłącznie materiałów i wyrobów budowlanych </w:t>
      </w:r>
      <w:r w:rsidR="00A53669" w:rsidRPr="00EE6137">
        <w:rPr>
          <w:sz w:val="22"/>
          <w:szCs w:val="22"/>
        </w:rPr>
        <w:t xml:space="preserve">zgodnych z </w:t>
      </w:r>
      <w:r w:rsidR="00A53669" w:rsidRPr="00F5403C">
        <w:rPr>
          <w:sz w:val="22"/>
          <w:szCs w:val="22"/>
        </w:rPr>
        <w:t xml:space="preserve">§ 3 ust. 1 pkt </w:t>
      </w:r>
      <w:r w:rsidR="007B189C">
        <w:rPr>
          <w:sz w:val="22"/>
          <w:szCs w:val="22"/>
        </w:rPr>
        <w:t>19</w:t>
      </w:r>
      <w:r w:rsidR="0019174A" w:rsidRPr="00F5403C">
        <w:rPr>
          <w:sz w:val="22"/>
          <w:szCs w:val="22"/>
        </w:rPr>
        <w:t xml:space="preserve"> umowy;</w:t>
      </w:r>
    </w:p>
    <w:p w14:paraId="01EFBDD6" w14:textId="77777777" w:rsidR="004968E8" w:rsidRPr="00EE6137" w:rsidRDefault="004968E8"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EE6137">
        <w:rPr>
          <w:sz w:val="22"/>
          <w:szCs w:val="22"/>
        </w:rPr>
        <w:t>protokołów odbiorów robót zanikowych i ulegających zakryciu, prób i protokołów badań po montażowych i rozruchowych wmontowanych instalacji i urządzeń, potwierdzają</w:t>
      </w:r>
      <w:r w:rsidR="00F61E0F" w:rsidRPr="00EE6137">
        <w:rPr>
          <w:sz w:val="22"/>
          <w:szCs w:val="22"/>
        </w:rPr>
        <w:t>cych prawidłową realizację prac;</w:t>
      </w:r>
    </w:p>
    <w:p w14:paraId="2358CEAE" w14:textId="77777777" w:rsidR="00F61E0F" w:rsidRPr="00EE6137" w:rsidRDefault="00F61E0F"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EE6137">
        <w:rPr>
          <w:sz w:val="22"/>
          <w:szCs w:val="22"/>
        </w:rPr>
        <w:t>oświadczeń mieszkańców</w:t>
      </w:r>
      <w:r w:rsidR="00D55A44" w:rsidRPr="00EE6137">
        <w:rPr>
          <w:sz w:val="22"/>
          <w:szCs w:val="22"/>
        </w:rPr>
        <w:t xml:space="preserve"> lub użytkowników</w:t>
      </w:r>
      <w:r w:rsidRPr="00EE6137">
        <w:rPr>
          <w:sz w:val="22"/>
          <w:szCs w:val="22"/>
        </w:rPr>
        <w:t xml:space="preserve"> o nie wniesieniu uwag do wykonanych prac</w:t>
      </w:r>
      <w:r w:rsidR="008E2F73" w:rsidRPr="00EE6137">
        <w:rPr>
          <w:sz w:val="22"/>
          <w:szCs w:val="22"/>
        </w:rPr>
        <w:t xml:space="preserve"> remontowych i porządkowych </w:t>
      </w:r>
      <w:r w:rsidR="00945131" w:rsidRPr="00EE6137">
        <w:rPr>
          <w:sz w:val="22"/>
          <w:szCs w:val="22"/>
        </w:rPr>
        <w:t xml:space="preserve">w danym lokalu </w:t>
      </w:r>
      <w:r w:rsidR="008E2F73" w:rsidRPr="00EE6137">
        <w:rPr>
          <w:sz w:val="22"/>
          <w:szCs w:val="22"/>
        </w:rPr>
        <w:t>sporządzonych dla każdego lokalu mieszkalnego;</w:t>
      </w:r>
    </w:p>
    <w:p w14:paraId="20FDAB26" w14:textId="77777777" w:rsidR="004968E8" w:rsidRPr="00EE6137" w:rsidRDefault="004968E8" w:rsidP="005B49F8">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EE6137">
        <w:rPr>
          <w:sz w:val="22"/>
          <w:szCs w:val="22"/>
        </w:rPr>
        <w:t>pozytywnych opinii kominiarskich;</w:t>
      </w:r>
    </w:p>
    <w:p w14:paraId="3E9BA4A6" w14:textId="77777777" w:rsidR="00B22910" w:rsidRPr="00EE6137" w:rsidRDefault="0019174A" w:rsidP="00883237">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EE6137">
        <w:rPr>
          <w:sz w:val="22"/>
          <w:szCs w:val="22"/>
        </w:rPr>
        <w:t xml:space="preserve">innych dokumentów wymaganych umową, przepisami Prawa Budowlanego i wynikających </w:t>
      </w:r>
      <w:r w:rsidRPr="00EE6137">
        <w:rPr>
          <w:sz w:val="22"/>
          <w:szCs w:val="22"/>
        </w:rPr>
        <w:br/>
        <w:t>z aktualnych norm;</w:t>
      </w:r>
    </w:p>
    <w:p w14:paraId="740857F5" w14:textId="77777777" w:rsidR="00B22910" w:rsidRPr="00EE6137" w:rsidRDefault="0019174A" w:rsidP="00883237">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EE6137">
        <w:rPr>
          <w:sz w:val="22"/>
          <w:szCs w:val="22"/>
        </w:rPr>
        <w:t xml:space="preserve">oświadczenia kierownika budowy o zgodności wykonania robót budowlanych ze </w:t>
      </w:r>
      <w:proofErr w:type="spellStart"/>
      <w:r w:rsidRPr="00EE6137">
        <w:rPr>
          <w:sz w:val="22"/>
          <w:szCs w:val="22"/>
        </w:rPr>
        <w:t>STWiOR</w:t>
      </w:r>
      <w:proofErr w:type="spellEnd"/>
      <w:r w:rsidRPr="00EE6137">
        <w:rPr>
          <w:sz w:val="22"/>
          <w:szCs w:val="22"/>
        </w:rPr>
        <w:t>, przedmiarem robót, projektem budowlanym i wykonawczym oraz z przepisami i polskimi normami;</w:t>
      </w:r>
    </w:p>
    <w:p w14:paraId="06AE68AE" w14:textId="0FE9B39C" w:rsidR="004968E8" w:rsidRPr="00883237" w:rsidRDefault="0019174A" w:rsidP="00883237">
      <w:pPr>
        <w:numPr>
          <w:ilvl w:val="0"/>
          <w:numId w:val="22"/>
        </w:numPr>
        <w:tabs>
          <w:tab w:val="left" w:pos="851"/>
        </w:tabs>
        <w:overflowPunct w:val="0"/>
        <w:autoSpaceDE w:val="0"/>
        <w:autoSpaceDN w:val="0"/>
        <w:adjustRightInd w:val="0"/>
        <w:spacing w:line="276" w:lineRule="auto"/>
        <w:ind w:left="851" w:hanging="425"/>
        <w:jc w:val="both"/>
        <w:textAlignment w:val="baseline"/>
        <w:rPr>
          <w:sz w:val="22"/>
          <w:szCs w:val="22"/>
        </w:rPr>
      </w:pPr>
      <w:r w:rsidRPr="00883237">
        <w:rPr>
          <w:sz w:val="22"/>
          <w:szCs w:val="22"/>
        </w:rPr>
        <w:t>podpisanych, przez udzielającego gwarancji, kart gwarancyjnych wraz z adresem, na których</w:t>
      </w:r>
      <w:r w:rsidR="00810590" w:rsidRPr="00883237">
        <w:rPr>
          <w:sz w:val="22"/>
          <w:szCs w:val="22"/>
        </w:rPr>
        <w:t xml:space="preserve"> </w:t>
      </w:r>
      <w:r w:rsidR="00F61E0F" w:rsidRPr="00883237">
        <w:rPr>
          <w:sz w:val="22"/>
          <w:szCs w:val="22"/>
        </w:rPr>
        <w:t>zostały zamontowane urządzenia.</w:t>
      </w:r>
    </w:p>
    <w:p w14:paraId="54447D01" w14:textId="634B1D86" w:rsidR="0019174A" w:rsidRPr="00EE6137" w:rsidRDefault="00BA2F23" w:rsidP="001A4A49">
      <w:pPr>
        <w:suppressAutoHyphens w:val="0"/>
        <w:spacing w:line="276" w:lineRule="auto"/>
        <w:ind w:left="360" w:hanging="360"/>
        <w:jc w:val="both"/>
        <w:rPr>
          <w:sz w:val="22"/>
          <w:szCs w:val="22"/>
        </w:rPr>
      </w:pPr>
      <w:r w:rsidRPr="00EE6137">
        <w:rPr>
          <w:sz w:val="22"/>
          <w:szCs w:val="22"/>
        </w:rPr>
        <w:t>6</w:t>
      </w:r>
      <w:r w:rsidR="007C7056" w:rsidRPr="00EE6137">
        <w:rPr>
          <w:sz w:val="22"/>
          <w:szCs w:val="22"/>
        </w:rPr>
        <w:t xml:space="preserve">. </w:t>
      </w:r>
      <w:r w:rsidR="009978D9">
        <w:rPr>
          <w:sz w:val="22"/>
          <w:szCs w:val="22"/>
        </w:rPr>
        <w:t xml:space="preserve"> </w:t>
      </w:r>
      <w:r w:rsidR="0019174A" w:rsidRPr="00EE6137">
        <w:rPr>
          <w:sz w:val="22"/>
          <w:szCs w:val="22"/>
        </w:rPr>
        <w:t>Zakończenie robót i kompletność dokumentów odbiorowych musi być potwierdzona przez Zamawiającego. Jeżeli Zamawiający stwierdzi, że roboty nie zostały zakończone lub będzie miał zastrzeżenia co do kompletności i prawidłowości dokumentacji odbiorowej, w porozumieniu z Wykonawcą, wyznaczy nowy termin złożenia wniosku o dokonanie odbioru końcowego, z zastrzeżeniem, że w przypadku gdy do czasu ponownego odbioru robót Wykonawca nie usunie nieprawidłowości, wad wykonania umowy, względnie nie skompletuje całej wymaganej umową dokumentacji, to Zamawiający uprawniony będzie do wykonania tych czynności na koszt i ryzyko Wykonawcy bez konieczności uzyskania wyroku sądu w tym zakresie.</w:t>
      </w:r>
    </w:p>
    <w:p w14:paraId="627C7018" w14:textId="67F8ED89" w:rsidR="0019174A" w:rsidRPr="00EE6137" w:rsidRDefault="00BA2F23" w:rsidP="00053DF0">
      <w:pPr>
        <w:spacing w:line="276" w:lineRule="auto"/>
        <w:ind w:left="426" w:hanging="426"/>
        <w:jc w:val="both"/>
        <w:rPr>
          <w:sz w:val="22"/>
          <w:szCs w:val="22"/>
        </w:rPr>
      </w:pPr>
      <w:r w:rsidRPr="00EE6137">
        <w:rPr>
          <w:sz w:val="22"/>
          <w:szCs w:val="22"/>
        </w:rPr>
        <w:t>7</w:t>
      </w:r>
      <w:r w:rsidR="00970E35" w:rsidRPr="00EE6137">
        <w:rPr>
          <w:sz w:val="22"/>
          <w:szCs w:val="22"/>
        </w:rPr>
        <w:t>.</w:t>
      </w:r>
      <w:r w:rsidR="00053DF0" w:rsidRPr="00EE6137">
        <w:rPr>
          <w:sz w:val="22"/>
          <w:szCs w:val="22"/>
        </w:rPr>
        <w:t xml:space="preserve"> </w:t>
      </w:r>
      <w:r w:rsidR="009978D9">
        <w:rPr>
          <w:sz w:val="22"/>
          <w:szCs w:val="22"/>
        </w:rPr>
        <w:t xml:space="preserve"> </w:t>
      </w:r>
      <w:r w:rsidR="0019174A" w:rsidRPr="00EE6137">
        <w:rPr>
          <w:sz w:val="22"/>
          <w:szCs w:val="22"/>
        </w:rPr>
        <w:t>Jeżeli w toku czynności odbiorczych zostaną stwierdzone wady, to Zamawiającemu przysługują następujące uprawnienia:</w:t>
      </w:r>
    </w:p>
    <w:p w14:paraId="5AE535AA" w14:textId="77777777" w:rsidR="0019174A" w:rsidRPr="00EE6137" w:rsidRDefault="0019174A" w:rsidP="005B49F8">
      <w:pPr>
        <w:numPr>
          <w:ilvl w:val="0"/>
          <w:numId w:val="26"/>
        </w:numPr>
        <w:tabs>
          <w:tab w:val="left" w:pos="851"/>
        </w:tabs>
        <w:overflowPunct w:val="0"/>
        <w:autoSpaceDE w:val="0"/>
        <w:spacing w:line="276" w:lineRule="auto"/>
        <w:ind w:left="851" w:hanging="425"/>
        <w:jc w:val="both"/>
        <w:textAlignment w:val="baseline"/>
        <w:rPr>
          <w:sz w:val="22"/>
          <w:szCs w:val="22"/>
        </w:rPr>
      </w:pPr>
      <w:r w:rsidRPr="00EE6137">
        <w:rPr>
          <w:sz w:val="22"/>
          <w:szCs w:val="22"/>
        </w:rPr>
        <w:t>jeżeli wady nadają się do usunięcia, może odmówić odbioru do czasu usunięcia wad;</w:t>
      </w:r>
    </w:p>
    <w:p w14:paraId="264898A5" w14:textId="6333FD63" w:rsidR="0019174A" w:rsidRPr="00EE6137" w:rsidRDefault="0019174A" w:rsidP="005B49F8">
      <w:pPr>
        <w:numPr>
          <w:ilvl w:val="0"/>
          <w:numId w:val="26"/>
        </w:numPr>
        <w:tabs>
          <w:tab w:val="left" w:pos="851"/>
        </w:tabs>
        <w:overflowPunct w:val="0"/>
        <w:autoSpaceDE w:val="0"/>
        <w:spacing w:line="276" w:lineRule="auto"/>
        <w:ind w:left="851" w:hanging="425"/>
        <w:jc w:val="both"/>
        <w:textAlignment w:val="baseline"/>
        <w:rPr>
          <w:bCs/>
          <w:sz w:val="22"/>
          <w:szCs w:val="22"/>
        </w:rPr>
      </w:pPr>
      <w:r w:rsidRPr="00EE6137">
        <w:rPr>
          <w:sz w:val="22"/>
          <w:szCs w:val="22"/>
        </w:rPr>
        <w:t>jeżeli wady nie nadają się do usunięcia, może obniżyć odpowiednio wynagrodzenie albo od umowy odstąpić</w:t>
      </w:r>
      <w:r w:rsidR="00252ED9">
        <w:rPr>
          <w:sz w:val="22"/>
          <w:szCs w:val="22"/>
        </w:rPr>
        <w:t xml:space="preserve">. Zamawiający </w:t>
      </w:r>
      <w:r w:rsidR="00931507">
        <w:rPr>
          <w:sz w:val="22"/>
          <w:szCs w:val="22"/>
        </w:rPr>
        <w:t xml:space="preserve">arbitralnie </w:t>
      </w:r>
      <w:r w:rsidR="00252ED9">
        <w:rPr>
          <w:sz w:val="22"/>
          <w:szCs w:val="22"/>
        </w:rPr>
        <w:t>określi procentowo obniżenie wynagrodzenia za dany element robót w którym wada nie nadaje się do usunięcia</w:t>
      </w:r>
      <w:r w:rsidRPr="00EE6137">
        <w:rPr>
          <w:sz w:val="22"/>
          <w:szCs w:val="22"/>
        </w:rPr>
        <w:t>;</w:t>
      </w:r>
    </w:p>
    <w:p w14:paraId="4A14BC45" w14:textId="4B68C232" w:rsidR="0019174A" w:rsidRPr="00EE6137" w:rsidRDefault="0019174A" w:rsidP="005B49F8">
      <w:pPr>
        <w:numPr>
          <w:ilvl w:val="0"/>
          <w:numId w:val="26"/>
        </w:numPr>
        <w:tabs>
          <w:tab w:val="left" w:pos="851"/>
        </w:tabs>
        <w:overflowPunct w:val="0"/>
        <w:autoSpaceDE w:val="0"/>
        <w:spacing w:line="276" w:lineRule="auto"/>
        <w:ind w:left="851" w:hanging="425"/>
        <w:jc w:val="both"/>
        <w:textAlignment w:val="baseline"/>
        <w:rPr>
          <w:sz w:val="22"/>
          <w:szCs w:val="22"/>
        </w:rPr>
      </w:pPr>
      <w:r w:rsidRPr="00EE6137">
        <w:rPr>
          <w:bCs/>
          <w:sz w:val="22"/>
          <w:szCs w:val="22"/>
        </w:rPr>
        <w:t>Zamawiający odmówi odbioru, jeżeli przedmiot umowy nie został w całości wykonany lub wykonany</w:t>
      </w:r>
      <w:r w:rsidR="00054466">
        <w:rPr>
          <w:bCs/>
          <w:sz w:val="22"/>
          <w:szCs w:val="22"/>
        </w:rPr>
        <w:t xml:space="preserve"> jest niezgodnie z dokumentacją projektową </w:t>
      </w:r>
      <w:r w:rsidR="00931507">
        <w:rPr>
          <w:bCs/>
          <w:sz w:val="22"/>
          <w:szCs w:val="22"/>
        </w:rPr>
        <w:t>oraz</w:t>
      </w:r>
      <w:r w:rsidRPr="00EE6137">
        <w:rPr>
          <w:bCs/>
          <w:sz w:val="22"/>
          <w:szCs w:val="22"/>
        </w:rPr>
        <w:t xml:space="preserve"> zasadami wiedzy technicznej.</w:t>
      </w:r>
    </w:p>
    <w:p w14:paraId="32EC9C89" w14:textId="5D4AAE6D" w:rsidR="0019174A" w:rsidRPr="00EE6137" w:rsidRDefault="00BA2F23" w:rsidP="00C57B6F">
      <w:pPr>
        <w:tabs>
          <w:tab w:val="left" w:pos="851"/>
        </w:tabs>
        <w:overflowPunct w:val="0"/>
        <w:autoSpaceDE w:val="0"/>
        <w:spacing w:line="276" w:lineRule="auto"/>
        <w:ind w:left="426" w:hanging="426"/>
        <w:jc w:val="both"/>
        <w:textAlignment w:val="baseline"/>
        <w:rPr>
          <w:sz w:val="22"/>
          <w:szCs w:val="22"/>
        </w:rPr>
      </w:pPr>
      <w:r w:rsidRPr="00EE6137">
        <w:rPr>
          <w:sz w:val="22"/>
          <w:szCs w:val="22"/>
        </w:rPr>
        <w:t>8</w:t>
      </w:r>
      <w:r w:rsidR="001A4E3D" w:rsidRPr="00EE6137">
        <w:rPr>
          <w:sz w:val="22"/>
          <w:szCs w:val="22"/>
        </w:rPr>
        <w:t xml:space="preserve">.    </w:t>
      </w:r>
      <w:r w:rsidR="0019174A" w:rsidRPr="00EE6137">
        <w:rPr>
          <w:sz w:val="22"/>
          <w:szCs w:val="22"/>
        </w:rPr>
        <w:t>Strony postanawiają, że z czynności odbiorowych będzie spisany protokół, zawierający wszelkie</w:t>
      </w:r>
      <w:r w:rsidR="00C57B6F">
        <w:rPr>
          <w:sz w:val="22"/>
          <w:szCs w:val="22"/>
        </w:rPr>
        <w:t xml:space="preserve"> </w:t>
      </w:r>
      <w:r w:rsidR="001A4E3D" w:rsidRPr="00EE6137">
        <w:rPr>
          <w:sz w:val="22"/>
          <w:szCs w:val="22"/>
        </w:rPr>
        <w:t>u</w:t>
      </w:r>
      <w:r w:rsidR="0019174A" w:rsidRPr="00EE6137">
        <w:rPr>
          <w:sz w:val="22"/>
          <w:szCs w:val="22"/>
        </w:rPr>
        <w:t>stalenia</w:t>
      </w:r>
      <w:r w:rsidR="001A4E3D" w:rsidRPr="00EE6137">
        <w:rPr>
          <w:sz w:val="22"/>
          <w:szCs w:val="22"/>
        </w:rPr>
        <w:t xml:space="preserve"> </w:t>
      </w:r>
      <w:r w:rsidR="0019174A" w:rsidRPr="00EE6137">
        <w:rPr>
          <w:sz w:val="22"/>
          <w:szCs w:val="22"/>
        </w:rPr>
        <w:t>dokonane w toku odbioru, jak również  terminy wyznaczone</w:t>
      </w:r>
      <w:r w:rsidR="00C57B6F">
        <w:rPr>
          <w:sz w:val="22"/>
          <w:szCs w:val="22"/>
        </w:rPr>
        <w:t xml:space="preserve"> na usunięcie stwierdzonych przez</w:t>
      </w:r>
      <w:r w:rsidR="001A4E3D" w:rsidRPr="00EE6137">
        <w:rPr>
          <w:sz w:val="22"/>
          <w:szCs w:val="22"/>
        </w:rPr>
        <w:t xml:space="preserve"> </w:t>
      </w:r>
      <w:r w:rsidR="0019174A" w:rsidRPr="00EE6137">
        <w:rPr>
          <w:sz w:val="22"/>
          <w:szCs w:val="22"/>
        </w:rPr>
        <w:t>odbiorze wad.</w:t>
      </w:r>
    </w:p>
    <w:p w14:paraId="3A3DFF99" w14:textId="774E8857" w:rsidR="0019174A" w:rsidRPr="00EE6137" w:rsidRDefault="0019174A" w:rsidP="00433390">
      <w:pPr>
        <w:pStyle w:val="Akapitzlist"/>
        <w:numPr>
          <w:ilvl w:val="0"/>
          <w:numId w:val="57"/>
        </w:numPr>
        <w:spacing w:line="276" w:lineRule="auto"/>
        <w:ind w:left="426" w:hanging="426"/>
        <w:jc w:val="both"/>
        <w:rPr>
          <w:sz w:val="22"/>
          <w:szCs w:val="22"/>
        </w:rPr>
      </w:pPr>
      <w:r w:rsidRPr="00EE6137">
        <w:rPr>
          <w:sz w:val="22"/>
          <w:szCs w:val="22"/>
        </w:rPr>
        <w:t>Wykonawca zobowiązany jest do zawiadomienia Zamawiającego o usunięciu wad oraz do zaproponowania terminu odbioru zakwestionowanych uprzednio robót jako wadliwych.</w:t>
      </w:r>
    </w:p>
    <w:p w14:paraId="77836386" w14:textId="5AAE4E14" w:rsidR="0019174A" w:rsidRPr="00EE6137" w:rsidRDefault="0019174A" w:rsidP="00433390">
      <w:pPr>
        <w:pStyle w:val="Akapitzlist"/>
        <w:numPr>
          <w:ilvl w:val="0"/>
          <w:numId w:val="57"/>
        </w:numPr>
        <w:spacing w:line="276" w:lineRule="auto"/>
        <w:ind w:left="426" w:hanging="426"/>
        <w:jc w:val="both"/>
        <w:rPr>
          <w:sz w:val="22"/>
          <w:szCs w:val="22"/>
        </w:rPr>
      </w:pPr>
      <w:r w:rsidRPr="00EE6137">
        <w:rPr>
          <w:sz w:val="22"/>
          <w:szCs w:val="22"/>
        </w:rPr>
        <w:t>Usunięcie wad powinno być stwierdzone protokolarnie.</w:t>
      </w:r>
    </w:p>
    <w:p w14:paraId="068E0ECF" w14:textId="77777777" w:rsidR="0019174A" w:rsidRPr="00EE6137" w:rsidRDefault="0019174A" w:rsidP="00433390">
      <w:pPr>
        <w:numPr>
          <w:ilvl w:val="0"/>
          <w:numId w:val="57"/>
        </w:numPr>
        <w:suppressAutoHyphens w:val="0"/>
        <w:spacing w:line="276" w:lineRule="auto"/>
        <w:ind w:left="426" w:hanging="426"/>
        <w:jc w:val="both"/>
        <w:rPr>
          <w:sz w:val="22"/>
          <w:szCs w:val="22"/>
        </w:rPr>
      </w:pPr>
      <w:r w:rsidRPr="00EE6137">
        <w:rPr>
          <w:sz w:val="22"/>
          <w:szCs w:val="22"/>
        </w:rPr>
        <w:t>Za dzień odbioru przedmiotu umowy</w:t>
      </w:r>
      <w:r w:rsidR="00C7202E" w:rsidRPr="00EE6137">
        <w:rPr>
          <w:sz w:val="22"/>
          <w:szCs w:val="22"/>
        </w:rPr>
        <w:t xml:space="preserve"> </w:t>
      </w:r>
      <w:r w:rsidRPr="00EE6137">
        <w:rPr>
          <w:sz w:val="22"/>
          <w:szCs w:val="22"/>
        </w:rPr>
        <w:t xml:space="preserve">uważa się dzień podpisania </w:t>
      </w:r>
      <w:r w:rsidR="00F36531" w:rsidRPr="00EE6137">
        <w:rPr>
          <w:sz w:val="22"/>
          <w:szCs w:val="22"/>
        </w:rPr>
        <w:t xml:space="preserve">bezusterkowego protokołu odbioru końcowego robót. </w:t>
      </w:r>
    </w:p>
    <w:p w14:paraId="12DAC9E2" w14:textId="77777777" w:rsidR="00837569" w:rsidRPr="00EE6137" w:rsidRDefault="00657948" w:rsidP="00433390">
      <w:pPr>
        <w:numPr>
          <w:ilvl w:val="0"/>
          <w:numId w:val="57"/>
        </w:numPr>
        <w:suppressAutoHyphens w:val="0"/>
        <w:spacing w:line="276" w:lineRule="auto"/>
        <w:ind w:left="426" w:hanging="426"/>
        <w:jc w:val="both"/>
        <w:rPr>
          <w:sz w:val="22"/>
          <w:szCs w:val="22"/>
        </w:rPr>
      </w:pPr>
      <w:r w:rsidRPr="00EE6137">
        <w:rPr>
          <w:sz w:val="22"/>
          <w:szCs w:val="22"/>
        </w:rPr>
        <w:t>Zapisy niniejszego paragrafu będą miały zastosowanie d</w:t>
      </w:r>
      <w:r w:rsidR="0019174A" w:rsidRPr="00EE6137">
        <w:rPr>
          <w:sz w:val="22"/>
          <w:szCs w:val="22"/>
        </w:rPr>
        <w:t>o odbioru robót zanikających i ulegających zakryciu</w:t>
      </w:r>
      <w:r w:rsidRPr="00EE6137">
        <w:rPr>
          <w:sz w:val="22"/>
          <w:szCs w:val="22"/>
        </w:rPr>
        <w:t xml:space="preserve">. </w:t>
      </w:r>
    </w:p>
    <w:p w14:paraId="30AF12B4" w14:textId="00DB8BEC" w:rsidR="00406861" w:rsidRPr="00C207D0" w:rsidRDefault="00406861" w:rsidP="00A43B8E">
      <w:pPr>
        <w:numPr>
          <w:ilvl w:val="0"/>
          <w:numId w:val="57"/>
        </w:numPr>
        <w:suppressAutoHyphens w:val="0"/>
        <w:autoSpaceDE w:val="0"/>
        <w:autoSpaceDN w:val="0"/>
        <w:adjustRightInd w:val="0"/>
        <w:spacing w:line="276" w:lineRule="auto"/>
        <w:ind w:left="426" w:hanging="426"/>
        <w:jc w:val="both"/>
        <w:rPr>
          <w:sz w:val="22"/>
          <w:szCs w:val="22"/>
          <w:lang w:eastAsia="pl-PL"/>
        </w:rPr>
      </w:pPr>
      <w:r w:rsidRPr="00C207D0">
        <w:rPr>
          <w:sz w:val="22"/>
          <w:szCs w:val="22"/>
          <w:lang w:eastAsia="pl-PL"/>
        </w:rPr>
        <w:t>Jeżeli w toku czynności odbior</w:t>
      </w:r>
      <w:r w:rsidR="00BE792D">
        <w:rPr>
          <w:sz w:val="22"/>
          <w:szCs w:val="22"/>
          <w:lang w:eastAsia="pl-PL"/>
        </w:rPr>
        <w:t>owych zostaną stwierdzone wady</w:t>
      </w:r>
      <w:r w:rsidRPr="00C207D0">
        <w:rPr>
          <w:sz w:val="22"/>
          <w:szCs w:val="22"/>
          <w:lang w:eastAsia="pl-PL"/>
        </w:rPr>
        <w:t>, to Zamawiającemu</w:t>
      </w:r>
      <w:r w:rsidR="00C207D0">
        <w:rPr>
          <w:sz w:val="22"/>
          <w:szCs w:val="22"/>
          <w:lang w:eastAsia="pl-PL"/>
        </w:rPr>
        <w:t xml:space="preserve"> </w:t>
      </w:r>
      <w:r w:rsidRPr="00C207D0">
        <w:rPr>
          <w:sz w:val="22"/>
          <w:szCs w:val="22"/>
          <w:lang w:eastAsia="pl-PL"/>
        </w:rPr>
        <w:t>przysługują następujące uprawnienia:</w:t>
      </w:r>
    </w:p>
    <w:p w14:paraId="476D6014" w14:textId="1234AAA5" w:rsidR="00406861" w:rsidRPr="00E4248F" w:rsidRDefault="00406861" w:rsidP="00E4248F">
      <w:pPr>
        <w:pStyle w:val="Akapitzlist"/>
        <w:numPr>
          <w:ilvl w:val="0"/>
          <w:numId w:val="61"/>
        </w:numPr>
        <w:suppressAutoHyphens w:val="0"/>
        <w:autoSpaceDE w:val="0"/>
        <w:autoSpaceDN w:val="0"/>
        <w:adjustRightInd w:val="0"/>
        <w:spacing w:line="276" w:lineRule="auto"/>
        <w:jc w:val="both"/>
        <w:rPr>
          <w:sz w:val="22"/>
          <w:szCs w:val="22"/>
          <w:lang w:eastAsia="pl-PL"/>
        </w:rPr>
      </w:pPr>
      <w:r w:rsidRPr="00E4248F">
        <w:rPr>
          <w:sz w:val="22"/>
          <w:szCs w:val="22"/>
          <w:lang w:eastAsia="pl-PL"/>
        </w:rPr>
        <w:t>Wady nadające się do usunięcia - Zamawia</w:t>
      </w:r>
      <w:r w:rsidR="006E6B88" w:rsidRPr="00E4248F">
        <w:rPr>
          <w:sz w:val="22"/>
          <w:szCs w:val="22"/>
          <w:lang w:eastAsia="pl-PL"/>
        </w:rPr>
        <w:t xml:space="preserve">jący może zażądać ich usunięcia </w:t>
      </w:r>
      <w:r w:rsidRPr="00E4248F">
        <w:rPr>
          <w:sz w:val="22"/>
          <w:szCs w:val="22"/>
          <w:lang w:eastAsia="pl-PL"/>
        </w:rPr>
        <w:t>wyznaczając odpowiedni termin. Fakt usunięcia zost</w:t>
      </w:r>
      <w:r w:rsidR="006E6B88" w:rsidRPr="00E4248F">
        <w:rPr>
          <w:sz w:val="22"/>
          <w:szCs w:val="22"/>
          <w:lang w:eastAsia="pl-PL"/>
        </w:rPr>
        <w:t xml:space="preserve">anie stwierdzony protokolarnie. </w:t>
      </w:r>
      <w:r w:rsidRPr="00E4248F">
        <w:rPr>
          <w:sz w:val="22"/>
          <w:szCs w:val="22"/>
          <w:lang w:eastAsia="pl-PL"/>
        </w:rPr>
        <w:t xml:space="preserve">Terminem odbioru w takich sytuacjach będzie termin </w:t>
      </w:r>
      <w:r w:rsidR="006E6B88" w:rsidRPr="00E4248F">
        <w:rPr>
          <w:sz w:val="22"/>
          <w:szCs w:val="22"/>
          <w:lang w:eastAsia="pl-PL"/>
        </w:rPr>
        <w:t xml:space="preserve">usunięcia wad określony </w:t>
      </w:r>
      <w:r w:rsidRPr="00E4248F">
        <w:rPr>
          <w:sz w:val="22"/>
          <w:szCs w:val="22"/>
          <w:lang w:eastAsia="pl-PL"/>
        </w:rPr>
        <w:t>w protokole usunięcia wad.</w:t>
      </w:r>
    </w:p>
    <w:p w14:paraId="4A0BAD31" w14:textId="3E877CFC" w:rsidR="00406861" w:rsidRPr="00E4248F" w:rsidRDefault="00406861" w:rsidP="00E4248F">
      <w:pPr>
        <w:pStyle w:val="Akapitzlist"/>
        <w:numPr>
          <w:ilvl w:val="0"/>
          <w:numId w:val="61"/>
        </w:numPr>
        <w:suppressAutoHyphens w:val="0"/>
        <w:autoSpaceDE w:val="0"/>
        <w:autoSpaceDN w:val="0"/>
        <w:adjustRightInd w:val="0"/>
        <w:spacing w:line="276" w:lineRule="auto"/>
        <w:jc w:val="both"/>
        <w:rPr>
          <w:sz w:val="22"/>
          <w:szCs w:val="22"/>
          <w:lang w:eastAsia="pl-PL"/>
        </w:rPr>
      </w:pPr>
      <w:r w:rsidRPr="00E4248F">
        <w:rPr>
          <w:sz w:val="22"/>
          <w:szCs w:val="22"/>
          <w:lang w:eastAsia="pl-PL"/>
        </w:rPr>
        <w:lastRenderedPageBreak/>
        <w:t>Wady nie nadające się do usunięcia:</w:t>
      </w:r>
    </w:p>
    <w:p w14:paraId="3D00070B" w14:textId="213ABDD7" w:rsidR="00406861" w:rsidRPr="00E4248F" w:rsidRDefault="00406861" w:rsidP="00E4248F">
      <w:pPr>
        <w:pStyle w:val="Akapitzlist"/>
        <w:numPr>
          <w:ilvl w:val="0"/>
          <w:numId w:val="62"/>
        </w:numPr>
        <w:suppressAutoHyphens w:val="0"/>
        <w:autoSpaceDE w:val="0"/>
        <w:autoSpaceDN w:val="0"/>
        <w:adjustRightInd w:val="0"/>
        <w:spacing w:line="276" w:lineRule="auto"/>
        <w:jc w:val="both"/>
        <w:rPr>
          <w:sz w:val="22"/>
          <w:szCs w:val="22"/>
          <w:lang w:eastAsia="pl-PL"/>
        </w:rPr>
      </w:pPr>
      <w:r w:rsidRPr="00E4248F">
        <w:rPr>
          <w:sz w:val="22"/>
          <w:szCs w:val="22"/>
          <w:lang w:eastAsia="pl-PL"/>
        </w:rPr>
        <w:t>w przypadku wad umożliwiających użytkowanie obiekt</w:t>
      </w:r>
      <w:r w:rsidR="006E6B88" w:rsidRPr="00E4248F">
        <w:rPr>
          <w:sz w:val="22"/>
          <w:szCs w:val="22"/>
          <w:lang w:eastAsia="pl-PL"/>
        </w:rPr>
        <w:t xml:space="preserve">u zgodnie z jego przeznaczeniem </w:t>
      </w:r>
      <w:r w:rsidRPr="00E4248F">
        <w:rPr>
          <w:sz w:val="22"/>
          <w:szCs w:val="22"/>
          <w:lang w:eastAsia="pl-PL"/>
        </w:rPr>
        <w:t>– Zamawiający może obniżyć wynagrodzenie Wyk</w:t>
      </w:r>
      <w:r w:rsidR="006E6B88" w:rsidRPr="00E4248F">
        <w:rPr>
          <w:sz w:val="22"/>
          <w:szCs w:val="22"/>
          <w:lang w:eastAsia="pl-PL"/>
        </w:rPr>
        <w:t xml:space="preserve">onawcy odpowiednio do utraconej </w:t>
      </w:r>
      <w:r w:rsidRPr="00E4248F">
        <w:rPr>
          <w:sz w:val="22"/>
          <w:szCs w:val="22"/>
          <w:lang w:eastAsia="pl-PL"/>
        </w:rPr>
        <w:t>wartości użytkowej, estetycznej i technicznej,</w:t>
      </w:r>
    </w:p>
    <w:p w14:paraId="451B0D75" w14:textId="65919F38" w:rsidR="00406861" w:rsidRPr="00E4248F" w:rsidRDefault="00406861" w:rsidP="00E4248F">
      <w:pPr>
        <w:pStyle w:val="Akapitzlist"/>
        <w:numPr>
          <w:ilvl w:val="0"/>
          <w:numId w:val="62"/>
        </w:numPr>
        <w:suppressAutoHyphens w:val="0"/>
        <w:autoSpaceDE w:val="0"/>
        <w:autoSpaceDN w:val="0"/>
        <w:adjustRightInd w:val="0"/>
        <w:spacing w:line="276" w:lineRule="auto"/>
        <w:jc w:val="both"/>
        <w:rPr>
          <w:sz w:val="22"/>
          <w:szCs w:val="22"/>
          <w:lang w:eastAsia="pl-PL"/>
        </w:rPr>
      </w:pPr>
      <w:r w:rsidRPr="00E4248F">
        <w:rPr>
          <w:sz w:val="22"/>
          <w:szCs w:val="22"/>
          <w:lang w:eastAsia="pl-PL"/>
        </w:rPr>
        <w:t>w przypadku wad uniemożliwiających uży</w:t>
      </w:r>
      <w:r w:rsidR="006E6B88" w:rsidRPr="00E4248F">
        <w:rPr>
          <w:sz w:val="22"/>
          <w:szCs w:val="22"/>
          <w:lang w:eastAsia="pl-PL"/>
        </w:rPr>
        <w:t xml:space="preserve">tkowanie obiektu zgodnie z jego </w:t>
      </w:r>
      <w:r w:rsidRPr="00E4248F">
        <w:rPr>
          <w:sz w:val="22"/>
          <w:szCs w:val="22"/>
          <w:lang w:eastAsia="pl-PL"/>
        </w:rPr>
        <w:t>przeznaczeniem – Zamawiający może zażądać wy</w:t>
      </w:r>
      <w:r w:rsidR="006E6B88" w:rsidRPr="00E4248F">
        <w:rPr>
          <w:sz w:val="22"/>
          <w:szCs w:val="22"/>
          <w:lang w:eastAsia="pl-PL"/>
        </w:rPr>
        <w:t xml:space="preserve">konania przedmiotu umowy po raz </w:t>
      </w:r>
      <w:r w:rsidRPr="00E4248F">
        <w:rPr>
          <w:sz w:val="22"/>
          <w:szCs w:val="22"/>
          <w:lang w:eastAsia="pl-PL"/>
        </w:rPr>
        <w:t>drugi, zachowując prawo do naliczania Wykon</w:t>
      </w:r>
      <w:r w:rsidR="006E6B88" w:rsidRPr="00E4248F">
        <w:rPr>
          <w:sz w:val="22"/>
          <w:szCs w:val="22"/>
          <w:lang w:eastAsia="pl-PL"/>
        </w:rPr>
        <w:t xml:space="preserve">awcy zastrzeżonych kar umownych </w:t>
      </w:r>
      <w:r w:rsidRPr="00E4248F">
        <w:rPr>
          <w:sz w:val="22"/>
          <w:szCs w:val="22"/>
          <w:lang w:eastAsia="pl-PL"/>
        </w:rPr>
        <w:t>i odszkodowań na zasadach określonych w niniejszej umowie. Jeżeli prz</w:t>
      </w:r>
      <w:r w:rsidR="006E6B88" w:rsidRPr="00E4248F">
        <w:rPr>
          <w:sz w:val="22"/>
          <w:szCs w:val="22"/>
          <w:lang w:eastAsia="pl-PL"/>
        </w:rPr>
        <w:t xml:space="preserve">edmiot umowy </w:t>
      </w:r>
      <w:r w:rsidRPr="00E4248F">
        <w:rPr>
          <w:sz w:val="22"/>
          <w:szCs w:val="22"/>
          <w:lang w:eastAsia="pl-PL"/>
        </w:rPr>
        <w:t>kolejno nie zostanie wykonany lub z okoliczności wynika,</w:t>
      </w:r>
      <w:r w:rsidR="006E6B88" w:rsidRPr="00E4248F">
        <w:rPr>
          <w:sz w:val="22"/>
          <w:szCs w:val="22"/>
          <w:lang w:eastAsia="pl-PL"/>
        </w:rPr>
        <w:t xml:space="preserve"> iż nie można go wykonać po raz </w:t>
      </w:r>
      <w:r w:rsidRPr="00E4248F">
        <w:rPr>
          <w:sz w:val="22"/>
          <w:szCs w:val="22"/>
          <w:lang w:eastAsia="pl-PL"/>
        </w:rPr>
        <w:t>drugi Zamawiający może odstąpić od umowy.</w:t>
      </w:r>
    </w:p>
    <w:p w14:paraId="39E020E3" w14:textId="525E3F11" w:rsidR="00406861" w:rsidRPr="00EE6137" w:rsidRDefault="00705DCE" w:rsidP="003E6755">
      <w:pPr>
        <w:suppressAutoHyphens w:val="0"/>
        <w:autoSpaceDE w:val="0"/>
        <w:autoSpaceDN w:val="0"/>
        <w:adjustRightInd w:val="0"/>
        <w:spacing w:line="276" w:lineRule="auto"/>
        <w:ind w:left="142" w:hanging="142"/>
        <w:jc w:val="both"/>
        <w:rPr>
          <w:sz w:val="22"/>
          <w:szCs w:val="22"/>
          <w:lang w:eastAsia="pl-PL"/>
        </w:rPr>
      </w:pPr>
      <w:r w:rsidRPr="00EE6137">
        <w:rPr>
          <w:sz w:val="22"/>
          <w:szCs w:val="22"/>
          <w:lang w:eastAsia="pl-PL"/>
        </w:rPr>
        <w:t>1</w:t>
      </w:r>
      <w:r w:rsidR="009578EE" w:rsidRPr="00EE6137">
        <w:rPr>
          <w:sz w:val="22"/>
          <w:szCs w:val="22"/>
          <w:lang w:eastAsia="pl-PL"/>
        </w:rPr>
        <w:t>4</w:t>
      </w:r>
      <w:r w:rsidR="00406861" w:rsidRPr="00EE6137">
        <w:rPr>
          <w:sz w:val="22"/>
          <w:szCs w:val="22"/>
          <w:lang w:eastAsia="pl-PL"/>
        </w:rPr>
        <w:t>. Jeżeli Wykonawca odmówi lub nie usunie w terminie wyznaczonym przez Zamawiającego:</w:t>
      </w:r>
    </w:p>
    <w:p w14:paraId="2A81B353" w14:textId="51928046" w:rsidR="00406861" w:rsidRPr="00750086" w:rsidRDefault="00406861" w:rsidP="00750086">
      <w:pPr>
        <w:pStyle w:val="Akapitzlist"/>
        <w:numPr>
          <w:ilvl w:val="0"/>
          <w:numId w:val="63"/>
        </w:numPr>
        <w:suppressAutoHyphens w:val="0"/>
        <w:autoSpaceDE w:val="0"/>
        <w:autoSpaceDN w:val="0"/>
        <w:adjustRightInd w:val="0"/>
        <w:spacing w:line="276" w:lineRule="auto"/>
        <w:ind w:left="567" w:hanging="283"/>
        <w:jc w:val="both"/>
        <w:rPr>
          <w:sz w:val="22"/>
          <w:szCs w:val="22"/>
          <w:lang w:eastAsia="pl-PL"/>
        </w:rPr>
      </w:pPr>
      <w:r w:rsidRPr="00E4248F">
        <w:rPr>
          <w:sz w:val="22"/>
          <w:szCs w:val="22"/>
          <w:lang w:eastAsia="pl-PL"/>
        </w:rPr>
        <w:t>Wad nadających się do usunięcia, a wady</w:t>
      </w:r>
      <w:r w:rsidR="0003123C">
        <w:rPr>
          <w:sz w:val="22"/>
          <w:szCs w:val="22"/>
          <w:lang w:eastAsia="pl-PL"/>
        </w:rPr>
        <w:t xml:space="preserve"> nie </w:t>
      </w:r>
      <w:r w:rsidRPr="00E4248F">
        <w:rPr>
          <w:sz w:val="22"/>
          <w:szCs w:val="22"/>
          <w:lang w:eastAsia="pl-PL"/>
        </w:rPr>
        <w:t xml:space="preserve"> u</w:t>
      </w:r>
      <w:r w:rsidR="0003123C">
        <w:rPr>
          <w:sz w:val="22"/>
          <w:szCs w:val="22"/>
          <w:lang w:eastAsia="pl-PL"/>
        </w:rPr>
        <w:t>nie</w:t>
      </w:r>
      <w:r w:rsidRPr="00E4248F">
        <w:rPr>
          <w:sz w:val="22"/>
          <w:szCs w:val="22"/>
          <w:lang w:eastAsia="pl-PL"/>
        </w:rPr>
        <w:t>możliwiają użytkowanie obiektu</w:t>
      </w:r>
      <w:r w:rsidR="00750086">
        <w:rPr>
          <w:sz w:val="22"/>
          <w:szCs w:val="22"/>
          <w:lang w:eastAsia="pl-PL"/>
        </w:rPr>
        <w:t xml:space="preserve"> </w:t>
      </w:r>
      <w:r w:rsidRPr="00750086">
        <w:rPr>
          <w:sz w:val="22"/>
          <w:szCs w:val="22"/>
          <w:lang w:eastAsia="pl-PL"/>
        </w:rPr>
        <w:t>zgodnie z jego przeznaczeniem, Zamawiający może obniżyć wynagrodzenie Wykonawcy</w:t>
      </w:r>
      <w:r w:rsidR="00750086">
        <w:rPr>
          <w:sz w:val="22"/>
          <w:szCs w:val="22"/>
          <w:lang w:eastAsia="pl-PL"/>
        </w:rPr>
        <w:t xml:space="preserve"> </w:t>
      </w:r>
      <w:r w:rsidRPr="00750086">
        <w:rPr>
          <w:sz w:val="22"/>
          <w:szCs w:val="22"/>
          <w:lang w:eastAsia="pl-PL"/>
        </w:rPr>
        <w:t>odpowiednio do utraconej wartości użytkowej, estetycznej i technicznej,</w:t>
      </w:r>
    </w:p>
    <w:p w14:paraId="384A8FEF" w14:textId="5E3ADE13" w:rsidR="00A00946" w:rsidRPr="00750086" w:rsidRDefault="00406861" w:rsidP="00750086">
      <w:pPr>
        <w:pStyle w:val="Akapitzlist"/>
        <w:numPr>
          <w:ilvl w:val="0"/>
          <w:numId w:val="63"/>
        </w:numPr>
        <w:suppressAutoHyphens w:val="0"/>
        <w:autoSpaceDE w:val="0"/>
        <w:autoSpaceDN w:val="0"/>
        <w:adjustRightInd w:val="0"/>
        <w:spacing w:line="276" w:lineRule="auto"/>
        <w:ind w:left="567" w:hanging="283"/>
        <w:jc w:val="both"/>
        <w:rPr>
          <w:sz w:val="22"/>
          <w:szCs w:val="22"/>
          <w:lang w:eastAsia="pl-PL"/>
        </w:rPr>
      </w:pPr>
      <w:r w:rsidRPr="00E4248F">
        <w:rPr>
          <w:sz w:val="22"/>
          <w:szCs w:val="22"/>
          <w:lang w:eastAsia="pl-PL"/>
        </w:rPr>
        <w:t>Wad nadających się do usunięcia, a wady</w:t>
      </w:r>
      <w:r w:rsidR="006E6B88" w:rsidRPr="00E4248F">
        <w:rPr>
          <w:sz w:val="22"/>
          <w:szCs w:val="22"/>
          <w:lang w:eastAsia="pl-PL"/>
        </w:rPr>
        <w:t xml:space="preserve"> uniemożliwiają użytkowanie</w:t>
      </w:r>
      <w:r w:rsidR="00664A88" w:rsidRPr="00E4248F">
        <w:rPr>
          <w:sz w:val="22"/>
          <w:szCs w:val="22"/>
          <w:lang w:eastAsia="pl-PL"/>
        </w:rPr>
        <w:t xml:space="preserve"> </w:t>
      </w:r>
      <w:r w:rsidR="0003123C">
        <w:rPr>
          <w:sz w:val="22"/>
          <w:szCs w:val="22"/>
          <w:lang w:eastAsia="pl-PL"/>
        </w:rPr>
        <w:t>obiektu</w:t>
      </w:r>
      <w:r w:rsidR="006E6B88" w:rsidRPr="00E4248F">
        <w:rPr>
          <w:sz w:val="22"/>
          <w:szCs w:val="22"/>
          <w:lang w:eastAsia="pl-PL"/>
        </w:rPr>
        <w:t xml:space="preserve"> </w:t>
      </w:r>
      <w:r w:rsidRPr="00E4248F">
        <w:rPr>
          <w:sz w:val="22"/>
          <w:szCs w:val="22"/>
          <w:lang w:eastAsia="pl-PL"/>
        </w:rPr>
        <w:t>zgodnie z jego przeznaczeniem, Zamawiający m</w:t>
      </w:r>
      <w:r w:rsidR="006E6B88" w:rsidRPr="00E4248F">
        <w:rPr>
          <w:sz w:val="22"/>
          <w:szCs w:val="22"/>
          <w:lang w:eastAsia="pl-PL"/>
        </w:rPr>
        <w:t xml:space="preserve">oże zlecić ich usunięcie innemu </w:t>
      </w:r>
      <w:r w:rsidRPr="00E4248F">
        <w:rPr>
          <w:sz w:val="22"/>
          <w:szCs w:val="22"/>
          <w:lang w:eastAsia="pl-PL"/>
        </w:rPr>
        <w:t>podmiotowi na koszt</w:t>
      </w:r>
      <w:r w:rsidR="00750086">
        <w:rPr>
          <w:sz w:val="22"/>
          <w:szCs w:val="22"/>
          <w:lang w:eastAsia="pl-PL"/>
        </w:rPr>
        <w:t xml:space="preserve"> </w:t>
      </w:r>
      <w:r w:rsidRPr="00E4248F">
        <w:rPr>
          <w:sz w:val="22"/>
          <w:szCs w:val="22"/>
          <w:lang w:eastAsia="pl-PL"/>
        </w:rPr>
        <w:t xml:space="preserve"> </w:t>
      </w:r>
      <w:r w:rsidRPr="00750086">
        <w:rPr>
          <w:sz w:val="22"/>
          <w:szCs w:val="22"/>
          <w:lang w:eastAsia="pl-PL"/>
        </w:rPr>
        <w:t>i ryzyko Wykonawcy, na co Wykona</w:t>
      </w:r>
      <w:r w:rsidR="006E6B88" w:rsidRPr="00750086">
        <w:rPr>
          <w:sz w:val="22"/>
          <w:szCs w:val="22"/>
          <w:lang w:eastAsia="pl-PL"/>
        </w:rPr>
        <w:t xml:space="preserve">wca wyraża zgodę i równocześnie </w:t>
      </w:r>
      <w:r w:rsidRPr="00750086">
        <w:rPr>
          <w:sz w:val="22"/>
          <w:szCs w:val="22"/>
          <w:lang w:eastAsia="pl-PL"/>
        </w:rPr>
        <w:t>naliczyć Wykonawcy karę,</w:t>
      </w:r>
      <w:r w:rsidR="00750086">
        <w:rPr>
          <w:sz w:val="22"/>
          <w:szCs w:val="22"/>
          <w:lang w:eastAsia="pl-PL"/>
        </w:rPr>
        <w:t xml:space="preserve"> </w:t>
      </w:r>
      <w:r w:rsidRPr="00750086">
        <w:rPr>
          <w:sz w:val="22"/>
          <w:szCs w:val="22"/>
          <w:lang w:eastAsia="pl-PL"/>
        </w:rPr>
        <w:t xml:space="preserve">o której mowa w </w:t>
      </w:r>
      <w:r w:rsidR="001C2F0F" w:rsidRPr="00750086">
        <w:rPr>
          <w:sz w:val="22"/>
          <w:szCs w:val="22"/>
          <w:lang w:eastAsia="pl-PL"/>
        </w:rPr>
        <w:t xml:space="preserve">§ </w:t>
      </w:r>
      <w:r w:rsidR="009012C0" w:rsidRPr="00750086">
        <w:rPr>
          <w:sz w:val="22"/>
          <w:szCs w:val="22"/>
          <w:lang w:eastAsia="pl-PL"/>
        </w:rPr>
        <w:t>8</w:t>
      </w:r>
      <w:r w:rsidR="001C2F0F" w:rsidRPr="00750086">
        <w:rPr>
          <w:sz w:val="22"/>
          <w:szCs w:val="22"/>
          <w:lang w:eastAsia="pl-PL"/>
        </w:rPr>
        <w:t xml:space="preserve"> ust. 1 pkt </w:t>
      </w:r>
      <w:r w:rsidR="00B818AC" w:rsidRPr="00750086">
        <w:rPr>
          <w:sz w:val="22"/>
          <w:szCs w:val="22"/>
          <w:lang w:eastAsia="pl-PL"/>
        </w:rPr>
        <w:t>6</w:t>
      </w:r>
      <w:r w:rsidR="00D55E52" w:rsidRPr="00750086">
        <w:rPr>
          <w:sz w:val="22"/>
          <w:szCs w:val="22"/>
          <w:lang w:eastAsia="pl-PL"/>
        </w:rPr>
        <w:t xml:space="preserve"> umowy.</w:t>
      </w:r>
    </w:p>
    <w:p w14:paraId="69722BEA" w14:textId="77777777" w:rsidR="000843F2" w:rsidRDefault="000843F2" w:rsidP="003E6755">
      <w:pPr>
        <w:spacing w:line="276" w:lineRule="auto"/>
        <w:jc w:val="center"/>
        <w:rPr>
          <w:b/>
          <w:color w:val="000000"/>
          <w:sz w:val="22"/>
          <w:szCs w:val="22"/>
        </w:rPr>
      </w:pPr>
    </w:p>
    <w:p w14:paraId="1F80A3CF" w14:textId="103557B3" w:rsidR="0019174A" w:rsidRPr="00EE6137" w:rsidRDefault="0019174A" w:rsidP="003E6755">
      <w:pPr>
        <w:spacing w:line="276" w:lineRule="auto"/>
        <w:jc w:val="center"/>
        <w:rPr>
          <w:b/>
          <w:color w:val="000000"/>
          <w:sz w:val="22"/>
          <w:szCs w:val="22"/>
        </w:rPr>
      </w:pPr>
      <w:r w:rsidRPr="00EE6137">
        <w:rPr>
          <w:b/>
          <w:color w:val="000000"/>
          <w:sz w:val="22"/>
          <w:szCs w:val="22"/>
        </w:rPr>
        <w:t>§ 5</w:t>
      </w:r>
    </w:p>
    <w:p w14:paraId="51F3CC0E" w14:textId="67CF4179" w:rsidR="00B818AC" w:rsidRPr="00EE6137" w:rsidRDefault="0019174A" w:rsidP="003E6755">
      <w:pPr>
        <w:spacing w:line="276" w:lineRule="auto"/>
        <w:jc w:val="center"/>
        <w:rPr>
          <w:b/>
          <w:color w:val="000000"/>
          <w:sz w:val="22"/>
          <w:szCs w:val="22"/>
        </w:rPr>
      </w:pPr>
      <w:r w:rsidRPr="00EE6137">
        <w:rPr>
          <w:b/>
          <w:color w:val="000000"/>
          <w:sz w:val="22"/>
          <w:szCs w:val="22"/>
        </w:rPr>
        <w:t>ODBIÓR OSTATECZNY</w:t>
      </w:r>
    </w:p>
    <w:p w14:paraId="4C9AC462" w14:textId="1E3EC9A4" w:rsidR="0019174A" w:rsidRPr="00EE6137" w:rsidRDefault="0019174A">
      <w:pPr>
        <w:numPr>
          <w:ilvl w:val="0"/>
          <w:numId w:val="12"/>
        </w:numPr>
        <w:spacing w:line="276" w:lineRule="auto"/>
        <w:ind w:left="426" w:hanging="426"/>
        <w:jc w:val="both"/>
        <w:rPr>
          <w:color w:val="000000"/>
          <w:sz w:val="22"/>
          <w:szCs w:val="22"/>
        </w:rPr>
      </w:pPr>
      <w:r w:rsidRPr="00EE6137">
        <w:rPr>
          <w:color w:val="000000"/>
          <w:sz w:val="22"/>
          <w:szCs w:val="22"/>
        </w:rPr>
        <w:t xml:space="preserve">Odbiór ostateczny </w:t>
      </w:r>
      <w:r w:rsidR="00875DB0" w:rsidRPr="00EE6137">
        <w:rPr>
          <w:color w:val="000000"/>
          <w:sz w:val="22"/>
          <w:szCs w:val="22"/>
        </w:rPr>
        <w:t xml:space="preserve">robót budowlanych </w:t>
      </w:r>
      <w:r w:rsidRPr="00EE6137">
        <w:rPr>
          <w:color w:val="000000"/>
          <w:sz w:val="22"/>
          <w:szCs w:val="22"/>
        </w:rPr>
        <w:t>następuje przed upływem okresu gwarancji, po pisemnym zgłoszeni</w:t>
      </w:r>
      <w:r w:rsidR="00875DB0" w:rsidRPr="00EE6137">
        <w:rPr>
          <w:color w:val="000000"/>
          <w:sz w:val="22"/>
          <w:szCs w:val="22"/>
        </w:rPr>
        <w:t xml:space="preserve">u gotowości  </w:t>
      </w:r>
      <w:r w:rsidRPr="00EE6137">
        <w:rPr>
          <w:color w:val="000000"/>
          <w:sz w:val="22"/>
          <w:szCs w:val="22"/>
        </w:rPr>
        <w:t xml:space="preserve">do odbioru ostatecznego przez Wykonawcę zgodnie </w:t>
      </w:r>
      <w:r w:rsidR="006D57F2" w:rsidRPr="00EE6137">
        <w:rPr>
          <w:color w:val="000000"/>
          <w:sz w:val="22"/>
          <w:szCs w:val="22"/>
        </w:rPr>
        <w:t xml:space="preserve">z </w:t>
      </w:r>
      <w:r w:rsidR="006D57F2" w:rsidRPr="00706403">
        <w:rPr>
          <w:sz w:val="22"/>
          <w:szCs w:val="22"/>
        </w:rPr>
        <w:t xml:space="preserve">§ 3 ust. 1 pkt </w:t>
      </w:r>
      <w:r w:rsidR="009012C0" w:rsidRPr="00706403">
        <w:rPr>
          <w:sz w:val="22"/>
          <w:szCs w:val="22"/>
        </w:rPr>
        <w:t>2</w:t>
      </w:r>
      <w:r w:rsidR="00706403" w:rsidRPr="00706403">
        <w:rPr>
          <w:sz w:val="22"/>
          <w:szCs w:val="22"/>
        </w:rPr>
        <w:t>3</w:t>
      </w:r>
      <w:r w:rsidRPr="00706403">
        <w:rPr>
          <w:sz w:val="22"/>
          <w:szCs w:val="22"/>
        </w:rPr>
        <w:t xml:space="preserve"> </w:t>
      </w:r>
      <w:r w:rsidRPr="00EE6137">
        <w:rPr>
          <w:color w:val="000000"/>
          <w:sz w:val="22"/>
          <w:szCs w:val="22"/>
        </w:rPr>
        <w:t xml:space="preserve">umowy </w:t>
      </w:r>
      <w:r w:rsidR="00875DB0" w:rsidRPr="00EE6137">
        <w:rPr>
          <w:color w:val="000000"/>
          <w:sz w:val="22"/>
          <w:szCs w:val="22"/>
        </w:rPr>
        <w:t xml:space="preserve">                  </w:t>
      </w:r>
      <w:r w:rsidRPr="00EE6137">
        <w:rPr>
          <w:color w:val="000000"/>
          <w:sz w:val="22"/>
          <w:szCs w:val="22"/>
        </w:rPr>
        <w:t xml:space="preserve">i polega na ocenie wykonanych robót, </w:t>
      </w:r>
      <w:r w:rsidR="00875DB0" w:rsidRPr="00EE6137">
        <w:rPr>
          <w:color w:val="000000"/>
          <w:sz w:val="22"/>
          <w:szCs w:val="22"/>
        </w:rPr>
        <w:t xml:space="preserve"> </w:t>
      </w:r>
      <w:r w:rsidRPr="00EE6137">
        <w:rPr>
          <w:color w:val="000000"/>
          <w:sz w:val="22"/>
          <w:szCs w:val="22"/>
        </w:rPr>
        <w:t xml:space="preserve">w tym związanych z usunięciem wad i usterek. </w:t>
      </w:r>
    </w:p>
    <w:p w14:paraId="686CD08C" w14:textId="77777777" w:rsidR="0019174A" w:rsidRPr="00EE6137" w:rsidRDefault="0019174A">
      <w:pPr>
        <w:numPr>
          <w:ilvl w:val="0"/>
          <w:numId w:val="12"/>
        </w:numPr>
        <w:spacing w:line="276" w:lineRule="auto"/>
        <w:ind w:left="426" w:hanging="426"/>
        <w:jc w:val="both"/>
        <w:rPr>
          <w:color w:val="000000"/>
          <w:sz w:val="22"/>
          <w:szCs w:val="22"/>
        </w:rPr>
      </w:pPr>
      <w:r w:rsidRPr="00EE6137">
        <w:rPr>
          <w:color w:val="000000"/>
          <w:sz w:val="22"/>
          <w:szCs w:val="22"/>
        </w:rPr>
        <w:t>Zamawiający zwoła Komisję Odbiorową w ciągu 7 dni od otrzymania pisemnego zgłoszenia.</w:t>
      </w:r>
    </w:p>
    <w:p w14:paraId="318968BF" w14:textId="77777777" w:rsidR="0019174A" w:rsidRPr="00EE6137" w:rsidRDefault="0019174A">
      <w:pPr>
        <w:numPr>
          <w:ilvl w:val="0"/>
          <w:numId w:val="12"/>
        </w:numPr>
        <w:spacing w:line="276" w:lineRule="auto"/>
        <w:ind w:left="426" w:hanging="426"/>
        <w:jc w:val="both"/>
        <w:rPr>
          <w:sz w:val="22"/>
          <w:szCs w:val="22"/>
        </w:rPr>
      </w:pPr>
      <w:r w:rsidRPr="00EE6137">
        <w:rPr>
          <w:color w:val="000000"/>
          <w:sz w:val="22"/>
          <w:szCs w:val="22"/>
        </w:rPr>
        <w:t>Strony postanawiają, że z czynności odbioru ostatecznego będzie spisany Protokół odbioru ostatecznego</w:t>
      </w:r>
      <w:r w:rsidRPr="00EE6137">
        <w:rPr>
          <w:sz w:val="22"/>
          <w:szCs w:val="22"/>
        </w:rPr>
        <w:t xml:space="preserve">  przedmiotu umowy podpisany przez obie strony umowy.</w:t>
      </w:r>
    </w:p>
    <w:p w14:paraId="7F8431B6" w14:textId="77777777" w:rsidR="0019174A" w:rsidRPr="00EE6137" w:rsidRDefault="0019174A">
      <w:pPr>
        <w:numPr>
          <w:ilvl w:val="0"/>
          <w:numId w:val="12"/>
        </w:numPr>
        <w:spacing w:line="276" w:lineRule="auto"/>
        <w:ind w:left="426" w:hanging="426"/>
        <w:jc w:val="both"/>
        <w:rPr>
          <w:b/>
          <w:sz w:val="22"/>
          <w:szCs w:val="22"/>
        </w:rPr>
      </w:pPr>
      <w:r w:rsidRPr="00EE6137">
        <w:rPr>
          <w:sz w:val="22"/>
          <w:szCs w:val="22"/>
        </w:rPr>
        <w:t>W przypadku niestawienia się przedstawicieli Wykonawcy na odbiór ostateczny, ustalenia Komisji Odbiorowej zawarte w Protokole odbioru ostatecznego  przedmiotu umowy będą dla Wykonawcy wiążące, a Wykonawca ustalenia te będzie traktować jak własne.</w:t>
      </w:r>
    </w:p>
    <w:p w14:paraId="7541EE42" w14:textId="77777777" w:rsidR="009C6619" w:rsidRDefault="009C6619" w:rsidP="000C22D3">
      <w:pPr>
        <w:spacing w:line="276" w:lineRule="auto"/>
        <w:rPr>
          <w:b/>
          <w:sz w:val="22"/>
          <w:szCs w:val="22"/>
        </w:rPr>
      </w:pPr>
    </w:p>
    <w:p w14:paraId="76D3D7A1" w14:textId="77777777" w:rsidR="0019174A" w:rsidRPr="00EE6137" w:rsidRDefault="0019174A">
      <w:pPr>
        <w:spacing w:line="276" w:lineRule="auto"/>
        <w:jc w:val="center"/>
        <w:rPr>
          <w:b/>
          <w:sz w:val="22"/>
          <w:szCs w:val="22"/>
        </w:rPr>
      </w:pPr>
      <w:r w:rsidRPr="00EE6137">
        <w:rPr>
          <w:b/>
          <w:sz w:val="22"/>
          <w:szCs w:val="22"/>
        </w:rPr>
        <w:t>§ 6</w:t>
      </w:r>
    </w:p>
    <w:p w14:paraId="588F0AAF" w14:textId="150FBB1E" w:rsidR="003D2110" w:rsidRPr="00EE6137" w:rsidRDefault="0019174A" w:rsidP="003E6755">
      <w:pPr>
        <w:keepNext/>
        <w:spacing w:line="276" w:lineRule="auto"/>
        <w:jc w:val="center"/>
        <w:rPr>
          <w:b/>
          <w:sz w:val="22"/>
          <w:szCs w:val="22"/>
        </w:rPr>
      </w:pPr>
      <w:r w:rsidRPr="00EE6137">
        <w:rPr>
          <w:b/>
          <w:sz w:val="22"/>
          <w:szCs w:val="22"/>
        </w:rPr>
        <w:t>WYNAGRODZENIE ZA WYKONANIE PRZEDMIOTU UMOWY</w:t>
      </w:r>
    </w:p>
    <w:p w14:paraId="7080602D" w14:textId="1BE8D3DB" w:rsidR="0025657C" w:rsidRPr="0044253D" w:rsidRDefault="0025657C" w:rsidP="0025657C">
      <w:pPr>
        <w:widowControl w:val="0"/>
        <w:numPr>
          <w:ilvl w:val="0"/>
          <w:numId w:val="36"/>
        </w:numPr>
        <w:tabs>
          <w:tab w:val="left" w:pos="426"/>
        </w:tabs>
        <w:suppressAutoHyphens w:val="0"/>
        <w:autoSpaceDE w:val="0"/>
        <w:autoSpaceDN w:val="0"/>
        <w:adjustRightInd w:val="0"/>
        <w:spacing w:line="276" w:lineRule="auto"/>
        <w:ind w:left="426" w:hanging="426"/>
        <w:jc w:val="both"/>
        <w:rPr>
          <w:color w:val="000000" w:themeColor="text1"/>
          <w:sz w:val="22"/>
          <w:szCs w:val="22"/>
          <w:lang w:eastAsia="pl-PL"/>
        </w:rPr>
      </w:pPr>
      <w:r w:rsidRPr="0044253D">
        <w:rPr>
          <w:color w:val="000000" w:themeColor="text1"/>
          <w:sz w:val="22"/>
          <w:szCs w:val="22"/>
          <w:lang w:eastAsia="pl-PL"/>
        </w:rPr>
        <w:t>Strony ustalają maksymalne wynagrodzenie brutto zgodnie z ofertą Wykonawcy stanowiącą załącznik nr 1 do umowy w wysokości:</w:t>
      </w:r>
      <w:r w:rsidR="002B74EA" w:rsidRPr="0044253D">
        <w:rPr>
          <w:bCs/>
          <w:color w:val="000000" w:themeColor="text1"/>
          <w:sz w:val="22"/>
          <w:szCs w:val="22"/>
          <w:lang w:eastAsia="pl-PL"/>
        </w:rPr>
        <w:t>……..</w:t>
      </w:r>
      <w:r w:rsidRPr="0044253D">
        <w:rPr>
          <w:bCs/>
          <w:color w:val="000000" w:themeColor="text1"/>
          <w:sz w:val="22"/>
          <w:szCs w:val="22"/>
          <w:lang w:eastAsia="pl-PL"/>
        </w:rPr>
        <w:t>......………… zł (słownie: .......................................), w tym należny podatek od towarów i usług VAT, z zastrzeżeniem ust. 2, w tym:</w:t>
      </w:r>
    </w:p>
    <w:p w14:paraId="07F69902" w14:textId="1E684197" w:rsidR="0025657C" w:rsidRPr="0044253D" w:rsidRDefault="008B45EE" w:rsidP="00433390">
      <w:pPr>
        <w:numPr>
          <w:ilvl w:val="2"/>
          <w:numId w:val="54"/>
        </w:numPr>
        <w:suppressAutoHyphens w:val="0"/>
        <w:spacing w:line="276" w:lineRule="auto"/>
        <w:ind w:left="851" w:hanging="425"/>
        <w:jc w:val="both"/>
        <w:rPr>
          <w:color w:val="000000" w:themeColor="text1"/>
          <w:sz w:val="22"/>
          <w:szCs w:val="22"/>
          <w:lang w:eastAsia="pl-PL"/>
        </w:rPr>
      </w:pPr>
      <w:r w:rsidRPr="0044253D">
        <w:rPr>
          <w:color w:val="000000" w:themeColor="text1"/>
          <w:sz w:val="22"/>
          <w:szCs w:val="22"/>
          <w:lang w:eastAsia="pl-PL"/>
        </w:rPr>
        <w:t>za roboty wykonane</w:t>
      </w:r>
      <w:r w:rsidR="0025657C" w:rsidRPr="0044253D">
        <w:rPr>
          <w:color w:val="000000" w:themeColor="text1"/>
          <w:sz w:val="22"/>
          <w:szCs w:val="22"/>
          <w:lang w:eastAsia="pl-PL"/>
        </w:rPr>
        <w:t xml:space="preserve"> przy </w:t>
      </w:r>
      <w:r w:rsidR="0025657C" w:rsidRPr="0044253D">
        <w:rPr>
          <w:b/>
          <w:color w:val="000000" w:themeColor="text1"/>
          <w:sz w:val="22"/>
          <w:szCs w:val="22"/>
          <w:lang w:eastAsia="pl-PL"/>
        </w:rPr>
        <w:t xml:space="preserve">ul. </w:t>
      </w:r>
      <w:r w:rsidR="00EE2870">
        <w:rPr>
          <w:b/>
          <w:color w:val="000000" w:themeColor="text1"/>
          <w:sz w:val="22"/>
          <w:szCs w:val="22"/>
          <w:lang w:eastAsia="pl-PL"/>
        </w:rPr>
        <w:t>Prądzyńskiego 35</w:t>
      </w:r>
      <w:r w:rsidR="0025657C" w:rsidRPr="0044253D">
        <w:rPr>
          <w:b/>
          <w:color w:val="000000" w:themeColor="text1"/>
          <w:sz w:val="22"/>
          <w:szCs w:val="22"/>
          <w:lang w:eastAsia="pl-PL"/>
        </w:rPr>
        <w:t xml:space="preserve"> </w:t>
      </w:r>
      <w:r w:rsidR="0025657C" w:rsidRPr="0044253D">
        <w:rPr>
          <w:color w:val="000000" w:themeColor="text1"/>
          <w:sz w:val="22"/>
          <w:szCs w:val="22"/>
          <w:lang w:eastAsia="pl-PL"/>
        </w:rPr>
        <w:t>: …………..….. ……….zł brutto;</w:t>
      </w:r>
    </w:p>
    <w:p w14:paraId="0F5BE1C2" w14:textId="64ECA98B" w:rsidR="00C95788" w:rsidRPr="0044253D" w:rsidRDefault="00C95788" w:rsidP="00433390">
      <w:pPr>
        <w:numPr>
          <w:ilvl w:val="2"/>
          <w:numId w:val="54"/>
        </w:numPr>
        <w:suppressAutoHyphens w:val="0"/>
        <w:spacing w:line="276" w:lineRule="auto"/>
        <w:ind w:left="851" w:hanging="425"/>
        <w:jc w:val="both"/>
        <w:rPr>
          <w:color w:val="000000" w:themeColor="text1"/>
          <w:sz w:val="22"/>
          <w:szCs w:val="22"/>
          <w:lang w:eastAsia="pl-PL"/>
        </w:rPr>
      </w:pPr>
      <w:r w:rsidRPr="0044253D">
        <w:rPr>
          <w:color w:val="000000" w:themeColor="text1"/>
          <w:sz w:val="22"/>
          <w:szCs w:val="22"/>
          <w:lang w:eastAsia="pl-PL"/>
        </w:rPr>
        <w:t xml:space="preserve">za wykonanie remontu pustostanu przy </w:t>
      </w:r>
      <w:r w:rsidRPr="0044253D">
        <w:rPr>
          <w:b/>
          <w:color w:val="000000" w:themeColor="text1"/>
          <w:sz w:val="22"/>
          <w:szCs w:val="22"/>
          <w:lang w:eastAsia="pl-PL"/>
        </w:rPr>
        <w:t xml:space="preserve">ul. </w:t>
      </w:r>
      <w:r w:rsidR="00EE2870">
        <w:rPr>
          <w:b/>
          <w:color w:val="000000" w:themeColor="text1"/>
          <w:sz w:val="22"/>
          <w:szCs w:val="22"/>
          <w:lang w:eastAsia="pl-PL"/>
        </w:rPr>
        <w:t>Prądzyńskiego 35/18</w:t>
      </w:r>
      <w:r w:rsidRPr="0044253D">
        <w:rPr>
          <w:color w:val="000000" w:themeColor="text1"/>
          <w:sz w:val="22"/>
          <w:szCs w:val="22"/>
          <w:lang w:eastAsia="pl-PL"/>
        </w:rPr>
        <w:t>:</w:t>
      </w:r>
      <w:r w:rsidR="00EE2870">
        <w:rPr>
          <w:color w:val="000000" w:themeColor="text1"/>
          <w:sz w:val="22"/>
          <w:szCs w:val="22"/>
          <w:lang w:eastAsia="pl-PL"/>
        </w:rPr>
        <w:t xml:space="preserve"> </w:t>
      </w:r>
      <w:r w:rsidRPr="0044253D">
        <w:rPr>
          <w:color w:val="000000" w:themeColor="text1"/>
          <w:sz w:val="22"/>
          <w:szCs w:val="22"/>
          <w:lang w:eastAsia="pl-PL"/>
        </w:rPr>
        <w:t>……………………………..zł brutto</w:t>
      </w:r>
      <w:r w:rsidR="00005228" w:rsidRPr="0044253D">
        <w:rPr>
          <w:color w:val="000000" w:themeColor="text1"/>
          <w:sz w:val="22"/>
          <w:szCs w:val="22"/>
          <w:lang w:eastAsia="pl-PL"/>
        </w:rPr>
        <w:t>.</w:t>
      </w:r>
    </w:p>
    <w:p w14:paraId="437D7CFD" w14:textId="77777777" w:rsidR="002523A0" w:rsidRPr="0044253D" w:rsidRDefault="00CA4FF8" w:rsidP="005B49F8">
      <w:pPr>
        <w:widowControl w:val="0"/>
        <w:numPr>
          <w:ilvl w:val="0"/>
          <w:numId w:val="36"/>
        </w:numPr>
        <w:autoSpaceDE w:val="0"/>
        <w:spacing w:line="276" w:lineRule="auto"/>
        <w:ind w:left="426" w:hanging="426"/>
        <w:jc w:val="both"/>
        <w:rPr>
          <w:color w:val="000000" w:themeColor="text1"/>
          <w:sz w:val="22"/>
          <w:szCs w:val="22"/>
        </w:rPr>
      </w:pPr>
      <w:r w:rsidRPr="0044253D">
        <w:rPr>
          <w:color w:val="000000" w:themeColor="text1"/>
          <w:sz w:val="22"/>
          <w:szCs w:val="22"/>
        </w:rPr>
        <w:t>Strony ustalają, że obowiązującą formą wynagrodzenia za wykonanie przedmiotu umowy będzie wynagrodzenie ustalone na podstawie kosztorys</w:t>
      </w:r>
      <w:r w:rsidR="002523A0" w:rsidRPr="0044253D">
        <w:rPr>
          <w:color w:val="000000" w:themeColor="text1"/>
          <w:sz w:val="22"/>
          <w:szCs w:val="22"/>
        </w:rPr>
        <w:t>ów</w:t>
      </w:r>
      <w:r w:rsidRPr="0044253D">
        <w:rPr>
          <w:color w:val="000000" w:themeColor="text1"/>
          <w:sz w:val="22"/>
          <w:szCs w:val="22"/>
        </w:rPr>
        <w:t xml:space="preserve"> powykonawcz</w:t>
      </w:r>
      <w:r w:rsidR="002523A0" w:rsidRPr="0044253D">
        <w:rPr>
          <w:color w:val="000000" w:themeColor="text1"/>
          <w:sz w:val="22"/>
          <w:szCs w:val="22"/>
        </w:rPr>
        <w:t>ych</w:t>
      </w:r>
      <w:r w:rsidRPr="0044253D">
        <w:rPr>
          <w:color w:val="000000" w:themeColor="text1"/>
          <w:sz w:val="22"/>
          <w:szCs w:val="22"/>
        </w:rPr>
        <w:t xml:space="preserve">, z uwzględnieniem ilości rzeczywiście wykonanych i odebranych robót oraz cen jednostkowych podanych w ofercie, </w:t>
      </w:r>
      <w:r w:rsidRPr="0044253D">
        <w:rPr>
          <w:color w:val="000000" w:themeColor="text1"/>
          <w:sz w:val="22"/>
          <w:szCs w:val="22"/>
        </w:rPr>
        <w:br/>
        <w:t>z zastrzeżeniem, że łączna wysokość wynagrodzenia nie może przekroczyć kwoty określonej w ust. 1</w:t>
      </w:r>
      <w:r w:rsidR="002523A0" w:rsidRPr="0044253D">
        <w:rPr>
          <w:color w:val="000000" w:themeColor="text1"/>
          <w:sz w:val="22"/>
          <w:szCs w:val="22"/>
        </w:rPr>
        <w:t>, przy czym:</w:t>
      </w:r>
    </w:p>
    <w:p w14:paraId="165EC9D9" w14:textId="5F2E8C5D" w:rsidR="00862067" w:rsidRPr="0044253D" w:rsidRDefault="002523A0" w:rsidP="002523A0">
      <w:pPr>
        <w:widowControl w:val="0"/>
        <w:autoSpaceDE w:val="0"/>
        <w:spacing w:line="276" w:lineRule="auto"/>
        <w:ind w:left="709" w:hanging="283"/>
        <w:jc w:val="both"/>
        <w:rPr>
          <w:color w:val="000000" w:themeColor="text1"/>
          <w:sz w:val="22"/>
          <w:szCs w:val="22"/>
        </w:rPr>
      </w:pPr>
      <w:r w:rsidRPr="0044253D">
        <w:rPr>
          <w:color w:val="000000" w:themeColor="text1"/>
          <w:sz w:val="22"/>
          <w:szCs w:val="22"/>
        </w:rPr>
        <w:t>1)  Rozliczenie za wykonane roboty budowlane będzie odbywać się oddzielnymi fakturami częściowymi,  za wykonanie przedmiotu umowy, o którym mowa w § 1 ust.</w:t>
      </w:r>
      <w:r w:rsidR="000F53F5">
        <w:rPr>
          <w:color w:val="000000" w:themeColor="text1"/>
          <w:sz w:val="22"/>
          <w:szCs w:val="22"/>
        </w:rPr>
        <w:t xml:space="preserve"> </w:t>
      </w:r>
      <w:r w:rsidRPr="0044253D">
        <w:rPr>
          <w:color w:val="000000" w:themeColor="text1"/>
          <w:sz w:val="22"/>
          <w:szCs w:val="22"/>
        </w:rPr>
        <w:t xml:space="preserve">2 </w:t>
      </w:r>
      <w:r w:rsidR="00C1434C">
        <w:rPr>
          <w:color w:val="000000" w:themeColor="text1"/>
          <w:sz w:val="22"/>
          <w:szCs w:val="22"/>
        </w:rPr>
        <w:t>li</w:t>
      </w:r>
      <w:r w:rsidRPr="0044253D">
        <w:rPr>
          <w:color w:val="000000" w:themeColor="text1"/>
          <w:sz w:val="22"/>
          <w:szCs w:val="22"/>
        </w:rPr>
        <w:t>t</w:t>
      </w:r>
      <w:r w:rsidR="00C1434C">
        <w:rPr>
          <w:color w:val="000000" w:themeColor="text1"/>
          <w:sz w:val="22"/>
          <w:szCs w:val="22"/>
        </w:rPr>
        <w:t>.</w:t>
      </w:r>
      <w:r w:rsidRPr="0044253D">
        <w:rPr>
          <w:color w:val="000000" w:themeColor="text1"/>
          <w:sz w:val="22"/>
          <w:szCs w:val="22"/>
        </w:rPr>
        <w:t xml:space="preserve"> </w:t>
      </w:r>
      <w:r w:rsidR="00C1434C">
        <w:rPr>
          <w:color w:val="000000" w:themeColor="text1"/>
          <w:sz w:val="22"/>
          <w:szCs w:val="22"/>
        </w:rPr>
        <w:t>a)</w:t>
      </w:r>
      <w:r w:rsidRPr="0044253D">
        <w:rPr>
          <w:color w:val="000000" w:themeColor="text1"/>
          <w:sz w:val="22"/>
          <w:szCs w:val="22"/>
        </w:rPr>
        <w:t xml:space="preserve">, </w:t>
      </w:r>
      <w:r w:rsidR="00C1434C">
        <w:rPr>
          <w:color w:val="000000" w:themeColor="text1"/>
          <w:sz w:val="22"/>
          <w:szCs w:val="22"/>
        </w:rPr>
        <w:t>b)</w:t>
      </w:r>
      <w:r w:rsidRPr="0044253D">
        <w:rPr>
          <w:color w:val="000000" w:themeColor="text1"/>
          <w:sz w:val="22"/>
          <w:szCs w:val="22"/>
        </w:rPr>
        <w:t>,</w:t>
      </w:r>
      <w:r w:rsidR="00C1434C">
        <w:rPr>
          <w:color w:val="000000" w:themeColor="text1"/>
          <w:sz w:val="22"/>
          <w:szCs w:val="22"/>
        </w:rPr>
        <w:t xml:space="preserve"> c) oraz d)</w:t>
      </w:r>
      <w:r w:rsidRPr="0044253D">
        <w:rPr>
          <w:color w:val="000000" w:themeColor="text1"/>
          <w:sz w:val="22"/>
          <w:szCs w:val="22"/>
        </w:rPr>
        <w:t xml:space="preserve"> niniejszej umowy po sprawdzeniu i zaakceptowaniu przez Zamawiającego kosztorysów powykonawczych sporządz</w:t>
      </w:r>
      <w:r w:rsidR="00C1434C">
        <w:rPr>
          <w:color w:val="000000" w:themeColor="text1"/>
          <w:sz w:val="22"/>
          <w:szCs w:val="22"/>
        </w:rPr>
        <w:t>o</w:t>
      </w:r>
      <w:r w:rsidRPr="0044253D">
        <w:rPr>
          <w:color w:val="000000" w:themeColor="text1"/>
          <w:sz w:val="22"/>
          <w:szCs w:val="22"/>
        </w:rPr>
        <w:t>nymi nie wcześniej niż po upływie jednego miesiąca licząc od dnia podpisania niniejszej umowy</w:t>
      </w:r>
      <w:r w:rsidRPr="008B07E4">
        <w:rPr>
          <w:color w:val="000000" w:themeColor="text1"/>
          <w:sz w:val="22"/>
          <w:szCs w:val="22"/>
        </w:rPr>
        <w:t>.</w:t>
      </w:r>
      <w:r w:rsidRPr="0044253D">
        <w:rPr>
          <w:color w:val="000000" w:themeColor="text1"/>
        </w:rPr>
        <w:t xml:space="preserve"> </w:t>
      </w:r>
      <w:r w:rsidRPr="0044253D">
        <w:rPr>
          <w:color w:val="000000" w:themeColor="text1"/>
          <w:sz w:val="22"/>
          <w:szCs w:val="22"/>
        </w:rPr>
        <w:t>Wykonawca wystawi faktury częściowe po dokonaniu odbiorów częściowych, z zastrzeżeniem, że</w:t>
      </w:r>
      <w:r w:rsidR="00EF17D9" w:rsidRPr="00EF17D9">
        <w:rPr>
          <w:color w:val="000000" w:themeColor="text1"/>
          <w:sz w:val="22"/>
          <w:szCs w:val="22"/>
        </w:rPr>
        <w:t xml:space="preserve"> </w:t>
      </w:r>
      <w:r w:rsidRPr="0044253D">
        <w:rPr>
          <w:color w:val="000000" w:themeColor="text1"/>
          <w:sz w:val="22"/>
          <w:szCs w:val="22"/>
        </w:rPr>
        <w:t xml:space="preserve">faktura nie może być wystawiona wcześniej niż po odbiorze </w:t>
      </w:r>
      <w:r w:rsidRPr="0044253D">
        <w:rPr>
          <w:bCs/>
          <w:color w:val="000000" w:themeColor="text1"/>
          <w:sz w:val="22"/>
          <w:szCs w:val="22"/>
        </w:rPr>
        <w:t>50 % wartości robót przewidzianych w harmonogramie rzeczowo-finansowym dla budynku,</w:t>
      </w:r>
      <w:r w:rsidR="00862067" w:rsidRPr="0044253D">
        <w:rPr>
          <w:color w:val="000000" w:themeColor="text1"/>
          <w:sz w:val="22"/>
          <w:szCs w:val="22"/>
        </w:rPr>
        <w:t xml:space="preserve"> </w:t>
      </w:r>
    </w:p>
    <w:p w14:paraId="2DACD2C2" w14:textId="3705A91B" w:rsidR="002523A0" w:rsidRDefault="00862067" w:rsidP="00820E9C">
      <w:pPr>
        <w:widowControl w:val="0"/>
        <w:autoSpaceDE w:val="0"/>
        <w:spacing w:line="276" w:lineRule="auto"/>
        <w:ind w:left="426"/>
        <w:rPr>
          <w:color w:val="000000" w:themeColor="text1"/>
          <w:sz w:val="22"/>
          <w:szCs w:val="22"/>
        </w:rPr>
      </w:pPr>
      <w:r w:rsidRPr="0044253D">
        <w:rPr>
          <w:color w:val="000000" w:themeColor="text1"/>
          <w:sz w:val="22"/>
          <w:szCs w:val="22"/>
        </w:rPr>
        <w:lastRenderedPageBreak/>
        <w:t xml:space="preserve">2)  </w:t>
      </w:r>
      <w:r w:rsidR="00820E9C">
        <w:rPr>
          <w:color w:val="000000" w:themeColor="text1"/>
          <w:sz w:val="22"/>
          <w:szCs w:val="22"/>
        </w:rPr>
        <w:t>W</w:t>
      </w:r>
      <w:r w:rsidRPr="0044253D">
        <w:rPr>
          <w:color w:val="000000" w:themeColor="text1"/>
          <w:sz w:val="22"/>
          <w:szCs w:val="22"/>
        </w:rPr>
        <w:t xml:space="preserve">ykonawca wystawi odrębną fakturę częściową dotyczącą odbioru prac wskazanych w § 1 </w:t>
      </w:r>
      <w:r w:rsidR="00820E9C">
        <w:rPr>
          <w:color w:val="000000" w:themeColor="text1"/>
          <w:sz w:val="22"/>
          <w:szCs w:val="22"/>
        </w:rPr>
        <w:br/>
      </w:r>
      <w:r w:rsidRPr="0044253D">
        <w:rPr>
          <w:color w:val="000000" w:themeColor="text1"/>
          <w:sz w:val="22"/>
          <w:szCs w:val="22"/>
        </w:rPr>
        <w:t xml:space="preserve">ust 2 </w:t>
      </w:r>
      <w:r w:rsidR="00820E9C">
        <w:rPr>
          <w:color w:val="000000" w:themeColor="text1"/>
          <w:sz w:val="22"/>
          <w:szCs w:val="22"/>
        </w:rPr>
        <w:t>li</w:t>
      </w:r>
      <w:r w:rsidRPr="0044253D">
        <w:rPr>
          <w:color w:val="000000" w:themeColor="text1"/>
          <w:sz w:val="22"/>
          <w:szCs w:val="22"/>
        </w:rPr>
        <w:t>t</w:t>
      </w:r>
      <w:r w:rsidR="00820E9C">
        <w:rPr>
          <w:color w:val="000000" w:themeColor="text1"/>
          <w:sz w:val="22"/>
          <w:szCs w:val="22"/>
        </w:rPr>
        <w:t>.</w:t>
      </w:r>
      <w:r w:rsidRPr="0044253D">
        <w:rPr>
          <w:color w:val="000000" w:themeColor="text1"/>
          <w:sz w:val="22"/>
          <w:szCs w:val="22"/>
        </w:rPr>
        <w:t xml:space="preserve"> </w:t>
      </w:r>
      <w:r w:rsidR="00586684">
        <w:rPr>
          <w:color w:val="000000" w:themeColor="text1"/>
          <w:sz w:val="22"/>
          <w:szCs w:val="22"/>
        </w:rPr>
        <w:t>e</w:t>
      </w:r>
      <w:r w:rsidR="00820E9C">
        <w:rPr>
          <w:color w:val="000000" w:themeColor="text1"/>
          <w:sz w:val="22"/>
          <w:szCs w:val="22"/>
        </w:rPr>
        <w:t>),</w:t>
      </w:r>
      <w:r w:rsidRPr="0044253D">
        <w:rPr>
          <w:color w:val="000000" w:themeColor="text1"/>
          <w:sz w:val="22"/>
          <w:szCs w:val="22"/>
        </w:rPr>
        <w:t xml:space="preserve"> po wykonaniu i odebraniu prac w pustostanie przy ul. </w:t>
      </w:r>
      <w:r w:rsidR="00586684">
        <w:rPr>
          <w:color w:val="000000" w:themeColor="text1"/>
          <w:sz w:val="22"/>
          <w:szCs w:val="22"/>
        </w:rPr>
        <w:t>Prądzyńskiego 35/18</w:t>
      </w:r>
      <w:r w:rsidRPr="0044253D">
        <w:rPr>
          <w:color w:val="000000" w:themeColor="text1"/>
          <w:sz w:val="22"/>
          <w:szCs w:val="22"/>
        </w:rPr>
        <w:t>.</w:t>
      </w:r>
    </w:p>
    <w:p w14:paraId="476F7859" w14:textId="7D52E659" w:rsidR="008F4CC6" w:rsidRPr="00464F64" w:rsidRDefault="008F4CC6" w:rsidP="008F4CC6">
      <w:pPr>
        <w:widowControl w:val="0"/>
        <w:numPr>
          <w:ilvl w:val="0"/>
          <w:numId w:val="36"/>
        </w:numPr>
        <w:suppressAutoHyphens w:val="0"/>
        <w:autoSpaceDE w:val="0"/>
        <w:autoSpaceDN w:val="0"/>
        <w:adjustRightInd w:val="0"/>
        <w:spacing w:line="276" w:lineRule="auto"/>
        <w:ind w:left="426"/>
        <w:jc w:val="both"/>
        <w:rPr>
          <w:sz w:val="22"/>
          <w:szCs w:val="22"/>
        </w:rPr>
      </w:pPr>
      <w:r w:rsidRPr="00464F64">
        <w:rPr>
          <w:sz w:val="22"/>
          <w:szCs w:val="22"/>
        </w:rPr>
        <w:t xml:space="preserve">Wynagrodzenie obejmuje w szczególności koszty materiału, koszty zagospodarowania i usunięcia odpadów, koszty zagospodarowania terenu, koszty kierownika budowy, koszty związane z uzyskaniem pozwoleń właściwego organu na zajęcie pasa drogowego, w tym opłaty związane z opracowaniem projektu </w:t>
      </w:r>
      <w:r w:rsidRPr="005519A2">
        <w:rPr>
          <w:color w:val="000000" w:themeColor="text1"/>
          <w:sz w:val="22"/>
          <w:szCs w:val="22"/>
        </w:rPr>
        <w:t xml:space="preserve">organizacji ruchu zastępczego, koszty zajęcia pasa drogowego, koszty nadzoru przyrodniczego i </w:t>
      </w:r>
      <w:r w:rsidR="009E191D" w:rsidRPr="005519A2">
        <w:rPr>
          <w:color w:val="000000" w:themeColor="text1"/>
          <w:sz w:val="22"/>
          <w:szCs w:val="22"/>
        </w:rPr>
        <w:t>konserwatorski</w:t>
      </w:r>
      <w:r w:rsidRPr="005519A2">
        <w:rPr>
          <w:color w:val="000000" w:themeColor="text1"/>
          <w:sz w:val="22"/>
          <w:szCs w:val="22"/>
        </w:rPr>
        <w:t xml:space="preserve">ego, </w:t>
      </w:r>
      <w:r w:rsidRPr="00464F64">
        <w:rPr>
          <w:sz w:val="22"/>
          <w:szCs w:val="22"/>
        </w:rPr>
        <w:t>jak również przygotowanie kopii dokumentów odbiorowych.</w:t>
      </w:r>
    </w:p>
    <w:p w14:paraId="50047BAF" w14:textId="5A766BE8" w:rsidR="001F1932" w:rsidRPr="00C654ED" w:rsidRDefault="001F1932" w:rsidP="00226388">
      <w:pPr>
        <w:widowControl w:val="0"/>
        <w:numPr>
          <w:ilvl w:val="0"/>
          <w:numId w:val="36"/>
        </w:numPr>
        <w:tabs>
          <w:tab w:val="left" w:pos="426"/>
        </w:tabs>
        <w:suppressAutoHyphens w:val="0"/>
        <w:autoSpaceDE w:val="0"/>
        <w:autoSpaceDN w:val="0"/>
        <w:adjustRightInd w:val="0"/>
        <w:spacing w:line="276" w:lineRule="auto"/>
        <w:ind w:left="426" w:hanging="426"/>
        <w:jc w:val="both"/>
        <w:rPr>
          <w:color w:val="000000" w:themeColor="text1"/>
          <w:sz w:val="22"/>
          <w:szCs w:val="22"/>
        </w:rPr>
      </w:pPr>
      <w:r w:rsidRPr="00C654ED">
        <w:rPr>
          <w:color w:val="000000" w:themeColor="text1"/>
          <w:sz w:val="22"/>
          <w:szCs w:val="22"/>
        </w:rPr>
        <w:t xml:space="preserve">Rozliczenie za wykonane roboty budowlane odbywać się będzie na podstawie dokumentów, o których mowa w § 4 ust. </w:t>
      </w:r>
      <w:r w:rsidR="008F057D" w:rsidRPr="00C654ED">
        <w:rPr>
          <w:color w:val="000000" w:themeColor="text1"/>
          <w:sz w:val="22"/>
          <w:szCs w:val="22"/>
        </w:rPr>
        <w:t>5</w:t>
      </w:r>
      <w:r w:rsidR="00A52F96">
        <w:rPr>
          <w:color w:val="000000" w:themeColor="text1"/>
          <w:sz w:val="22"/>
          <w:szCs w:val="22"/>
        </w:rPr>
        <w:t xml:space="preserve"> umowy a w szczególności</w:t>
      </w:r>
      <w:r w:rsidRPr="00C654ED">
        <w:rPr>
          <w:color w:val="000000" w:themeColor="text1"/>
          <w:sz w:val="22"/>
          <w:szCs w:val="22"/>
        </w:rPr>
        <w:t xml:space="preserve"> kosztorysów powykonawczych sprawdzonych i zaakceptowanych przez Zamawiającego. Termin na sprawdzenie kosztorysów powykonawczych przez Zamawiającego wynosi</w:t>
      </w:r>
      <w:r w:rsidR="00C654ED">
        <w:rPr>
          <w:color w:val="000000" w:themeColor="text1"/>
          <w:sz w:val="22"/>
          <w:szCs w:val="22"/>
        </w:rPr>
        <w:t xml:space="preserve"> </w:t>
      </w:r>
      <w:r w:rsidRPr="00C654ED">
        <w:rPr>
          <w:color w:val="000000" w:themeColor="text1"/>
          <w:sz w:val="22"/>
          <w:szCs w:val="22"/>
        </w:rPr>
        <w:t>7 dni licząc od dnia złożenia kompletu dokumentów odbiorowych przez Wykonawcę.</w:t>
      </w:r>
    </w:p>
    <w:p w14:paraId="127A4A10" w14:textId="77777777" w:rsidR="00CA4FF8" w:rsidRPr="0044253D" w:rsidRDefault="00CA4FF8" w:rsidP="005B49F8">
      <w:pPr>
        <w:widowControl w:val="0"/>
        <w:numPr>
          <w:ilvl w:val="0"/>
          <w:numId w:val="36"/>
        </w:numPr>
        <w:tabs>
          <w:tab w:val="left" w:pos="426"/>
        </w:tabs>
        <w:autoSpaceDE w:val="0"/>
        <w:spacing w:line="276" w:lineRule="auto"/>
        <w:ind w:left="426" w:hanging="426"/>
        <w:jc w:val="both"/>
        <w:rPr>
          <w:color w:val="000000" w:themeColor="text1"/>
          <w:sz w:val="22"/>
          <w:szCs w:val="22"/>
        </w:rPr>
      </w:pPr>
      <w:r w:rsidRPr="0044253D">
        <w:rPr>
          <w:color w:val="000000" w:themeColor="text1"/>
          <w:sz w:val="22"/>
          <w:szCs w:val="22"/>
        </w:rPr>
        <w:t>Zapłata wynagrodzenia nastąpi przelewem na rachunek bankowy Wykonawcy, wskazany każdorazowo na fakturze w terminie 30 dni licząc od dnia otrzymania przez Zamawiającego prawidłowo wystawionej faktury.</w:t>
      </w:r>
    </w:p>
    <w:p w14:paraId="7877FAB0" w14:textId="0C2E97D0" w:rsidR="00CA4FF8" w:rsidRPr="0044253D" w:rsidRDefault="00CA4FF8" w:rsidP="00BE4A5F">
      <w:pPr>
        <w:widowControl w:val="0"/>
        <w:numPr>
          <w:ilvl w:val="0"/>
          <w:numId w:val="36"/>
        </w:numPr>
        <w:tabs>
          <w:tab w:val="left" w:pos="426"/>
        </w:tabs>
        <w:autoSpaceDE w:val="0"/>
        <w:spacing w:line="276" w:lineRule="auto"/>
        <w:ind w:left="426" w:hanging="426"/>
        <w:jc w:val="both"/>
        <w:rPr>
          <w:color w:val="000000" w:themeColor="text1"/>
          <w:sz w:val="22"/>
          <w:szCs w:val="22"/>
        </w:rPr>
      </w:pPr>
      <w:r w:rsidRPr="0044253D">
        <w:rPr>
          <w:color w:val="000000" w:themeColor="text1"/>
          <w:sz w:val="22"/>
          <w:szCs w:val="22"/>
        </w:rPr>
        <w:t xml:space="preserve">Faktury powinny być wystawiane na Gminę Wrocław, Pl. Nowy Targ 1-8, 50-141 Wrocław, </w:t>
      </w:r>
      <w:r w:rsidRPr="0044253D">
        <w:rPr>
          <w:color w:val="000000" w:themeColor="text1"/>
          <w:sz w:val="22"/>
          <w:szCs w:val="22"/>
        </w:rPr>
        <w:br/>
        <w:t xml:space="preserve">NIP 897-13-83-551, i dostarczone do siedziby Wrocławskich Mieszkań Sp. z o.o. przy </w:t>
      </w:r>
      <w:r w:rsidRPr="0044253D">
        <w:rPr>
          <w:color w:val="000000" w:themeColor="text1"/>
          <w:sz w:val="22"/>
          <w:szCs w:val="22"/>
        </w:rPr>
        <w:br/>
        <w:t xml:space="preserve">ul. </w:t>
      </w:r>
      <w:r w:rsidR="009A33E5">
        <w:rPr>
          <w:color w:val="000000" w:themeColor="text1"/>
          <w:sz w:val="22"/>
          <w:szCs w:val="22"/>
        </w:rPr>
        <w:t>Namysłowskiej 8</w:t>
      </w:r>
      <w:r w:rsidRPr="0044253D">
        <w:rPr>
          <w:color w:val="000000" w:themeColor="text1"/>
          <w:sz w:val="22"/>
          <w:szCs w:val="22"/>
        </w:rPr>
        <w:t xml:space="preserve"> we Wrocławiu.</w:t>
      </w:r>
      <w:r w:rsidR="00005228" w:rsidRPr="0044253D">
        <w:rPr>
          <w:color w:val="000000" w:themeColor="text1"/>
          <w:sz w:val="22"/>
          <w:szCs w:val="22"/>
        </w:rPr>
        <w:t xml:space="preserve"> </w:t>
      </w:r>
      <w:r w:rsidR="00BE4A5F" w:rsidRPr="0044253D">
        <w:rPr>
          <w:color w:val="000000" w:themeColor="text1"/>
          <w:sz w:val="22"/>
          <w:szCs w:val="22"/>
          <w:lang w:eastAsia="pl-PL"/>
        </w:rPr>
        <w:t xml:space="preserve">Dopuszcza się wystawienie ustrukturyzowanych faktur elektronicznych przesyłanych do Zamawiającego za pośrednictwem platformy: </w:t>
      </w:r>
      <w:hyperlink r:id="rId9" w:tgtFrame="_blank" w:history="1">
        <w:r w:rsidR="00BE4A5F" w:rsidRPr="009A33E5">
          <w:rPr>
            <w:color w:val="000000" w:themeColor="text1"/>
            <w:sz w:val="22"/>
            <w:szCs w:val="22"/>
            <w:lang w:eastAsia="pl-PL"/>
          </w:rPr>
          <w:t>https://brokerpefexpert.efaktura.gov.pl/</w:t>
        </w:r>
      </w:hyperlink>
      <w:r w:rsidR="00BE4A5F" w:rsidRPr="0044253D">
        <w:rPr>
          <w:color w:val="000000" w:themeColor="text1"/>
          <w:sz w:val="22"/>
          <w:szCs w:val="22"/>
          <w:lang w:eastAsia="pl-PL"/>
        </w:rPr>
        <w:t xml:space="preserve">. </w:t>
      </w:r>
      <w:r w:rsidR="00BE4A5F" w:rsidRPr="009A33E5">
        <w:rPr>
          <w:color w:val="000000" w:themeColor="text1"/>
          <w:sz w:val="22"/>
          <w:szCs w:val="22"/>
          <w:lang w:eastAsia="pl-PL"/>
        </w:rPr>
        <w:t xml:space="preserve">NABYWCĄ TOWARU/USŁUGI:  Gmina Wrocław, pl. Nowy Targ 1-8, 50-141 Wrocław, NIP: 8971383551. ODBIORCĄ TOWARU/USŁUGI: </w:t>
      </w:r>
      <w:r w:rsidR="00BE4A5F" w:rsidRPr="0044253D">
        <w:rPr>
          <w:color w:val="000000" w:themeColor="text1"/>
          <w:sz w:val="20"/>
          <w:szCs w:val="20"/>
          <w:lang w:eastAsia="pl-PL"/>
        </w:rPr>
        <w:t> </w:t>
      </w:r>
      <w:r w:rsidR="00BE4A5F" w:rsidRPr="00C654ED">
        <w:rPr>
          <w:color w:val="000000" w:themeColor="text1"/>
          <w:sz w:val="22"/>
          <w:szCs w:val="22"/>
          <w:lang w:eastAsia="pl-PL"/>
        </w:rPr>
        <w:t>Urząd Miejski Wrocławia, pl. Nowy Targ 1-8, 50-141 Wrocław</w:t>
      </w:r>
      <w:r w:rsidR="00BE4A5F" w:rsidRPr="0044253D">
        <w:rPr>
          <w:color w:val="000000" w:themeColor="text1"/>
          <w:sz w:val="20"/>
          <w:szCs w:val="20"/>
          <w:lang w:eastAsia="pl-PL"/>
        </w:rPr>
        <w:t xml:space="preserve">. </w:t>
      </w:r>
      <w:r w:rsidR="00BE4A5F" w:rsidRPr="0044253D">
        <w:rPr>
          <w:color w:val="000000" w:themeColor="text1"/>
          <w:sz w:val="22"/>
          <w:szCs w:val="22"/>
          <w:lang w:eastAsia="pl-PL"/>
        </w:rPr>
        <w:t>Adres elektroniczny, z którego Wykonawca będzie wysyłał faktury w formie elektronicznej:</w:t>
      </w:r>
      <w:r w:rsidR="00BE4A5F" w:rsidRPr="0044253D">
        <w:rPr>
          <w:rFonts w:ascii="Arial" w:hAnsi="Arial" w:cs="Arial"/>
          <w:color w:val="000000" w:themeColor="text1"/>
          <w:sz w:val="22"/>
          <w:szCs w:val="22"/>
          <w:lang w:eastAsia="pl-PL"/>
        </w:rPr>
        <w:t xml:space="preserve"> ………………………………………………...</w:t>
      </w:r>
    </w:p>
    <w:p w14:paraId="2DD91897" w14:textId="7FAB93D3" w:rsidR="00D00EBB" w:rsidRPr="00EE6137" w:rsidRDefault="00C37EFC" w:rsidP="005C6A64">
      <w:pPr>
        <w:spacing w:line="276" w:lineRule="auto"/>
        <w:ind w:left="426" w:hanging="426"/>
        <w:jc w:val="both"/>
        <w:rPr>
          <w:sz w:val="22"/>
          <w:szCs w:val="22"/>
        </w:rPr>
      </w:pPr>
      <w:r w:rsidRPr="0044253D">
        <w:rPr>
          <w:color w:val="000000" w:themeColor="text1"/>
          <w:sz w:val="22"/>
          <w:szCs w:val="22"/>
        </w:rPr>
        <w:t>7</w:t>
      </w:r>
      <w:r w:rsidR="00D00EBB" w:rsidRPr="0044253D">
        <w:rPr>
          <w:color w:val="000000" w:themeColor="text1"/>
          <w:sz w:val="22"/>
          <w:szCs w:val="22"/>
        </w:rPr>
        <w:t xml:space="preserve">. </w:t>
      </w:r>
      <w:r w:rsidR="00B818AC" w:rsidRPr="0044253D">
        <w:rPr>
          <w:color w:val="000000" w:themeColor="text1"/>
          <w:sz w:val="22"/>
          <w:szCs w:val="22"/>
        </w:rPr>
        <w:t xml:space="preserve"> </w:t>
      </w:r>
      <w:r w:rsidR="0019174A" w:rsidRPr="0044253D">
        <w:rPr>
          <w:color w:val="000000" w:themeColor="text1"/>
          <w:sz w:val="22"/>
          <w:szCs w:val="22"/>
        </w:rPr>
        <w:t xml:space="preserve">Na fakturze Wykonawca wskazywać będzie wartości </w:t>
      </w:r>
      <w:r w:rsidR="0019174A" w:rsidRPr="00EE6137">
        <w:rPr>
          <w:sz w:val="22"/>
          <w:szCs w:val="22"/>
        </w:rPr>
        <w:t>wykonanych ro</w:t>
      </w:r>
      <w:r w:rsidR="001A4E3D" w:rsidRPr="00EE6137">
        <w:rPr>
          <w:sz w:val="22"/>
          <w:szCs w:val="22"/>
        </w:rPr>
        <w:t xml:space="preserve">bót i prac w rozbiciu na zakres </w:t>
      </w:r>
      <w:r w:rsidR="00B818AC" w:rsidRPr="00EE6137">
        <w:rPr>
          <w:sz w:val="22"/>
          <w:szCs w:val="22"/>
        </w:rPr>
        <w:t xml:space="preserve">  </w:t>
      </w:r>
      <w:r w:rsidR="0019174A" w:rsidRPr="00EE6137">
        <w:rPr>
          <w:sz w:val="22"/>
          <w:szCs w:val="22"/>
        </w:rPr>
        <w:t>rzeczowy wskazany w formularzu ofertowy</w:t>
      </w:r>
      <w:r w:rsidR="003739DE" w:rsidRPr="00EE6137">
        <w:rPr>
          <w:sz w:val="22"/>
          <w:szCs w:val="22"/>
        </w:rPr>
        <w:t xml:space="preserve">m, stanowiącym załącznik </w:t>
      </w:r>
      <w:r w:rsidR="0019174A" w:rsidRPr="00EE6137">
        <w:rPr>
          <w:sz w:val="22"/>
          <w:szCs w:val="22"/>
        </w:rPr>
        <w:t>nr 1 do umowy.</w:t>
      </w:r>
    </w:p>
    <w:p w14:paraId="7C912CFF" w14:textId="4AFA7B79" w:rsidR="00D00EBB" w:rsidRPr="00EE6137" w:rsidRDefault="00C37EFC" w:rsidP="005C6A64">
      <w:pPr>
        <w:spacing w:line="276" w:lineRule="auto"/>
        <w:ind w:left="426" w:hanging="426"/>
        <w:jc w:val="both"/>
        <w:rPr>
          <w:i/>
          <w:sz w:val="22"/>
          <w:szCs w:val="22"/>
        </w:rPr>
      </w:pPr>
      <w:r w:rsidRPr="00EE6137">
        <w:rPr>
          <w:sz w:val="22"/>
          <w:szCs w:val="22"/>
        </w:rPr>
        <w:t>8</w:t>
      </w:r>
      <w:r w:rsidR="00D00EBB" w:rsidRPr="00EE6137">
        <w:rPr>
          <w:sz w:val="22"/>
          <w:szCs w:val="22"/>
        </w:rPr>
        <w:t xml:space="preserve">. </w:t>
      </w:r>
      <w:r w:rsidR="00B818AC" w:rsidRPr="00EE6137">
        <w:rPr>
          <w:sz w:val="22"/>
          <w:szCs w:val="22"/>
        </w:rPr>
        <w:t xml:space="preserve">   </w:t>
      </w:r>
      <w:r w:rsidR="0019174A" w:rsidRPr="00EE6137">
        <w:rPr>
          <w:sz w:val="22"/>
          <w:szCs w:val="22"/>
        </w:rPr>
        <w:t xml:space="preserve">Do faktury Wykonawca zobowiązany jest dołączyć protokół odbioru, a także </w:t>
      </w:r>
      <w:r w:rsidR="0019174A" w:rsidRPr="00EE6137">
        <w:rPr>
          <w:i/>
          <w:sz w:val="22"/>
          <w:szCs w:val="22"/>
        </w:rPr>
        <w:t xml:space="preserve">pisemne oświadczenie Wykonawcy, że roboty w zakresie wskazanym w przedłożonej fakturze nie były wykonywane przy pomocy podwykonawcy </w:t>
      </w:r>
      <w:r w:rsidR="00BE13A0" w:rsidRPr="00EE6137">
        <w:rPr>
          <w:i/>
          <w:sz w:val="22"/>
          <w:szCs w:val="22"/>
        </w:rPr>
        <w:t>*</w:t>
      </w:r>
      <w:r w:rsidR="00975A98">
        <w:rPr>
          <w:i/>
          <w:sz w:val="22"/>
          <w:szCs w:val="22"/>
        </w:rPr>
        <w:t xml:space="preserve"> </w:t>
      </w:r>
      <w:r w:rsidR="0019174A" w:rsidRPr="00EE6137">
        <w:rPr>
          <w:i/>
          <w:sz w:val="22"/>
          <w:szCs w:val="22"/>
        </w:rPr>
        <w:t>lub dokumenty, o których mowa w § 6a ust. 9 umowy.</w:t>
      </w:r>
      <w:r w:rsidR="0019174A" w:rsidRPr="00EE6137">
        <w:rPr>
          <w:i/>
          <w:sz w:val="22"/>
          <w:szCs w:val="22"/>
          <w:lang w:eastAsia="ar-SA"/>
        </w:rPr>
        <w:t xml:space="preserve"> </w:t>
      </w:r>
      <w:r w:rsidR="00BE13A0" w:rsidRPr="00EE6137">
        <w:rPr>
          <w:i/>
          <w:sz w:val="22"/>
          <w:szCs w:val="22"/>
          <w:lang w:eastAsia="ar-SA"/>
        </w:rPr>
        <w:t>*</w:t>
      </w:r>
    </w:p>
    <w:p w14:paraId="6878322A" w14:textId="588F3FDF" w:rsidR="00BE7291" w:rsidRPr="00EE6137" w:rsidRDefault="00C37EFC" w:rsidP="005C6A64">
      <w:pPr>
        <w:spacing w:line="276" w:lineRule="auto"/>
        <w:ind w:left="426" w:hanging="426"/>
        <w:jc w:val="both"/>
        <w:rPr>
          <w:i/>
          <w:sz w:val="22"/>
          <w:szCs w:val="22"/>
        </w:rPr>
      </w:pPr>
      <w:r w:rsidRPr="00EE6137">
        <w:rPr>
          <w:i/>
          <w:sz w:val="22"/>
          <w:szCs w:val="22"/>
        </w:rPr>
        <w:t>9</w:t>
      </w:r>
      <w:r w:rsidR="00D00EBB" w:rsidRPr="00EE6137">
        <w:rPr>
          <w:i/>
          <w:sz w:val="22"/>
          <w:szCs w:val="22"/>
        </w:rPr>
        <w:t xml:space="preserve">. </w:t>
      </w:r>
      <w:r w:rsidR="009316EF" w:rsidRPr="00EE6137">
        <w:rPr>
          <w:i/>
          <w:sz w:val="22"/>
          <w:szCs w:val="22"/>
        </w:rPr>
        <w:t xml:space="preserve"> </w:t>
      </w:r>
      <w:r w:rsidR="003D2110" w:rsidRPr="00EE6137">
        <w:rPr>
          <w:i/>
          <w:sz w:val="22"/>
          <w:szCs w:val="22"/>
        </w:rPr>
        <w:t xml:space="preserve"> </w:t>
      </w:r>
      <w:r w:rsidR="0019174A" w:rsidRPr="00EE6137">
        <w:rPr>
          <w:i/>
          <w:sz w:val="22"/>
          <w:szCs w:val="22"/>
        </w:rPr>
        <w:t xml:space="preserve">Do faktury Wykonawca zobowiązany jest dołączyć także oświadczenie o zatrudnieniu osób, o których </w:t>
      </w:r>
      <w:r w:rsidR="003D2110" w:rsidRPr="00EE6137">
        <w:rPr>
          <w:i/>
          <w:sz w:val="22"/>
          <w:szCs w:val="22"/>
        </w:rPr>
        <w:t xml:space="preserve">    </w:t>
      </w:r>
      <w:r w:rsidR="0019174A" w:rsidRPr="00EE6137">
        <w:rPr>
          <w:i/>
          <w:sz w:val="22"/>
          <w:szCs w:val="22"/>
        </w:rPr>
        <w:t xml:space="preserve">mowa w § 15 ust. 1 umowy - w przypadku realizacji obowiązków na podstawie deklaracji zawartej </w:t>
      </w:r>
      <w:r w:rsidR="00A856A9" w:rsidRPr="00EE6137">
        <w:rPr>
          <w:i/>
          <w:sz w:val="22"/>
          <w:szCs w:val="22"/>
        </w:rPr>
        <w:br/>
      </w:r>
      <w:r w:rsidR="0019174A" w:rsidRPr="00EE6137">
        <w:rPr>
          <w:i/>
          <w:sz w:val="22"/>
          <w:szCs w:val="22"/>
        </w:rPr>
        <w:t>w Formularzu oferty, dotyczącej kryterium społecznego. **</w:t>
      </w:r>
    </w:p>
    <w:p w14:paraId="66295517" w14:textId="59EA7415" w:rsidR="0019174A" w:rsidRPr="00EE6137" w:rsidRDefault="001A4E3D" w:rsidP="00044482">
      <w:pPr>
        <w:widowControl w:val="0"/>
        <w:tabs>
          <w:tab w:val="left" w:pos="284"/>
        </w:tabs>
        <w:suppressAutoHyphens w:val="0"/>
        <w:autoSpaceDE w:val="0"/>
        <w:spacing w:line="276" w:lineRule="auto"/>
        <w:ind w:left="284" w:hanging="426"/>
        <w:jc w:val="both"/>
        <w:rPr>
          <w:sz w:val="22"/>
          <w:szCs w:val="22"/>
        </w:rPr>
      </w:pPr>
      <w:r w:rsidRPr="00EE6137">
        <w:rPr>
          <w:sz w:val="22"/>
          <w:szCs w:val="22"/>
        </w:rPr>
        <w:t xml:space="preserve">10. </w:t>
      </w:r>
      <w:r w:rsidR="003D2110" w:rsidRPr="00EE6137">
        <w:rPr>
          <w:sz w:val="22"/>
          <w:szCs w:val="22"/>
        </w:rPr>
        <w:t xml:space="preserve"> </w:t>
      </w:r>
      <w:r w:rsidR="0019174A" w:rsidRPr="00EE6137">
        <w:rPr>
          <w:sz w:val="22"/>
          <w:szCs w:val="22"/>
        </w:rPr>
        <w:t xml:space="preserve">Zapłata wynagrodzenia nastąpi przelewem na rachunek bankowy Wykonawcy wskazany na fakturze, </w:t>
      </w:r>
      <w:r w:rsidR="00A856A9" w:rsidRPr="00EE6137">
        <w:rPr>
          <w:sz w:val="22"/>
          <w:szCs w:val="22"/>
        </w:rPr>
        <w:br/>
      </w:r>
      <w:r w:rsidR="003D2110" w:rsidRPr="00EE6137">
        <w:rPr>
          <w:sz w:val="22"/>
          <w:szCs w:val="22"/>
        </w:rPr>
        <w:t xml:space="preserve">   </w:t>
      </w:r>
      <w:r w:rsidR="0019174A" w:rsidRPr="00EE6137">
        <w:rPr>
          <w:sz w:val="22"/>
          <w:szCs w:val="22"/>
        </w:rPr>
        <w:t>w terminie 30 dni licząc od dnia otrzymania przez Zamawiającego prawid</w:t>
      </w:r>
      <w:r w:rsidR="000D797B" w:rsidRPr="00EE6137">
        <w:rPr>
          <w:sz w:val="22"/>
          <w:szCs w:val="22"/>
        </w:rPr>
        <w:t>łowo wystawionej faktury wraz z </w:t>
      </w:r>
      <w:r w:rsidR="0019174A" w:rsidRPr="00EE6137">
        <w:rPr>
          <w:sz w:val="22"/>
          <w:szCs w:val="22"/>
        </w:rPr>
        <w:t>kompletem załączników.</w:t>
      </w:r>
    </w:p>
    <w:p w14:paraId="435550CE" w14:textId="184B8E50" w:rsidR="007942B6" w:rsidRPr="00005228" w:rsidRDefault="0002229F" w:rsidP="00005228">
      <w:pPr>
        <w:widowControl w:val="0"/>
        <w:suppressAutoHyphens w:val="0"/>
        <w:autoSpaceDE w:val="0"/>
        <w:spacing w:line="276" w:lineRule="auto"/>
        <w:ind w:left="284" w:hanging="426"/>
        <w:jc w:val="both"/>
        <w:rPr>
          <w:sz w:val="22"/>
          <w:szCs w:val="22"/>
        </w:rPr>
      </w:pPr>
      <w:r w:rsidRPr="00EE6137">
        <w:rPr>
          <w:sz w:val="22"/>
          <w:szCs w:val="22"/>
        </w:rPr>
        <w:t>1</w:t>
      </w:r>
      <w:r w:rsidR="001A4E3D" w:rsidRPr="00EE6137">
        <w:rPr>
          <w:sz w:val="22"/>
          <w:szCs w:val="22"/>
        </w:rPr>
        <w:t>1</w:t>
      </w:r>
      <w:r w:rsidRPr="00EE6137">
        <w:rPr>
          <w:sz w:val="22"/>
          <w:szCs w:val="22"/>
        </w:rPr>
        <w:t>.</w:t>
      </w:r>
      <w:r w:rsidR="00BF1B49" w:rsidRPr="00EE6137">
        <w:rPr>
          <w:sz w:val="22"/>
          <w:szCs w:val="22"/>
        </w:rPr>
        <w:t xml:space="preserve"> </w:t>
      </w:r>
      <w:r w:rsidR="0019174A" w:rsidRPr="00EE6137">
        <w:rPr>
          <w:sz w:val="22"/>
          <w:szCs w:val="22"/>
        </w:rPr>
        <w:t xml:space="preserve">W przypadku doręczenia Zamawiającemu nieprawidłowo wystawionej faktury lub rachunku lub niedołączenia kompletu dokumentów o których mowa w ust. </w:t>
      </w:r>
      <w:r w:rsidR="00C37EFC" w:rsidRPr="00EE6137">
        <w:rPr>
          <w:sz w:val="22"/>
          <w:szCs w:val="22"/>
        </w:rPr>
        <w:t>8</w:t>
      </w:r>
      <w:r w:rsidR="00666D51" w:rsidRPr="00EE6137">
        <w:rPr>
          <w:sz w:val="22"/>
          <w:szCs w:val="22"/>
        </w:rPr>
        <w:t xml:space="preserve"> i </w:t>
      </w:r>
      <w:r w:rsidR="00C37EFC" w:rsidRPr="00EE6137">
        <w:rPr>
          <w:sz w:val="22"/>
          <w:szCs w:val="22"/>
        </w:rPr>
        <w:t>9</w:t>
      </w:r>
      <w:r w:rsidR="0019174A" w:rsidRPr="00EE6137">
        <w:rPr>
          <w:sz w:val="22"/>
          <w:szCs w:val="22"/>
        </w:rPr>
        <w:t xml:space="preserve"> niniejszego paragrafu umowy (protokół</w:t>
      </w:r>
      <w:r w:rsidR="00A856A9" w:rsidRPr="00EE6137">
        <w:rPr>
          <w:sz w:val="22"/>
          <w:szCs w:val="22"/>
        </w:rPr>
        <w:br/>
      </w:r>
      <w:r w:rsidR="0019174A" w:rsidRPr="00EE6137">
        <w:rPr>
          <w:sz w:val="22"/>
          <w:szCs w:val="22"/>
        </w:rPr>
        <w:t>i oświadczeni</w:t>
      </w:r>
      <w:r w:rsidR="00666D51" w:rsidRPr="00EE6137">
        <w:rPr>
          <w:sz w:val="22"/>
          <w:szCs w:val="22"/>
        </w:rPr>
        <w:t>a</w:t>
      </w:r>
      <w:r w:rsidR="0019174A" w:rsidRPr="00EE6137">
        <w:rPr>
          <w:sz w:val="22"/>
          <w:szCs w:val="22"/>
        </w:rPr>
        <w:t xml:space="preserve">), 30-dniowy termin płatności rozpocznie bieg od dnia dostarczenia Zamawiającemu ostatniego z poprawionych lub brakujących dokumentów. Wstrzymanie przez Zamawiającego zapłaty do czasu wypełnienia przez Wykonawcę wymagań, o których mowa powyżej, nie skutkuje niedotrzymaniem przez Zamawiającego terminu płatności i nie uprawnia Wykonawcy do żądania odsetek. </w:t>
      </w:r>
    </w:p>
    <w:p w14:paraId="003B5F50" w14:textId="3E288DBB" w:rsidR="0019174A" w:rsidRPr="00EE6137" w:rsidRDefault="00BB0813" w:rsidP="008B07E4">
      <w:pPr>
        <w:widowControl w:val="0"/>
        <w:suppressAutoHyphens w:val="0"/>
        <w:autoSpaceDE w:val="0"/>
        <w:spacing w:line="276" w:lineRule="auto"/>
        <w:ind w:left="284" w:hanging="426"/>
        <w:jc w:val="both"/>
        <w:rPr>
          <w:b/>
          <w:sz w:val="22"/>
          <w:szCs w:val="22"/>
        </w:rPr>
      </w:pPr>
      <w:r w:rsidRPr="00EE6137">
        <w:rPr>
          <w:sz w:val="22"/>
          <w:szCs w:val="22"/>
        </w:rPr>
        <w:t>1</w:t>
      </w:r>
      <w:r w:rsidR="007942B6">
        <w:rPr>
          <w:sz w:val="22"/>
          <w:szCs w:val="22"/>
        </w:rPr>
        <w:t>3</w:t>
      </w:r>
      <w:r w:rsidRPr="00EE6137">
        <w:rPr>
          <w:sz w:val="22"/>
          <w:szCs w:val="22"/>
        </w:rPr>
        <w:t xml:space="preserve">. </w:t>
      </w:r>
      <w:r w:rsidR="0019174A" w:rsidRPr="00EE6137">
        <w:rPr>
          <w:sz w:val="22"/>
          <w:szCs w:val="22"/>
        </w:rPr>
        <w:t>Zadanie zostało ujęte w zał. nr …… poz. ……………… do uchwały Rady Miejskiej Wrocławia nr ……………….. z dnia ………………... w sprawie przyjęcia wieloletniej prognozy finansowej Miasta.</w:t>
      </w:r>
    </w:p>
    <w:p w14:paraId="217951FB" w14:textId="77777777" w:rsidR="003D2110" w:rsidRPr="00EE6137" w:rsidRDefault="003D2110">
      <w:pPr>
        <w:suppressAutoHyphens w:val="0"/>
        <w:autoSpaceDE w:val="0"/>
        <w:spacing w:line="276" w:lineRule="auto"/>
        <w:ind w:left="360"/>
        <w:jc w:val="center"/>
        <w:rPr>
          <w:b/>
          <w:i/>
          <w:sz w:val="22"/>
          <w:szCs w:val="22"/>
        </w:rPr>
      </w:pPr>
    </w:p>
    <w:p w14:paraId="340B5FBA" w14:textId="77777777" w:rsidR="0019174A" w:rsidRPr="00EE6137" w:rsidRDefault="0019174A">
      <w:pPr>
        <w:suppressAutoHyphens w:val="0"/>
        <w:autoSpaceDE w:val="0"/>
        <w:spacing w:line="276" w:lineRule="auto"/>
        <w:ind w:left="360"/>
        <w:jc w:val="center"/>
        <w:rPr>
          <w:b/>
          <w:i/>
          <w:sz w:val="22"/>
          <w:szCs w:val="22"/>
        </w:rPr>
      </w:pPr>
      <w:r w:rsidRPr="00EE6137">
        <w:rPr>
          <w:b/>
          <w:i/>
          <w:sz w:val="22"/>
          <w:szCs w:val="22"/>
        </w:rPr>
        <w:t>§ 6a)</w:t>
      </w:r>
      <w:r w:rsidR="00BF1B49" w:rsidRPr="00EE6137">
        <w:rPr>
          <w:rFonts w:eastAsia="Arial Unicode MS"/>
          <w:i/>
          <w:kern w:val="1"/>
          <w:sz w:val="22"/>
          <w:szCs w:val="22"/>
          <w:lang w:eastAsia="pl-PL"/>
        </w:rPr>
        <w:t xml:space="preserve"> *</w:t>
      </w:r>
    </w:p>
    <w:p w14:paraId="33643681" w14:textId="77777777" w:rsidR="0019174A" w:rsidRPr="00EE6137" w:rsidRDefault="0019174A">
      <w:pPr>
        <w:spacing w:line="276" w:lineRule="auto"/>
        <w:jc w:val="center"/>
        <w:rPr>
          <w:rFonts w:eastAsia="Arial Unicode MS"/>
          <w:i/>
          <w:kern w:val="1"/>
          <w:sz w:val="22"/>
          <w:szCs w:val="22"/>
          <w:lang w:eastAsia="pl-PL"/>
        </w:rPr>
      </w:pPr>
      <w:r w:rsidRPr="00EE6137">
        <w:rPr>
          <w:b/>
          <w:i/>
          <w:sz w:val="22"/>
          <w:szCs w:val="22"/>
        </w:rPr>
        <w:t>PODWYKONAWCY</w:t>
      </w:r>
    </w:p>
    <w:p w14:paraId="268BCE04" w14:textId="47D894FF" w:rsidR="0019174A" w:rsidRPr="009C6619"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9C6619">
        <w:rPr>
          <w:rFonts w:eastAsia="Arial Unicode MS"/>
          <w:i/>
          <w:kern w:val="1"/>
          <w:sz w:val="22"/>
          <w:szCs w:val="22"/>
          <w:lang w:eastAsia="pl-PL"/>
        </w:rPr>
        <w:t>Przedmiot umowy Wykonawca wykona przy udziale Podwykonawców lub dalszych Podwykonawców. Informacje na temat Podwykonawców zawiera załącznik nr 6 do umowy.</w:t>
      </w:r>
    </w:p>
    <w:p w14:paraId="5C6B34CC" w14:textId="77777777" w:rsidR="0019174A" w:rsidRPr="009C6619" w:rsidRDefault="0019174A" w:rsidP="005B49F8">
      <w:pPr>
        <w:widowControl w:val="0"/>
        <w:numPr>
          <w:ilvl w:val="0"/>
          <w:numId w:val="30"/>
        </w:numPr>
        <w:tabs>
          <w:tab w:val="left" w:pos="426"/>
        </w:tabs>
        <w:suppressAutoHyphens w:val="0"/>
        <w:spacing w:line="276" w:lineRule="auto"/>
        <w:ind w:left="426" w:hanging="426"/>
        <w:contextualSpacing/>
        <w:jc w:val="both"/>
        <w:rPr>
          <w:i/>
          <w:sz w:val="22"/>
          <w:szCs w:val="22"/>
          <w:lang w:eastAsia="pl-PL"/>
        </w:rPr>
      </w:pPr>
      <w:r w:rsidRPr="009C6619">
        <w:rPr>
          <w:rFonts w:eastAsia="Arial Unicode MS"/>
          <w:i/>
          <w:kern w:val="1"/>
          <w:sz w:val="22"/>
          <w:szCs w:val="22"/>
          <w:lang w:eastAsia="pl-PL"/>
        </w:rPr>
        <w:t>Zamawiający nie zastrzega obowiązku osobistego wykonania przez wykonawcę kluczowych części zamówienia na roboty budowlane.</w:t>
      </w:r>
    </w:p>
    <w:p w14:paraId="17D5674B"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EE6137">
        <w:rPr>
          <w:i/>
          <w:sz w:val="22"/>
          <w:szCs w:val="22"/>
          <w:lang w:eastAsia="pl-PL"/>
        </w:rPr>
        <w:t xml:space="preserve">Na warunkach określonych w umowie dopuszcza się wykonanie przy pomocy Podwykonawców </w:t>
      </w:r>
      <w:r w:rsidRPr="00EE6137">
        <w:rPr>
          <w:i/>
          <w:sz w:val="22"/>
          <w:szCs w:val="22"/>
          <w:lang w:eastAsia="pl-PL"/>
        </w:rPr>
        <w:lastRenderedPageBreak/>
        <w:t>następujących prac: …………………....................................................................………………………</w:t>
      </w:r>
    </w:p>
    <w:p w14:paraId="70E856B3" w14:textId="55C083F8"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EE6137">
        <w:rPr>
          <w:rFonts w:eastAsia="Arial Unicode MS"/>
          <w:i/>
          <w:kern w:val="1"/>
          <w:sz w:val="22"/>
          <w:szCs w:val="22"/>
          <w:lang w:eastAsia="pl-PL"/>
        </w:rPr>
        <w:t xml:space="preserve">Wykonawca, Podwykonawca lub dalszy Podwykonawca zamierzający zawrzeć umowę </w:t>
      </w:r>
      <w:r w:rsidRPr="00EE6137">
        <w:rPr>
          <w:rFonts w:eastAsia="Arial Unicode MS"/>
          <w:i/>
          <w:kern w:val="1"/>
          <w:sz w:val="22"/>
          <w:szCs w:val="22"/>
          <w:lang w:eastAsia="pl-PL"/>
        </w:rPr>
        <w:br/>
        <w:t xml:space="preserve">o podwykonawstwo, </w:t>
      </w:r>
      <w:r w:rsidRPr="00EE6137">
        <w:rPr>
          <w:rFonts w:eastAsia="Calibri"/>
          <w:i/>
          <w:sz w:val="22"/>
          <w:szCs w:val="22"/>
          <w:lang w:eastAsia="en-US"/>
        </w:rPr>
        <w:t>której przedmiotem są roboty budowlane,</w:t>
      </w:r>
      <w:r w:rsidRPr="00EE6137">
        <w:rPr>
          <w:rFonts w:eastAsia="Arial Unicode MS"/>
          <w:i/>
          <w:kern w:val="1"/>
          <w:sz w:val="22"/>
          <w:szCs w:val="22"/>
          <w:lang w:eastAsia="pl-PL"/>
        </w:rPr>
        <w:t xml:space="preserve"> jest obowiązany, w trakcie realizacji niniejszej umowy, do przedłożenia Zamawiającemu, w wersji elektronicznej na adres </w:t>
      </w:r>
      <w:hyperlink r:id="rId10" w:history="1">
        <w:r w:rsidRPr="00EE6137">
          <w:rPr>
            <w:rStyle w:val="Hipercze"/>
            <w:rFonts w:eastAsia="Arial Unicode MS"/>
            <w:i/>
            <w:color w:val="auto"/>
            <w:kern w:val="1"/>
            <w:sz w:val="22"/>
            <w:szCs w:val="22"/>
            <w:lang w:eastAsia="pl-PL"/>
          </w:rPr>
          <w:t>zamowienia@wm.wroc.pl</w:t>
        </w:r>
      </w:hyperlink>
      <w:r w:rsidRPr="00EE6137">
        <w:rPr>
          <w:rFonts w:eastAsia="Arial Unicode MS"/>
          <w:i/>
          <w:kern w:val="1"/>
          <w:sz w:val="22"/>
          <w:szCs w:val="22"/>
          <w:lang w:eastAsia="pl-PL"/>
        </w:rPr>
        <w:t xml:space="preserve">, projektu tej umowy, przy czym Podwykonawca lub dalszy Podwykonawca jest ponadto zobowiązany przedłożyć, w formie pisemnej, zgodę Wykonawcy na zawarcie umowy </w:t>
      </w:r>
      <w:r w:rsidR="002F646B">
        <w:rPr>
          <w:rFonts w:eastAsia="Arial Unicode MS"/>
          <w:i/>
          <w:kern w:val="1"/>
          <w:sz w:val="22"/>
          <w:szCs w:val="22"/>
          <w:lang w:eastAsia="pl-PL"/>
        </w:rPr>
        <w:br/>
      </w:r>
      <w:r w:rsidRPr="00EE6137">
        <w:rPr>
          <w:rFonts w:eastAsia="Arial Unicode MS"/>
          <w:i/>
          <w:kern w:val="1"/>
          <w:sz w:val="22"/>
          <w:szCs w:val="22"/>
          <w:lang w:eastAsia="pl-PL"/>
        </w:rPr>
        <w:t>o podwykonawstwo o treści zgodnej z projektem umowy, przy czym:</w:t>
      </w:r>
    </w:p>
    <w:p w14:paraId="1C53028C" w14:textId="04DE8AC0" w:rsidR="0019174A" w:rsidRPr="00EE6137" w:rsidRDefault="0019174A" w:rsidP="005B49F8">
      <w:pPr>
        <w:widowControl w:val="0"/>
        <w:numPr>
          <w:ilvl w:val="0"/>
          <w:numId w:val="16"/>
        </w:numPr>
        <w:tabs>
          <w:tab w:val="left" w:pos="851"/>
        </w:tabs>
        <w:suppressAutoHyphens w:val="0"/>
        <w:spacing w:line="276" w:lineRule="auto"/>
        <w:jc w:val="both"/>
        <w:rPr>
          <w:rFonts w:eastAsia="Arial Unicode MS"/>
          <w:i/>
          <w:kern w:val="1"/>
          <w:sz w:val="22"/>
          <w:szCs w:val="22"/>
          <w:lang w:eastAsia="pl-PL"/>
        </w:rPr>
      </w:pPr>
      <w:r w:rsidRPr="00EE6137">
        <w:rPr>
          <w:rFonts w:eastAsia="Arial Unicode MS"/>
          <w:i/>
          <w:kern w:val="1"/>
          <w:sz w:val="22"/>
          <w:szCs w:val="22"/>
          <w:lang w:eastAsia="pl-PL"/>
        </w:rPr>
        <w:t xml:space="preserve">Zamawiający, w terminie 14 dni, zgłasza </w:t>
      </w:r>
      <w:r w:rsidRPr="00EE6137">
        <w:rPr>
          <w:rFonts w:eastAsia="Calibri"/>
          <w:i/>
          <w:sz w:val="22"/>
          <w:szCs w:val="22"/>
          <w:lang w:eastAsia="en-US"/>
        </w:rPr>
        <w:t>w formie pisemnej</w:t>
      </w:r>
      <w:r w:rsidRPr="00EE6137">
        <w:rPr>
          <w:rFonts w:eastAsia="Arial Unicode MS"/>
          <w:i/>
          <w:kern w:val="1"/>
          <w:sz w:val="22"/>
          <w:szCs w:val="22"/>
          <w:lang w:eastAsia="pl-PL"/>
        </w:rPr>
        <w:t xml:space="preserve"> zastrzeżenia do projektu umowy </w:t>
      </w:r>
      <w:r w:rsidR="002F646B">
        <w:rPr>
          <w:rFonts w:eastAsia="Arial Unicode MS"/>
          <w:i/>
          <w:kern w:val="1"/>
          <w:sz w:val="22"/>
          <w:szCs w:val="22"/>
          <w:lang w:eastAsia="pl-PL"/>
        </w:rPr>
        <w:br/>
      </w:r>
      <w:r w:rsidRPr="00EE6137">
        <w:rPr>
          <w:rFonts w:eastAsia="Arial Unicode MS"/>
          <w:i/>
          <w:kern w:val="1"/>
          <w:sz w:val="22"/>
          <w:szCs w:val="22"/>
          <w:lang w:eastAsia="pl-PL"/>
        </w:rPr>
        <w:t>o podwykonawstwo;</w:t>
      </w:r>
    </w:p>
    <w:p w14:paraId="37956F87" w14:textId="77777777" w:rsidR="0019174A" w:rsidRPr="00EE6137" w:rsidRDefault="0019174A" w:rsidP="005B49F8">
      <w:pPr>
        <w:widowControl w:val="0"/>
        <w:numPr>
          <w:ilvl w:val="0"/>
          <w:numId w:val="16"/>
        </w:numPr>
        <w:tabs>
          <w:tab w:val="left" w:pos="709"/>
        </w:tabs>
        <w:suppressAutoHyphens w:val="0"/>
        <w:spacing w:line="276" w:lineRule="auto"/>
        <w:jc w:val="both"/>
        <w:rPr>
          <w:rFonts w:eastAsia="Arial Unicode MS"/>
          <w:i/>
          <w:kern w:val="1"/>
          <w:sz w:val="22"/>
          <w:szCs w:val="22"/>
          <w:lang w:eastAsia="pl-PL"/>
        </w:rPr>
      </w:pPr>
      <w:r w:rsidRPr="00EE6137">
        <w:rPr>
          <w:rFonts w:eastAsia="Arial Unicode MS"/>
          <w:i/>
          <w:kern w:val="1"/>
          <w:sz w:val="22"/>
          <w:szCs w:val="22"/>
          <w:lang w:eastAsia="pl-PL"/>
        </w:rPr>
        <w:t xml:space="preserve">niezgłoszenie </w:t>
      </w:r>
      <w:r w:rsidRPr="00EE6137">
        <w:rPr>
          <w:rFonts w:eastAsia="Calibri"/>
          <w:i/>
          <w:sz w:val="22"/>
          <w:szCs w:val="22"/>
          <w:lang w:eastAsia="en-US"/>
        </w:rPr>
        <w:t>w formie pisemnej</w:t>
      </w:r>
      <w:r w:rsidRPr="00EE6137">
        <w:rPr>
          <w:rFonts w:eastAsia="Arial Unicode MS"/>
          <w:i/>
          <w:kern w:val="1"/>
          <w:sz w:val="22"/>
          <w:szCs w:val="22"/>
          <w:lang w:eastAsia="pl-PL"/>
        </w:rPr>
        <w:t xml:space="preserve"> zastrzeżeń do przedłożonego projektu umowy o podwykonawstwo uważa się za akceptację projektu umowy przez Zamawiającego.</w:t>
      </w:r>
    </w:p>
    <w:p w14:paraId="7AE4707F" w14:textId="763A63E0"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EE6137">
        <w:rPr>
          <w:rFonts w:eastAsia="Arial Unicode MS"/>
          <w:i/>
          <w:kern w:val="1"/>
          <w:sz w:val="22"/>
          <w:szCs w:val="22"/>
          <w:lang w:eastAsia="pl-PL"/>
        </w:rPr>
        <w:t xml:space="preserve">Wykonawca, Podwykonawca lub dalszy Podwykonawca przedkłada w siedzibie Wrocławskich Mieszkań Sp. z o.o. przy ul. </w:t>
      </w:r>
      <w:r w:rsidR="009A33E5">
        <w:rPr>
          <w:rFonts w:eastAsia="Arial Unicode MS"/>
          <w:i/>
          <w:kern w:val="1"/>
          <w:sz w:val="22"/>
          <w:szCs w:val="22"/>
          <w:lang w:eastAsia="pl-PL"/>
        </w:rPr>
        <w:t>Namysłowskiej 8</w:t>
      </w:r>
      <w:r w:rsidRPr="00EE6137">
        <w:rPr>
          <w:rFonts w:eastAsia="Arial Unicode MS"/>
          <w:i/>
          <w:kern w:val="1"/>
          <w:sz w:val="22"/>
          <w:szCs w:val="22"/>
          <w:lang w:eastAsia="pl-PL"/>
        </w:rPr>
        <w:t xml:space="preserve"> we Wrocławiu, w formie pisemnej poświadczoną za zgodność </w:t>
      </w:r>
      <w:r w:rsidR="002F646B">
        <w:rPr>
          <w:rFonts w:eastAsia="Arial Unicode MS"/>
          <w:i/>
          <w:kern w:val="1"/>
          <w:sz w:val="22"/>
          <w:szCs w:val="22"/>
          <w:lang w:eastAsia="pl-PL"/>
        </w:rPr>
        <w:br/>
      </w:r>
      <w:r w:rsidRPr="00EE6137">
        <w:rPr>
          <w:rFonts w:eastAsia="Arial Unicode MS"/>
          <w:i/>
          <w:kern w:val="1"/>
          <w:sz w:val="22"/>
          <w:szCs w:val="22"/>
          <w:lang w:eastAsia="pl-PL"/>
        </w:rPr>
        <w:t>z oryginałem kopię zawartej umowy o podwykonawstwo, w terminie 7 dni od jej zawarcia, przy czym:</w:t>
      </w:r>
    </w:p>
    <w:p w14:paraId="28BCABE7" w14:textId="77777777" w:rsidR="0019174A" w:rsidRPr="00EE6137" w:rsidRDefault="0019174A" w:rsidP="005B49F8">
      <w:pPr>
        <w:widowControl w:val="0"/>
        <w:numPr>
          <w:ilvl w:val="0"/>
          <w:numId w:val="31"/>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EE6137">
        <w:rPr>
          <w:rFonts w:eastAsia="Arial Unicode MS"/>
          <w:i/>
          <w:kern w:val="1"/>
          <w:sz w:val="22"/>
          <w:szCs w:val="22"/>
          <w:lang w:eastAsia="pl-PL"/>
        </w:rPr>
        <w:t xml:space="preserve">Zamawiający w terminie 14 dni zgłasza </w:t>
      </w:r>
      <w:r w:rsidRPr="00EE6137">
        <w:rPr>
          <w:rFonts w:eastAsia="Calibri"/>
          <w:i/>
          <w:sz w:val="22"/>
          <w:szCs w:val="22"/>
          <w:lang w:eastAsia="en-US"/>
        </w:rPr>
        <w:t>w formie pisemnej</w:t>
      </w:r>
      <w:r w:rsidRPr="00EE6137">
        <w:rPr>
          <w:rFonts w:eastAsia="Arial Unicode MS"/>
          <w:i/>
          <w:kern w:val="1"/>
          <w:sz w:val="22"/>
          <w:szCs w:val="22"/>
          <w:lang w:eastAsia="pl-PL"/>
        </w:rPr>
        <w:t xml:space="preserve"> sprzeciw do umowy o podwykonawstwo; </w:t>
      </w:r>
    </w:p>
    <w:p w14:paraId="691B88D1" w14:textId="77777777" w:rsidR="0019174A" w:rsidRPr="00EE6137" w:rsidRDefault="0019174A" w:rsidP="005B49F8">
      <w:pPr>
        <w:widowControl w:val="0"/>
        <w:numPr>
          <w:ilvl w:val="0"/>
          <w:numId w:val="31"/>
        </w:numPr>
        <w:tabs>
          <w:tab w:val="left" w:pos="851"/>
        </w:tabs>
        <w:suppressAutoHyphens w:val="0"/>
        <w:spacing w:line="276" w:lineRule="auto"/>
        <w:ind w:left="851" w:hanging="425"/>
        <w:contextualSpacing/>
        <w:jc w:val="both"/>
        <w:rPr>
          <w:rFonts w:eastAsia="Calibri"/>
          <w:i/>
          <w:sz w:val="22"/>
          <w:szCs w:val="22"/>
          <w:lang w:eastAsia="en-US"/>
        </w:rPr>
      </w:pPr>
      <w:r w:rsidRPr="00EE6137">
        <w:rPr>
          <w:rFonts w:eastAsia="Arial Unicode MS"/>
          <w:i/>
          <w:kern w:val="1"/>
          <w:sz w:val="22"/>
          <w:szCs w:val="22"/>
          <w:lang w:eastAsia="pl-PL"/>
        </w:rPr>
        <w:t xml:space="preserve">niezgłoszenie </w:t>
      </w:r>
      <w:r w:rsidRPr="00EE6137">
        <w:rPr>
          <w:rFonts w:eastAsia="Calibri"/>
          <w:i/>
          <w:sz w:val="22"/>
          <w:szCs w:val="22"/>
          <w:lang w:eastAsia="en-US"/>
        </w:rPr>
        <w:t>w formie pisemnej</w:t>
      </w:r>
      <w:r w:rsidRPr="00EE6137">
        <w:rPr>
          <w:rFonts w:eastAsia="Arial Unicode MS"/>
          <w:i/>
          <w:kern w:val="1"/>
          <w:sz w:val="22"/>
          <w:szCs w:val="22"/>
          <w:lang w:eastAsia="pl-PL"/>
        </w:rPr>
        <w:t xml:space="preserve"> sprzeciwu do przedłożonej umowy o podwykonawstwo, uważa się za akceptację umowy przez Zamawiającego.</w:t>
      </w:r>
    </w:p>
    <w:p w14:paraId="605CBA34"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 xml:space="preserve">Umowy o podwykonawstwo, których przedmiotem są roboty budowlane, powinny spełniać, pod rygorem zgłoszenia przez Zamawiającego sprzeciwu lub zastrzeżeń, następujące wymagania: </w:t>
      </w:r>
    </w:p>
    <w:p w14:paraId="60603587" w14:textId="77777777" w:rsidR="0019174A" w:rsidRPr="00EE6137"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EE6137">
        <w:rPr>
          <w:rFonts w:eastAsia="Calibri"/>
          <w:i/>
          <w:sz w:val="22"/>
          <w:szCs w:val="22"/>
          <w:lang w:eastAsia="en-US"/>
        </w:rPr>
        <w:t xml:space="preserve">okres odpowiedzialności Podwykonawcy lub dalszego Podwykonawcy za wady nie może być krótszy niż okres odpowiedzialności Wykonawcy względem Zamawiającego; Podwykonawca lub dalszy Podwykonawca, zobowiązany winien być nadto do udzielania bezpośrednio Zamawiającemu gwarancji na wykonane roboty budowlane na warunkach określonych w § 7 umowy;  </w:t>
      </w:r>
    </w:p>
    <w:p w14:paraId="65F277AC" w14:textId="77777777" w:rsidR="0019174A" w:rsidRPr="00EE6137"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EE6137">
        <w:rPr>
          <w:rFonts w:eastAsia="Calibri"/>
          <w:i/>
          <w:sz w:val="22"/>
          <w:szCs w:val="22"/>
          <w:lang w:eastAsia="en-US"/>
        </w:rPr>
        <w:t xml:space="preserve">termin płatności wynagrodzenia należnego Podwykonawcy lub dalszemu Podwykonawcy nie może być dłuższy niż 30 dni od dnia doręczenia Wykonawcy, Podwykonawcy lub dalszemu Podwykonawcy faktury lub rachunku, potwierdzających wykonanie zleconej Podwykonawcy lub dalszemu Podwykonawcy pracy; </w:t>
      </w:r>
    </w:p>
    <w:p w14:paraId="21E5F673" w14:textId="6EFF6F4A" w:rsidR="0019174A" w:rsidRPr="00EE6137"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EE6137">
        <w:rPr>
          <w:rFonts w:eastAsia="Calibri"/>
          <w:i/>
          <w:sz w:val="22"/>
          <w:szCs w:val="22"/>
          <w:lang w:eastAsia="en-US"/>
        </w:rPr>
        <w:t xml:space="preserve">zakres robót określony w umowie o podwykonawstwo musi wynikać z zakresu robót określonych </w:t>
      </w:r>
      <w:r w:rsidR="002F646B">
        <w:rPr>
          <w:rFonts w:eastAsia="Calibri"/>
          <w:i/>
          <w:sz w:val="22"/>
          <w:szCs w:val="22"/>
          <w:lang w:eastAsia="en-US"/>
        </w:rPr>
        <w:br/>
      </w:r>
      <w:r w:rsidRPr="00EE6137">
        <w:rPr>
          <w:rFonts w:eastAsia="Calibri"/>
          <w:i/>
          <w:sz w:val="22"/>
          <w:szCs w:val="22"/>
          <w:lang w:eastAsia="en-US"/>
        </w:rPr>
        <w:t xml:space="preserve">w umowie pomiędzy Zamawiającym a Wykonawcą; </w:t>
      </w:r>
    </w:p>
    <w:p w14:paraId="0E2C6203" w14:textId="610E8909" w:rsidR="0019174A" w:rsidRPr="00EE6137"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EE6137">
        <w:rPr>
          <w:rFonts w:eastAsia="Calibri"/>
          <w:i/>
          <w:sz w:val="22"/>
          <w:szCs w:val="22"/>
          <w:lang w:eastAsia="en-US"/>
        </w:rPr>
        <w:t xml:space="preserve">wysokość wynagrodzenia przysługującego Podwykonawcom lub dalszym Podwykonawcom nie może przekraczać wynagrodzenia wynikającego z niniejszej umowy zawartej pomiędzy Zamawiającym </w:t>
      </w:r>
      <w:r w:rsidR="002F646B">
        <w:rPr>
          <w:rFonts w:eastAsia="Calibri"/>
          <w:i/>
          <w:sz w:val="22"/>
          <w:szCs w:val="22"/>
          <w:lang w:eastAsia="en-US"/>
        </w:rPr>
        <w:br/>
      </w:r>
      <w:r w:rsidRPr="00EE6137">
        <w:rPr>
          <w:rFonts w:eastAsia="Calibri"/>
          <w:i/>
          <w:sz w:val="22"/>
          <w:szCs w:val="22"/>
          <w:lang w:eastAsia="en-US"/>
        </w:rPr>
        <w:t xml:space="preserve">a Wykonawcą - z uwzględnieniem zakresu robót wykonanych przez Podwykonawców lub dalszych Podwykonawców; </w:t>
      </w:r>
    </w:p>
    <w:p w14:paraId="57B8C476" w14:textId="77777777" w:rsidR="0019174A" w:rsidRPr="00EE6137"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EE6137">
        <w:rPr>
          <w:rFonts w:eastAsia="Calibri"/>
          <w:i/>
          <w:sz w:val="22"/>
          <w:szCs w:val="22"/>
          <w:lang w:eastAsia="en-US"/>
        </w:rPr>
        <w:t xml:space="preserve">termin wykonania robót określony w umowie o podwykonawstwo nie może być dłuższy niż termin wynikający z niniejszej umowy zawartej pomiędzy Zamawiającym a Wykonawcą; </w:t>
      </w:r>
    </w:p>
    <w:p w14:paraId="6655C59F" w14:textId="77777777" w:rsidR="0019174A" w:rsidRPr="00EE6137" w:rsidRDefault="0019174A" w:rsidP="005B49F8">
      <w:pPr>
        <w:numPr>
          <w:ilvl w:val="0"/>
          <w:numId w:val="32"/>
        </w:numPr>
        <w:tabs>
          <w:tab w:val="left" w:pos="851"/>
        </w:tabs>
        <w:suppressAutoHyphens w:val="0"/>
        <w:autoSpaceDE w:val="0"/>
        <w:spacing w:line="276" w:lineRule="auto"/>
        <w:ind w:left="851" w:hanging="425"/>
        <w:jc w:val="both"/>
        <w:rPr>
          <w:rFonts w:eastAsia="Calibri"/>
          <w:i/>
          <w:sz w:val="22"/>
          <w:szCs w:val="22"/>
          <w:lang w:eastAsia="en-US"/>
        </w:rPr>
      </w:pPr>
      <w:r w:rsidRPr="00EE6137">
        <w:rPr>
          <w:rFonts w:eastAsia="Calibri"/>
          <w:i/>
          <w:sz w:val="22"/>
          <w:szCs w:val="22"/>
          <w:lang w:eastAsia="en-US"/>
        </w:rPr>
        <w:t xml:space="preserve">sposób wykonania przedmiotu umowy o podwykonawstwo musi być zgodny z opisem przedmiotu zamówienia, o którym mowa w § 1 umowy, oraz niniejszą umową. </w:t>
      </w:r>
    </w:p>
    <w:p w14:paraId="038B4E0A" w14:textId="2F7433AC"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 xml:space="preserve">Wykonawca, Podwykonawca lub dalszy Podwykonawca, zobowiązany jest do przedłożenia Zamawiającemu, w </w:t>
      </w:r>
      <w:r w:rsidRPr="00EE6137">
        <w:rPr>
          <w:rFonts w:eastAsia="Arial Unicode MS"/>
          <w:i/>
          <w:kern w:val="1"/>
          <w:sz w:val="22"/>
          <w:szCs w:val="22"/>
          <w:lang w:eastAsia="pl-PL"/>
        </w:rPr>
        <w:t xml:space="preserve">siedzibie Wrocławskich Mieszkań Sp. z o.o. przy ul. </w:t>
      </w:r>
      <w:r w:rsidR="009A33E5">
        <w:rPr>
          <w:rFonts w:eastAsia="Arial Unicode MS"/>
          <w:i/>
          <w:kern w:val="1"/>
          <w:sz w:val="22"/>
          <w:szCs w:val="22"/>
          <w:lang w:eastAsia="pl-PL"/>
        </w:rPr>
        <w:t>Namysłowskiej 8</w:t>
      </w:r>
      <w:r w:rsidRPr="00EE6137">
        <w:rPr>
          <w:rFonts w:eastAsia="Arial Unicode MS"/>
          <w:i/>
          <w:kern w:val="1"/>
          <w:sz w:val="22"/>
          <w:szCs w:val="22"/>
          <w:lang w:eastAsia="pl-PL"/>
        </w:rPr>
        <w:t xml:space="preserve"> we Wrocławiu,</w:t>
      </w:r>
      <w:r w:rsidR="002F646B">
        <w:rPr>
          <w:rFonts w:eastAsia="Arial Unicode MS"/>
          <w:i/>
          <w:kern w:val="1"/>
          <w:sz w:val="22"/>
          <w:szCs w:val="22"/>
          <w:lang w:eastAsia="pl-PL"/>
        </w:rPr>
        <w:br/>
      </w:r>
      <w:r w:rsidRPr="00EE6137">
        <w:rPr>
          <w:rFonts w:eastAsia="Arial Unicode MS"/>
          <w:i/>
          <w:kern w:val="1"/>
          <w:sz w:val="22"/>
          <w:szCs w:val="22"/>
          <w:lang w:eastAsia="pl-PL"/>
        </w:rPr>
        <w:t xml:space="preserve"> w formie pisemnej,</w:t>
      </w:r>
      <w:r w:rsidRPr="00EE6137">
        <w:rPr>
          <w:rFonts w:eastAsia="Calibri"/>
          <w:i/>
          <w:sz w:val="22"/>
          <w:szCs w:val="22"/>
          <w:lang w:eastAsia="en-US"/>
        </w:rPr>
        <w:t xml:space="preserve"> w terminie 7 dni od dnia zawarcia, poświadczonej za zgodność z oryginałem kopii zawartych umów o podwykonawstwo, których przedmiotem są dostawy lub usługi, oraz ich zmian,</w:t>
      </w:r>
      <w:r w:rsidR="002F646B">
        <w:rPr>
          <w:rFonts w:eastAsia="Calibri"/>
          <w:i/>
          <w:sz w:val="22"/>
          <w:szCs w:val="22"/>
          <w:lang w:eastAsia="en-US"/>
        </w:rPr>
        <w:br/>
      </w:r>
      <w:r w:rsidRPr="00EE6137">
        <w:rPr>
          <w:rFonts w:eastAsia="Calibri"/>
          <w:i/>
          <w:sz w:val="22"/>
          <w:szCs w:val="22"/>
          <w:lang w:eastAsia="en-US"/>
        </w:rPr>
        <w:t xml:space="preserve"> z wyłączeniem umów o podwykonawstwo o wartości mniejszej niż 0,5% wartości umowy, lecz nie większej niż 50 000,00 zł. </w:t>
      </w:r>
    </w:p>
    <w:p w14:paraId="123D90FB"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Wykonawca odpowiada za działania i zaniechania Podwykonawców lub dalszych Podwykonawców jak za swoje własne.</w:t>
      </w:r>
    </w:p>
    <w:p w14:paraId="5EEF9B43" w14:textId="26F91E99"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EE6137">
        <w:rPr>
          <w:rFonts w:eastAsia="Calibri"/>
          <w:i/>
          <w:sz w:val="22"/>
          <w:szCs w:val="22"/>
          <w:lang w:eastAsia="en-US"/>
        </w:rPr>
        <w:t>Wykonawca, wynagrodzenie należne Podwykonawcy lub dalszemu Podwykonawcy za wykonane roboty budowlane, usługi lub dostawy, pokryje ze środków własnych, a jego rozliczenie przez Zamawiającego</w:t>
      </w:r>
      <w:r w:rsidRPr="00EE6137">
        <w:rPr>
          <w:rFonts w:eastAsia="Arial Unicode MS"/>
          <w:i/>
          <w:kern w:val="1"/>
          <w:sz w:val="22"/>
          <w:szCs w:val="22"/>
          <w:lang w:eastAsia="pl-PL"/>
        </w:rPr>
        <w:t xml:space="preserve"> nastąpi w oparciu o protokół odbioru robót oraz dowodów zapłaty:  kserokopia faktury Podwykonawcy lub dalszego Podwykonawcy poświadczoną przez Wykonawcę za zgodność z oryginałem wraz</w:t>
      </w:r>
      <w:r w:rsidR="002F646B">
        <w:rPr>
          <w:rFonts w:eastAsia="Arial Unicode MS"/>
          <w:i/>
          <w:kern w:val="1"/>
          <w:sz w:val="22"/>
          <w:szCs w:val="22"/>
          <w:lang w:eastAsia="pl-PL"/>
        </w:rPr>
        <w:br/>
      </w:r>
      <w:r w:rsidRPr="00EE6137">
        <w:rPr>
          <w:rFonts w:eastAsia="Arial Unicode MS"/>
          <w:i/>
          <w:kern w:val="1"/>
          <w:sz w:val="22"/>
          <w:szCs w:val="22"/>
          <w:lang w:eastAsia="pl-PL"/>
        </w:rPr>
        <w:t xml:space="preserve"> z potwierdzeniem dokonania przelewu oraz oświadczenie Podwykonawcy lub dalszego Podwykonawcy</w:t>
      </w:r>
      <w:r w:rsidR="002F646B">
        <w:rPr>
          <w:rFonts w:eastAsia="Arial Unicode MS"/>
          <w:i/>
          <w:kern w:val="1"/>
          <w:sz w:val="22"/>
          <w:szCs w:val="22"/>
          <w:lang w:eastAsia="pl-PL"/>
        </w:rPr>
        <w:br/>
      </w:r>
      <w:r w:rsidRPr="00EE6137">
        <w:rPr>
          <w:rFonts w:eastAsia="Arial Unicode MS"/>
          <w:i/>
          <w:kern w:val="1"/>
          <w:sz w:val="22"/>
          <w:szCs w:val="22"/>
          <w:lang w:eastAsia="pl-PL"/>
        </w:rPr>
        <w:lastRenderedPageBreak/>
        <w:t xml:space="preserve"> o uregulowaniu przez Wykonawcę na jego rzecz należności za zrealizowane roboty. Brak oświadczenia lub dowodu zapłaty Podwykonawcy lub dalszego Podwykonawcy wstrzymuje wypłatę wynagrodzenia dla Wykonawcy do czasu ich przedłożenia – wzór oświadczenia stanowi załącznik nr 4 do umowy.</w:t>
      </w:r>
    </w:p>
    <w:p w14:paraId="29244E61"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Arial Unicode MS"/>
          <w:i/>
          <w:kern w:val="1"/>
          <w:sz w:val="22"/>
          <w:szCs w:val="22"/>
          <w:lang w:eastAsia="pl-PL"/>
        </w:rPr>
        <w:t>W przypadku uchylania się Wykonawcy od obowiązku zapłaty zaakceptowanemu przez Zamawiającego Podwykonawcy lub dalszemu Podwykonawcy, Podwykonawca lub dalszy Podwykonawca może zwrócić się z żądaniem zapłaty należnego wynagrodzenia bezpośrednio do Zamawiającego.</w:t>
      </w:r>
    </w:p>
    <w:p w14:paraId="70DFAE6F"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Wynagrodzenie, o którym mowa w ust. 9, dotyczy wyłącznie należności powstałych po zaakceptowaniu  przez Zamawiającego przedłożonej kopii umowy o podwykonawstwo, której przedmiotem są roboty budowlane, poświadczonej za zgodność z oryginałem, lub po przedłożeniu Zamawiającemu poświadczonej za zgodność z oryginałem kopii umowy o podwykonawstwo, której przedmiotem są dostawy lub usługi.</w:t>
      </w:r>
    </w:p>
    <w:p w14:paraId="5033D84D"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 xml:space="preserve">Bezpośrednia zapłata Podwykonawcy lub dalszemu Podwykonawcy obejmuje wyłącznie należne wynagrodzenie bez odsetek </w:t>
      </w:r>
      <w:r w:rsidRPr="00EE6137">
        <w:rPr>
          <w:i/>
          <w:sz w:val="22"/>
          <w:szCs w:val="22"/>
          <w:lang w:eastAsia="pl-PL"/>
        </w:rPr>
        <w:t>należnych Podwykonawcy lub dalszemu Podwykonawcy.</w:t>
      </w:r>
    </w:p>
    <w:p w14:paraId="6FFDE51A" w14:textId="771B1921"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 xml:space="preserve">Zamawiający zapłaci Podwykonawcy lub dalszemu Podwykonawcy należne wynagrodzenie, o którym mowa w ust. 9 niniejszego paragrafu, w razie zasadności takiej zapłaty, w szczególności jeżeli Podwykonawca lub dalszy Podwykonawca udokumentuje jej zasadność fakturą lub rachunkiem oraz dokumentami potwierdzającymi wykonanie i odbiór przedmiotu umowy o podwykonawstwo, </w:t>
      </w:r>
      <w:r w:rsidR="002F646B">
        <w:rPr>
          <w:rFonts w:eastAsia="Calibri"/>
          <w:i/>
          <w:sz w:val="22"/>
          <w:szCs w:val="22"/>
          <w:lang w:eastAsia="en-US"/>
        </w:rPr>
        <w:br/>
      </w:r>
      <w:r w:rsidRPr="00EE6137">
        <w:rPr>
          <w:rFonts w:eastAsia="Calibri"/>
          <w:i/>
          <w:sz w:val="22"/>
          <w:szCs w:val="22"/>
          <w:lang w:eastAsia="en-US"/>
        </w:rPr>
        <w:t>a Wykonawca nie zgłosi  uwag, o których mowa w ust. 13 niniejszego paragrafu w formie pisemnej.</w:t>
      </w:r>
    </w:p>
    <w:p w14:paraId="7A4AFC32"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Przed dokonaniem bezpośredniej zapłaty, Zamawiający umożliwi Wykonawcy zgłoszenie w formie pisemnej uwag dotyczących zasadności bezpośredniej zapłaty wynagrodzenia Podwykonawcy lub dalszemu Podwykonawcy.</w:t>
      </w:r>
    </w:p>
    <w:p w14:paraId="29B9FDC8"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Zamawiający poinformuje Wykonawcę o terminie zgłaszania uwag, nie krótszym niż 7 dni od dnia doręczenia tej informacji.</w:t>
      </w:r>
    </w:p>
    <w:p w14:paraId="5F499F9F"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EE6137">
        <w:rPr>
          <w:rFonts w:eastAsia="Calibri"/>
          <w:i/>
          <w:sz w:val="22"/>
          <w:szCs w:val="22"/>
          <w:lang w:eastAsia="en-US"/>
        </w:rPr>
        <w:t>W przypadku zgłoszenia uwag, o których mowa w ust. 13 niniejszego paragrafu, w terminie wskazanym przez Zamawiającego</w:t>
      </w:r>
      <w:r w:rsidRPr="00EE6137">
        <w:rPr>
          <w:rFonts w:eastAsia="Arial Unicode MS"/>
          <w:i/>
          <w:kern w:val="1"/>
          <w:sz w:val="22"/>
          <w:szCs w:val="22"/>
          <w:lang w:eastAsia="pl-PL"/>
        </w:rPr>
        <w:t xml:space="preserve">, Zamawiający może: </w:t>
      </w:r>
    </w:p>
    <w:p w14:paraId="267D78EB" w14:textId="77777777" w:rsidR="0019174A" w:rsidRPr="00EE6137" w:rsidRDefault="0019174A" w:rsidP="005B49F8">
      <w:pPr>
        <w:widowControl w:val="0"/>
        <w:numPr>
          <w:ilvl w:val="0"/>
          <w:numId w:val="33"/>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EE6137">
        <w:rPr>
          <w:rFonts w:eastAsia="Arial Unicode MS"/>
          <w:i/>
          <w:kern w:val="1"/>
          <w:sz w:val="22"/>
          <w:szCs w:val="22"/>
          <w:lang w:eastAsia="pl-PL"/>
        </w:rPr>
        <w:t>nie dokonać bezpośredniej zapłaty wynagrodzenia Podwykonawcy lub dalszemu Podwykonawcy, jeżeli Wykonawca wykaże niezasadność takiej zapłaty, albo</w:t>
      </w:r>
    </w:p>
    <w:p w14:paraId="3694A743" w14:textId="77777777" w:rsidR="0019174A" w:rsidRPr="00EE6137" w:rsidRDefault="0019174A" w:rsidP="005B49F8">
      <w:pPr>
        <w:widowControl w:val="0"/>
        <w:numPr>
          <w:ilvl w:val="0"/>
          <w:numId w:val="33"/>
        </w:numPr>
        <w:tabs>
          <w:tab w:val="left" w:pos="851"/>
        </w:tabs>
        <w:suppressAutoHyphens w:val="0"/>
        <w:spacing w:line="276" w:lineRule="auto"/>
        <w:ind w:left="851" w:hanging="425"/>
        <w:contextualSpacing/>
        <w:jc w:val="both"/>
        <w:rPr>
          <w:rFonts w:eastAsia="Arial Unicode MS"/>
          <w:i/>
          <w:kern w:val="1"/>
          <w:sz w:val="22"/>
          <w:szCs w:val="22"/>
          <w:lang w:eastAsia="pl-PL"/>
        </w:rPr>
      </w:pPr>
      <w:r w:rsidRPr="00EE6137">
        <w:rPr>
          <w:rFonts w:eastAsia="Arial Unicode MS"/>
          <w:i/>
          <w:kern w:val="1"/>
          <w:sz w:val="22"/>
          <w:szCs w:val="22"/>
          <w:lang w:eastAsia="pl-P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7FE191A6" w14:textId="77777777" w:rsidR="0019174A" w:rsidRPr="00EE6137" w:rsidRDefault="0019174A" w:rsidP="005B49F8">
      <w:pPr>
        <w:widowControl w:val="0"/>
        <w:numPr>
          <w:ilvl w:val="0"/>
          <w:numId w:val="33"/>
        </w:numPr>
        <w:tabs>
          <w:tab w:val="left" w:pos="851"/>
        </w:tabs>
        <w:suppressAutoHyphens w:val="0"/>
        <w:spacing w:line="276" w:lineRule="auto"/>
        <w:ind w:left="851" w:hanging="425"/>
        <w:contextualSpacing/>
        <w:jc w:val="both"/>
        <w:rPr>
          <w:rFonts w:eastAsia="Calibri"/>
          <w:i/>
          <w:sz w:val="22"/>
          <w:szCs w:val="22"/>
          <w:lang w:eastAsia="en-US"/>
        </w:rPr>
      </w:pPr>
      <w:r w:rsidRPr="00EE6137">
        <w:rPr>
          <w:rFonts w:eastAsia="Arial Unicode MS"/>
          <w:i/>
          <w:kern w:val="1"/>
          <w:sz w:val="22"/>
          <w:szCs w:val="22"/>
          <w:lang w:eastAsia="pl-PL"/>
        </w:rPr>
        <w:t>dokonać bezpośredniej zapłaty wynagrodzenia Podwykonawcy lub dalszemu Podwykonawcy, jeżeli Podwykonawca lub dalszy Podwykonawca wykaże zasadność takiej zapłaty.</w:t>
      </w:r>
    </w:p>
    <w:p w14:paraId="0B9D851E"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W przypadku dokonania bezpośredniej zapłaty Podwykonawcy lub dalszemu Podwykonawcy, Zamawiający potrąci kwotę wypłaconego wynagrodzenia z wynagrodzenia należnego Wykonawcy.</w:t>
      </w:r>
    </w:p>
    <w:p w14:paraId="35089475"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Calibri"/>
          <w:i/>
          <w:sz w:val="22"/>
          <w:szCs w:val="22"/>
          <w:lang w:eastAsia="en-US"/>
        </w:rPr>
      </w:pPr>
      <w:r w:rsidRPr="00EE6137">
        <w:rPr>
          <w:rFonts w:eastAsia="Calibri"/>
          <w:i/>
          <w:sz w:val="22"/>
          <w:szCs w:val="22"/>
          <w:lang w:eastAsia="en-US"/>
        </w:rPr>
        <w:t xml:space="preserve">Zamawiający dokona bezpośredniej zapłaty Podwykonawcy lub dalszemu Podwykonawcy w terminie 30 dni od dnia doręczenia pisemnego potwierdzenia Podwykonawcy lub dalszemu Podwykonawcy przez Zamawiającego o  uznaniu płatności bezpośredniej za uzasadnioną. </w:t>
      </w:r>
    </w:p>
    <w:p w14:paraId="25342E10"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i/>
          <w:kern w:val="1"/>
          <w:sz w:val="22"/>
          <w:szCs w:val="22"/>
          <w:lang w:eastAsia="pl-PL"/>
        </w:rPr>
      </w:pPr>
      <w:r w:rsidRPr="00EE6137">
        <w:rPr>
          <w:rFonts w:eastAsia="Calibri"/>
          <w:i/>
          <w:sz w:val="22"/>
          <w:szCs w:val="22"/>
          <w:lang w:eastAsia="en-US"/>
        </w:rPr>
        <w:t>Jakakolwiek przerwa w realizacji przedmiotu umowy wynikająca z braku Podwykonawcy lub dalszego Podwykonawcy będzie traktowana jako przerwa wynikła</w:t>
      </w:r>
      <w:r w:rsidRPr="00EE6137">
        <w:rPr>
          <w:rFonts w:eastAsia="Arial Unicode MS"/>
          <w:i/>
          <w:kern w:val="1"/>
          <w:sz w:val="22"/>
          <w:szCs w:val="22"/>
          <w:lang w:eastAsia="pl-PL"/>
        </w:rPr>
        <w:t xml:space="preserve"> z przyczyn zależnych od Wykonawcy i nie będzie stanowiła podstawy do zmiany terminu realizacji przedmiotu umowy.</w:t>
      </w:r>
    </w:p>
    <w:p w14:paraId="5DD7E252"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EE6137">
        <w:rPr>
          <w:rFonts w:eastAsia="Arial Unicode MS"/>
          <w:i/>
          <w:kern w:val="1"/>
          <w:sz w:val="22"/>
          <w:szCs w:val="22"/>
          <w:lang w:eastAsia="pl-PL"/>
        </w:rPr>
        <w:t xml:space="preserve">Wykonawcy przysługuje prawo do zmiany Podwykonawcy. Jeżeli zmiana albo rezygnacja </w:t>
      </w:r>
      <w:r w:rsidRPr="00EE6137">
        <w:rPr>
          <w:rFonts w:eastAsia="Arial Unicode MS"/>
          <w:i/>
          <w:kern w:val="1"/>
          <w:sz w:val="22"/>
          <w:szCs w:val="22"/>
          <w:lang w:eastAsia="pl-PL"/>
        </w:rPr>
        <w:br/>
        <w:t xml:space="preserve">z Podwykonawcy dotyczy podmiotu, na którego zasoby wykonawca powoływał się, na zasadach określonych w art. 22a ust. 1 ustawy </w:t>
      </w:r>
      <w:proofErr w:type="spellStart"/>
      <w:r w:rsidRPr="00EE6137">
        <w:rPr>
          <w:rFonts w:eastAsia="Arial Unicode MS"/>
          <w:i/>
          <w:kern w:val="1"/>
          <w:sz w:val="22"/>
          <w:szCs w:val="22"/>
          <w:lang w:eastAsia="pl-PL"/>
        </w:rPr>
        <w:t>Pzp</w:t>
      </w:r>
      <w:proofErr w:type="spellEnd"/>
      <w:r w:rsidRPr="00EE6137">
        <w:rPr>
          <w:rFonts w:eastAsia="Arial Unicode MS"/>
          <w:i/>
          <w:kern w:val="1"/>
          <w:sz w:val="22"/>
          <w:szCs w:val="22"/>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tym celu </w:t>
      </w:r>
      <w:r w:rsidRPr="00EE6137">
        <w:rPr>
          <w:bCs/>
          <w:i/>
          <w:sz w:val="22"/>
          <w:szCs w:val="22"/>
          <w:lang w:eastAsia="ar-SA"/>
        </w:rPr>
        <w:t xml:space="preserve">co najmniej na 14 dni przed dokonaniem zmiany Podwykonawcy, Wykonawca przedkłada oświadczenie, o którym mowa w art. 25a ust.1 pkt 1 ustawy </w:t>
      </w:r>
      <w:proofErr w:type="spellStart"/>
      <w:r w:rsidRPr="00EE6137">
        <w:rPr>
          <w:bCs/>
          <w:i/>
          <w:sz w:val="22"/>
          <w:szCs w:val="22"/>
          <w:lang w:eastAsia="ar-SA"/>
        </w:rPr>
        <w:t>Pzp</w:t>
      </w:r>
      <w:proofErr w:type="spellEnd"/>
      <w:r w:rsidRPr="00EE6137">
        <w:rPr>
          <w:bCs/>
          <w:i/>
          <w:sz w:val="22"/>
          <w:szCs w:val="22"/>
          <w:lang w:eastAsia="ar-SA"/>
        </w:rPr>
        <w:t xml:space="preserve"> oraz oświadczenia i/lub dokumenty potwierdzające spełnienie warunków udziału wymaganych w postępowaniu, dotyczące proponowanego Podwykonawcy. Przy zmianie Podwykonawcy we wskazanym przypadku mają ponadto zastosowanie zasady określone w ust. 3-6 </w:t>
      </w:r>
      <w:r w:rsidRPr="00EE6137">
        <w:rPr>
          <w:bCs/>
          <w:i/>
          <w:sz w:val="22"/>
          <w:szCs w:val="22"/>
          <w:lang w:eastAsia="ar-SA"/>
        </w:rPr>
        <w:lastRenderedPageBreak/>
        <w:t>niniejszego paragrafu.</w:t>
      </w:r>
    </w:p>
    <w:p w14:paraId="3E123AB5" w14:textId="353FDAF0"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EE6137">
        <w:rPr>
          <w:bCs/>
          <w:i/>
          <w:sz w:val="22"/>
          <w:szCs w:val="22"/>
          <w:lang w:eastAsia="ar-SA"/>
        </w:rPr>
        <w:t xml:space="preserve">Zamawiający po dokonaniu weryfikacji proponowanego Podwykonawcy udziela pisemnej zgody lub odmowy w terminie 5 dni od otrzymania dokumentów, o których mowa w </w:t>
      </w:r>
      <w:r w:rsidRPr="00C331D5">
        <w:rPr>
          <w:bCs/>
          <w:i/>
          <w:color w:val="0070C0"/>
          <w:sz w:val="22"/>
          <w:szCs w:val="22"/>
          <w:lang w:eastAsia="ar-SA"/>
        </w:rPr>
        <w:t>ust.</w:t>
      </w:r>
      <w:r w:rsidR="00C331D5" w:rsidRPr="00C331D5">
        <w:rPr>
          <w:bCs/>
          <w:i/>
          <w:color w:val="0070C0"/>
          <w:sz w:val="22"/>
          <w:szCs w:val="22"/>
          <w:lang w:eastAsia="ar-SA"/>
        </w:rPr>
        <w:t xml:space="preserve"> 20</w:t>
      </w:r>
      <w:r w:rsidRPr="00EE6137">
        <w:rPr>
          <w:bCs/>
          <w:i/>
          <w:sz w:val="22"/>
          <w:szCs w:val="22"/>
          <w:lang w:eastAsia="ar-SA"/>
        </w:rPr>
        <w:t xml:space="preserve"> niniejszego paragrafu.</w:t>
      </w:r>
    </w:p>
    <w:p w14:paraId="5C630034" w14:textId="77777777"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EE6137">
        <w:rPr>
          <w:bCs/>
          <w:i/>
          <w:sz w:val="22"/>
          <w:szCs w:val="22"/>
          <w:lang w:eastAsia="ar-SA"/>
        </w:rPr>
        <w:t xml:space="preserve">W przypadku Podwykonawcy, na którego zasoby Wykonawca nie powoływał się, wymagane jest pisemne zgłoszenie zamiaru wprowadzenia nowego Podwykonawcy, z określeniem części zamówienia, którą zamierza mu powierzyć. Zamawiający udziela zgody na skorzystanie z nowego Podwykonawcy </w:t>
      </w:r>
      <w:r w:rsidRPr="00EE6137">
        <w:rPr>
          <w:bCs/>
          <w:i/>
          <w:sz w:val="22"/>
          <w:szCs w:val="22"/>
          <w:lang w:eastAsia="ar-SA"/>
        </w:rPr>
        <w:br/>
        <w:t>w terminie 7 dni od zgłoszenia. Przy zmianie Podwykonawcy we wskazanym przypadku mają ponadto zastosowanie zasady określone w ust. 3-6 niniejszego paragrafu.</w:t>
      </w:r>
    </w:p>
    <w:p w14:paraId="5D0BAB8C" w14:textId="5AAC06B6"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bCs/>
          <w:i/>
          <w:sz w:val="22"/>
          <w:szCs w:val="22"/>
          <w:lang w:eastAsia="ar-SA"/>
        </w:rPr>
      </w:pPr>
      <w:r w:rsidRPr="00EE6137">
        <w:rPr>
          <w:bCs/>
          <w:i/>
          <w:sz w:val="22"/>
          <w:szCs w:val="22"/>
          <w:lang w:eastAsia="ar-SA"/>
        </w:rPr>
        <w:t xml:space="preserve">W pozostałych przypadkach zmiany Podwykonawcy Wykonawca zobowiązany jest do poinformowania </w:t>
      </w:r>
      <w:r w:rsidR="002F646B">
        <w:rPr>
          <w:bCs/>
          <w:i/>
          <w:sz w:val="22"/>
          <w:szCs w:val="22"/>
          <w:lang w:eastAsia="ar-SA"/>
        </w:rPr>
        <w:br/>
      </w:r>
      <w:r w:rsidRPr="00EE6137">
        <w:rPr>
          <w:bCs/>
          <w:i/>
          <w:sz w:val="22"/>
          <w:szCs w:val="22"/>
          <w:lang w:eastAsia="ar-SA"/>
        </w:rPr>
        <w:t>o zamierzonej modyfikacji w zakresie podwykonawstwa, w formie pisemnej, co najmniej na 14 dni przed dokonaniem modyfikacji, podając, w szczególności, część zamówienia, której wykonanie zamierza powierzyć Podwykonawcy oraz podając firmę Podwykonawcy.</w:t>
      </w:r>
    </w:p>
    <w:p w14:paraId="23C0FFD7" w14:textId="783592C9" w:rsidR="0019174A" w:rsidRPr="00EE6137" w:rsidRDefault="0019174A" w:rsidP="005B49F8">
      <w:pPr>
        <w:widowControl w:val="0"/>
        <w:numPr>
          <w:ilvl w:val="0"/>
          <w:numId w:val="30"/>
        </w:numPr>
        <w:tabs>
          <w:tab w:val="left" w:pos="426"/>
        </w:tabs>
        <w:suppressAutoHyphens w:val="0"/>
        <w:spacing w:line="276" w:lineRule="auto"/>
        <w:ind w:left="426" w:hanging="426"/>
        <w:contextualSpacing/>
        <w:jc w:val="both"/>
        <w:rPr>
          <w:rFonts w:eastAsia="Arial Unicode MS"/>
          <w:b/>
          <w:i/>
          <w:kern w:val="1"/>
          <w:sz w:val="22"/>
          <w:szCs w:val="22"/>
          <w:lang w:eastAsia="pl-PL"/>
        </w:rPr>
      </w:pPr>
      <w:r w:rsidRPr="00EE6137">
        <w:rPr>
          <w:bCs/>
          <w:i/>
          <w:sz w:val="22"/>
          <w:szCs w:val="22"/>
          <w:lang w:eastAsia="ar-SA"/>
        </w:rPr>
        <w:t xml:space="preserve">Wykonawca, przed przystąpieniem do wykonania zamówienia, o ile są znane, podaje Zamawiającemu nazwy albo imiona i nazwiska oraz dane kontaktowe </w:t>
      </w:r>
      <w:r w:rsidR="002A3EFB" w:rsidRPr="00EE6137">
        <w:rPr>
          <w:bCs/>
          <w:i/>
          <w:sz w:val="22"/>
          <w:szCs w:val="22"/>
          <w:lang w:eastAsia="ar-SA"/>
        </w:rPr>
        <w:t xml:space="preserve">lub dane rejestrowe KRS/ </w:t>
      </w:r>
      <w:proofErr w:type="spellStart"/>
      <w:r w:rsidR="002A3EFB" w:rsidRPr="00EE6137">
        <w:rPr>
          <w:bCs/>
          <w:i/>
          <w:sz w:val="22"/>
          <w:szCs w:val="22"/>
          <w:lang w:eastAsia="ar-SA"/>
        </w:rPr>
        <w:t>CE</w:t>
      </w:r>
      <w:r w:rsidR="00CB16DE" w:rsidRPr="00EE6137">
        <w:rPr>
          <w:bCs/>
          <w:i/>
          <w:sz w:val="22"/>
          <w:szCs w:val="22"/>
          <w:lang w:eastAsia="ar-SA"/>
        </w:rPr>
        <w:t>i</w:t>
      </w:r>
      <w:r w:rsidR="002A3EFB" w:rsidRPr="00EE6137">
        <w:rPr>
          <w:bCs/>
          <w:i/>
          <w:sz w:val="22"/>
          <w:szCs w:val="22"/>
          <w:lang w:eastAsia="ar-SA"/>
        </w:rPr>
        <w:t>DG</w:t>
      </w:r>
      <w:proofErr w:type="spellEnd"/>
      <w:r w:rsidR="002A3EFB" w:rsidRPr="00EE6137">
        <w:rPr>
          <w:bCs/>
          <w:i/>
          <w:sz w:val="22"/>
          <w:szCs w:val="22"/>
          <w:lang w:eastAsia="ar-SA"/>
        </w:rPr>
        <w:t xml:space="preserve"> </w:t>
      </w:r>
      <w:r w:rsidRPr="00EE6137">
        <w:rPr>
          <w:bCs/>
          <w:i/>
          <w:sz w:val="22"/>
          <w:szCs w:val="22"/>
          <w:lang w:eastAsia="ar-SA"/>
        </w:rPr>
        <w:t>Podwykonawców i osób do kontaktu z nimi, zaangażowanych w zamówienie. Wykonawca zawiadamia Zamawiającego</w:t>
      </w:r>
      <w:r w:rsidR="002F646B">
        <w:rPr>
          <w:bCs/>
          <w:i/>
          <w:sz w:val="22"/>
          <w:szCs w:val="22"/>
          <w:lang w:eastAsia="ar-SA"/>
        </w:rPr>
        <w:br/>
      </w:r>
      <w:r w:rsidRPr="00EE6137">
        <w:rPr>
          <w:bCs/>
          <w:i/>
          <w:sz w:val="22"/>
          <w:szCs w:val="22"/>
          <w:lang w:eastAsia="ar-SA"/>
        </w:rPr>
        <w:t xml:space="preserve">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EE6137">
        <w:rPr>
          <w:i/>
          <w:sz w:val="22"/>
          <w:szCs w:val="22"/>
          <w:lang w:eastAsia="ar-SA"/>
        </w:rPr>
        <w:t>przekazuje dane na temat nowych Podwykonawców, którym w późniejszym okresie zamierza powierzyć realizację zamówienia.</w:t>
      </w:r>
    </w:p>
    <w:p w14:paraId="7116E1BE" w14:textId="052EF079" w:rsidR="00C331D5" w:rsidRDefault="00C331D5">
      <w:pPr>
        <w:suppressAutoHyphens w:val="0"/>
        <w:rPr>
          <w:b/>
          <w:sz w:val="22"/>
          <w:szCs w:val="22"/>
        </w:rPr>
      </w:pPr>
    </w:p>
    <w:p w14:paraId="765B0DB4" w14:textId="545F8FA7" w:rsidR="0019174A" w:rsidRPr="00EE6137" w:rsidRDefault="0019174A">
      <w:pPr>
        <w:tabs>
          <w:tab w:val="left" w:pos="0"/>
        </w:tabs>
        <w:spacing w:line="276" w:lineRule="auto"/>
        <w:jc w:val="center"/>
        <w:rPr>
          <w:b/>
          <w:sz w:val="22"/>
          <w:szCs w:val="22"/>
        </w:rPr>
      </w:pPr>
      <w:r w:rsidRPr="00EE6137">
        <w:rPr>
          <w:b/>
          <w:sz w:val="22"/>
          <w:szCs w:val="22"/>
        </w:rPr>
        <w:t>§ 7</w:t>
      </w:r>
    </w:p>
    <w:p w14:paraId="65F2E040" w14:textId="7CAFAC3E" w:rsidR="00B818AC" w:rsidRPr="003F17F3" w:rsidRDefault="003F17F3" w:rsidP="003F17F3">
      <w:pPr>
        <w:keepNext/>
        <w:tabs>
          <w:tab w:val="left" w:pos="708"/>
        </w:tabs>
        <w:spacing w:line="276" w:lineRule="auto"/>
        <w:jc w:val="center"/>
        <w:rPr>
          <w:b/>
          <w:sz w:val="22"/>
          <w:szCs w:val="22"/>
        </w:rPr>
      </w:pPr>
      <w:r>
        <w:rPr>
          <w:b/>
          <w:sz w:val="22"/>
          <w:szCs w:val="22"/>
        </w:rPr>
        <w:t xml:space="preserve">WARUNKI GWARANCJI </w:t>
      </w:r>
    </w:p>
    <w:p w14:paraId="3C9092C3" w14:textId="77777777" w:rsidR="0019174A" w:rsidRPr="00EE6137" w:rsidRDefault="0019174A" w:rsidP="005B49F8">
      <w:pPr>
        <w:numPr>
          <w:ilvl w:val="0"/>
          <w:numId w:val="14"/>
        </w:numPr>
        <w:tabs>
          <w:tab w:val="left" w:pos="426"/>
        </w:tabs>
        <w:suppressAutoHyphens w:val="0"/>
        <w:spacing w:line="276" w:lineRule="auto"/>
        <w:jc w:val="both"/>
        <w:rPr>
          <w:sz w:val="22"/>
          <w:szCs w:val="22"/>
        </w:rPr>
      </w:pPr>
      <w:r w:rsidRPr="00EE6137">
        <w:rPr>
          <w:sz w:val="22"/>
          <w:szCs w:val="22"/>
        </w:rPr>
        <w:t xml:space="preserve">Na roboty budowlane objęte niniejszą umową Wykonawca udziela </w:t>
      </w:r>
      <w:r w:rsidRPr="003F17F3">
        <w:rPr>
          <w:sz w:val="22"/>
          <w:szCs w:val="22"/>
          <w:highlight w:val="yellow"/>
        </w:rPr>
        <w:t>………..</w:t>
      </w:r>
      <w:r w:rsidRPr="00EE6137">
        <w:rPr>
          <w:sz w:val="22"/>
          <w:szCs w:val="22"/>
        </w:rPr>
        <w:t xml:space="preserve"> miesięcy gwarancji </w:t>
      </w:r>
      <w:r w:rsidRPr="00EE6137">
        <w:rPr>
          <w:sz w:val="22"/>
          <w:szCs w:val="22"/>
        </w:rPr>
        <w:br/>
        <w:t>zgodnie z ofertą Wykonawcy. Bieg terminu gwarancji rozpoczyna się w dniu następnym po zakończeniu odbioru końcowego robót.</w:t>
      </w:r>
    </w:p>
    <w:p w14:paraId="115B1C4F" w14:textId="77777777" w:rsidR="0019174A" w:rsidRPr="00EE6137" w:rsidRDefault="0019174A" w:rsidP="005B49F8">
      <w:pPr>
        <w:numPr>
          <w:ilvl w:val="0"/>
          <w:numId w:val="14"/>
        </w:numPr>
        <w:tabs>
          <w:tab w:val="left" w:pos="426"/>
        </w:tabs>
        <w:suppressAutoHyphens w:val="0"/>
        <w:spacing w:line="276" w:lineRule="auto"/>
        <w:jc w:val="both"/>
        <w:rPr>
          <w:color w:val="000000"/>
          <w:sz w:val="22"/>
          <w:szCs w:val="22"/>
        </w:rPr>
      </w:pPr>
      <w:r w:rsidRPr="00EE6137">
        <w:rPr>
          <w:sz w:val="22"/>
          <w:szCs w:val="22"/>
        </w:rPr>
        <w:t xml:space="preserve">Na wmontowane urządzenia obowiązuje gwarancja producenta oraz rękojmia, przy czym okres gwarancji i rękojmi nie może być krótszy niż 24 miesiące. Bieg terminu gwarancji rozpoczyna się </w:t>
      </w:r>
      <w:r w:rsidRPr="00EE6137">
        <w:rPr>
          <w:sz w:val="22"/>
          <w:szCs w:val="22"/>
        </w:rPr>
        <w:br/>
      </w:r>
      <w:r w:rsidRPr="00EE6137">
        <w:rPr>
          <w:color w:val="000000"/>
          <w:sz w:val="22"/>
          <w:szCs w:val="22"/>
        </w:rPr>
        <w:t>w dniu następnym po zakończeniu odbioru końcowego robót.</w:t>
      </w:r>
    </w:p>
    <w:p w14:paraId="6F59B187" w14:textId="77777777" w:rsidR="0019174A" w:rsidRPr="00EE6137" w:rsidRDefault="0019174A" w:rsidP="005B49F8">
      <w:pPr>
        <w:numPr>
          <w:ilvl w:val="0"/>
          <w:numId w:val="14"/>
        </w:numPr>
        <w:tabs>
          <w:tab w:val="left" w:pos="426"/>
        </w:tabs>
        <w:suppressAutoHyphens w:val="0"/>
        <w:spacing w:line="276" w:lineRule="auto"/>
        <w:jc w:val="both"/>
        <w:rPr>
          <w:color w:val="000000"/>
          <w:sz w:val="22"/>
          <w:szCs w:val="22"/>
        </w:rPr>
      </w:pPr>
      <w:r w:rsidRPr="00EE6137">
        <w:rPr>
          <w:color w:val="000000"/>
          <w:sz w:val="22"/>
          <w:szCs w:val="22"/>
        </w:rPr>
        <w:t xml:space="preserve">Wykonawca zobowiązany jest przekazać Zamawiającemu dokumenty gwarancji wystawione przez producentów/sprzedawców urządzeń wmontowanych podczas realizacji umowy, o ile sam nie jest ich producentem, wraz z innymi dokumentami niezbędnymi do realizacji uprawnień wynikających </w:t>
      </w:r>
      <w:r w:rsidRPr="00EE6137">
        <w:rPr>
          <w:color w:val="000000"/>
          <w:sz w:val="22"/>
          <w:szCs w:val="22"/>
        </w:rPr>
        <w:br/>
        <w:t>z gwarancji oraz przenieść uprawnienia z tytułu rękojmi, jakie posiada wobec sprzedawców wmontowanych urządzeń.</w:t>
      </w:r>
    </w:p>
    <w:p w14:paraId="5EFC7609" w14:textId="77777777" w:rsidR="0019174A" w:rsidRPr="00EE6137" w:rsidRDefault="0019174A" w:rsidP="005B49F8">
      <w:pPr>
        <w:numPr>
          <w:ilvl w:val="0"/>
          <w:numId w:val="14"/>
        </w:numPr>
        <w:tabs>
          <w:tab w:val="left" w:pos="426"/>
        </w:tabs>
        <w:spacing w:line="276" w:lineRule="auto"/>
        <w:ind w:left="426" w:hanging="284"/>
        <w:jc w:val="both"/>
        <w:rPr>
          <w:color w:val="000000"/>
          <w:sz w:val="22"/>
          <w:szCs w:val="22"/>
        </w:rPr>
      </w:pPr>
      <w:r w:rsidRPr="00EE6137">
        <w:rPr>
          <w:color w:val="000000"/>
          <w:sz w:val="22"/>
          <w:szCs w:val="22"/>
        </w:rPr>
        <w:t>Strony postanawiają ustalić 60 miesięcy okres rękojmi na roboty budowlane liczony od dnia następnego  po zakończeniu odbioru końcowego.</w:t>
      </w:r>
    </w:p>
    <w:p w14:paraId="164929FD" w14:textId="77777777" w:rsidR="0019174A" w:rsidRPr="00EE6137" w:rsidRDefault="0019174A" w:rsidP="005B49F8">
      <w:pPr>
        <w:numPr>
          <w:ilvl w:val="0"/>
          <w:numId w:val="14"/>
        </w:numPr>
        <w:tabs>
          <w:tab w:val="left" w:pos="426"/>
        </w:tabs>
        <w:spacing w:line="276" w:lineRule="auto"/>
        <w:ind w:left="426" w:hanging="284"/>
        <w:jc w:val="both"/>
        <w:rPr>
          <w:sz w:val="22"/>
          <w:szCs w:val="22"/>
        </w:rPr>
      </w:pPr>
      <w:r w:rsidRPr="00EE6137">
        <w:rPr>
          <w:color w:val="000000"/>
          <w:sz w:val="22"/>
          <w:szCs w:val="22"/>
        </w:rPr>
        <w:t>W okresie gwarancji na wykonane roboty i zamontowane urządzenia Wykonawca zobowiązuje się do usunięcia wad w terminie 14 dni (szczególnie uciążliwe oraz zagrażające życiu i zdrowiu osób oraz mieniu w ciągu 24 godzin) od daty zgłoszenia przez Zamawiającego, jeżeli będzie to możliwie technicznie, lub w innym terminie uzgodnionym przez strony. Strony zgodnie ustalają, że Wykonawca niezwłocznie po zgłoszeniu ujawnienia się wady podejmie czynności zmierzające do zabezpieczenia przed niekorzystnym jej oddziaływaniem, zwiększeniem</w:t>
      </w:r>
      <w:r w:rsidRPr="00EE6137">
        <w:rPr>
          <w:sz w:val="22"/>
          <w:szCs w:val="22"/>
        </w:rPr>
        <w:t xml:space="preserve"> jej rozmiarów, zwiększeniem szkody wywołanej jej ujawnieniem lub powstaniem.</w:t>
      </w:r>
    </w:p>
    <w:p w14:paraId="0FDC85E9" w14:textId="77777777" w:rsidR="0019174A" w:rsidRPr="00EE6137" w:rsidRDefault="0019174A" w:rsidP="005B49F8">
      <w:pPr>
        <w:numPr>
          <w:ilvl w:val="0"/>
          <w:numId w:val="14"/>
        </w:numPr>
        <w:tabs>
          <w:tab w:val="left" w:pos="426"/>
        </w:tabs>
        <w:spacing w:line="276" w:lineRule="auto"/>
        <w:ind w:left="426" w:hanging="284"/>
        <w:jc w:val="both"/>
        <w:rPr>
          <w:sz w:val="22"/>
          <w:szCs w:val="22"/>
        </w:rPr>
      </w:pPr>
      <w:r w:rsidRPr="00EE6137">
        <w:rPr>
          <w:sz w:val="22"/>
          <w:szCs w:val="22"/>
        </w:rPr>
        <w:t xml:space="preserve">Po usunięciu wady Wykonawca zawiadomi o powyższym Zamawiającego celem dokonania odbioru. </w:t>
      </w:r>
      <w:r w:rsidRPr="00EE6137">
        <w:rPr>
          <w:sz w:val="22"/>
          <w:szCs w:val="22"/>
        </w:rPr>
        <w:br/>
        <w:t xml:space="preserve">Z odbioru zostanie przez Strony sporządzony protokół. Brak dokumentu – protokołu odbioru – </w:t>
      </w:r>
      <w:r w:rsidRPr="00EE6137">
        <w:rPr>
          <w:sz w:val="22"/>
          <w:szCs w:val="22"/>
        </w:rPr>
        <w:br/>
        <w:t xml:space="preserve">z usunięcia wady obciąża Wykonawcę. </w:t>
      </w:r>
    </w:p>
    <w:p w14:paraId="1A09FB90" w14:textId="4A1B203A" w:rsidR="0019174A" w:rsidRPr="00EE6137" w:rsidRDefault="008D4070" w:rsidP="008D4070">
      <w:pPr>
        <w:spacing w:line="276" w:lineRule="auto"/>
        <w:ind w:left="426" w:hanging="284"/>
        <w:jc w:val="both"/>
        <w:rPr>
          <w:sz w:val="22"/>
          <w:szCs w:val="22"/>
        </w:rPr>
      </w:pPr>
      <w:r>
        <w:rPr>
          <w:sz w:val="22"/>
          <w:szCs w:val="22"/>
        </w:rPr>
        <w:t xml:space="preserve">      </w:t>
      </w:r>
      <w:r w:rsidR="0019174A" w:rsidRPr="00EE6137">
        <w:rPr>
          <w:sz w:val="22"/>
          <w:szCs w:val="22"/>
        </w:rPr>
        <w:t>Zamawiający zastrzega sobie prawo obciążenia Wykonawcy wszystkim</w:t>
      </w:r>
      <w:r>
        <w:rPr>
          <w:sz w:val="22"/>
          <w:szCs w:val="22"/>
        </w:rPr>
        <w:t xml:space="preserve">i kosztami usunięcia wad, jeśli </w:t>
      </w:r>
      <w:r w:rsidR="0019174A" w:rsidRPr="00EE6137">
        <w:rPr>
          <w:sz w:val="22"/>
          <w:szCs w:val="22"/>
        </w:rPr>
        <w:t xml:space="preserve">Wykonawca nie przystąpi do ich usunięcia w terminie określonym </w:t>
      </w:r>
      <w:r w:rsidR="0019174A" w:rsidRPr="008D4070">
        <w:rPr>
          <w:sz w:val="22"/>
          <w:szCs w:val="22"/>
        </w:rPr>
        <w:t xml:space="preserve">w </w:t>
      </w:r>
      <w:r w:rsidRPr="008D4070">
        <w:rPr>
          <w:bCs/>
          <w:sz w:val="22"/>
          <w:szCs w:val="22"/>
        </w:rPr>
        <w:t>§ 4 ust. 14</w:t>
      </w:r>
      <w:r>
        <w:rPr>
          <w:bCs/>
          <w:sz w:val="22"/>
          <w:szCs w:val="22"/>
        </w:rPr>
        <w:t xml:space="preserve"> w</w:t>
      </w:r>
      <w:r w:rsidR="0019174A" w:rsidRPr="00EE6137">
        <w:rPr>
          <w:sz w:val="22"/>
          <w:szCs w:val="22"/>
        </w:rPr>
        <w:t xml:space="preserve"> szczególności Zamawiający uprawniony będzie do powierzenia zastępczego wykonania umowy w tym zakresie </w:t>
      </w:r>
      <w:r w:rsidR="0019174A" w:rsidRPr="00EE6137">
        <w:rPr>
          <w:sz w:val="22"/>
          <w:szCs w:val="22"/>
        </w:rPr>
        <w:lastRenderedPageBreak/>
        <w:t>profesjonalnemu podmiotowi trzeciemu, na koszt i ryzyko Wykonawcy, bez konieczności uzyskania wyroku sądu w tym zakresie.</w:t>
      </w:r>
    </w:p>
    <w:p w14:paraId="0C047478" w14:textId="77777777" w:rsidR="0019174A" w:rsidRPr="00EE6137" w:rsidRDefault="0019174A" w:rsidP="005B49F8">
      <w:pPr>
        <w:numPr>
          <w:ilvl w:val="0"/>
          <w:numId w:val="14"/>
        </w:numPr>
        <w:tabs>
          <w:tab w:val="left" w:pos="426"/>
        </w:tabs>
        <w:spacing w:line="276" w:lineRule="auto"/>
        <w:ind w:left="426" w:hanging="284"/>
        <w:jc w:val="both"/>
        <w:rPr>
          <w:b/>
          <w:sz w:val="22"/>
          <w:szCs w:val="22"/>
        </w:rPr>
      </w:pPr>
      <w:r w:rsidRPr="00EE6137">
        <w:rPr>
          <w:sz w:val="22"/>
          <w:szCs w:val="22"/>
        </w:rPr>
        <w:t xml:space="preserve">Strony zgodnie ustalają, że uprawnienia Zamawiającego z tytułu rękojmi i gwarancji nie wykluczają się wzajemnie. Wybór reżimu odpowiedzialności Wykonawcy należy każdorazowo do Zamawiającego. </w:t>
      </w:r>
    </w:p>
    <w:p w14:paraId="493820DD" w14:textId="67842AC1" w:rsidR="003B12C5" w:rsidRPr="00EE6137" w:rsidRDefault="0019174A" w:rsidP="003B12C5">
      <w:pPr>
        <w:spacing w:line="276" w:lineRule="auto"/>
        <w:jc w:val="both"/>
        <w:rPr>
          <w:b/>
          <w:sz w:val="22"/>
          <w:szCs w:val="22"/>
        </w:rPr>
      </w:pPr>
      <w:r w:rsidRPr="00EE6137">
        <w:rPr>
          <w:b/>
          <w:sz w:val="22"/>
          <w:szCs w:val="22"/>
        </w:rPr>
        <w:t xml:space="preserve">    </w:t>
      </w:r>
    </w:p>
    <w:p w14:paraId="0951A743" w14:textId="77777777" w:rsidR="0019174A" w:rsidRPr="00EE6137" w:rsidRDefault="0019174A">
      <w:pPr>
        <w:spacing w:line="276" w:lineRule="auto"/>
        <w:jc w:val="center"/>
        <w:rPr>
          <w:b/>
          <w:bCs/>
          <w:sz w:val="22"/>
          <w:szCs w:val="22"/>
        </w:rPr>
      </w:pPr>
      <w:r w:rsidRPr="00EE6137">
        <w:rPr>
          <w:b/>
          <w:sz w:val="22"/>
          <w:szCs w:val="22"/>
        </w:rPr>
        <w:t>§ 8</w:t>
      </w:r>
    </w:p>
    <w:p w14:paraId="1C8A7B2D" w14:textId="77777777" w:rsidR="0019174A" w:rsidRPr="00EE6137" w:rsidRDefault="0019174A">
      <w:pPr>
        <w:spacing w:line="276" w:lineRule="auto"/>
        <w:jc w:val="center"/>
        <w:rPr>
          <w:bCs/>
          <w:sz w:val="22"/>
          <w:szCs w:val="22"/>
        </w:rPr>
      </w:pPr>
      <w:r w:rsidRPr="00EE6137">
        <w:rPr>
          <w:b/>
          <w:bCs/>
          <w:sz w:val="22"/>
          <w:szCs w:val="22"/>
        </w:rPr>
        <w:t>ODPOWIEDZIALNOŚĆ STRON ZA NIEWYKONANIE LUB NIENALEŻYTE WYKONANIE UMOWY</w:t>
      </w:r>
    </w:p>
    <w:p w14:paraId="07A42BEB" w14:textId="77777777" w:rsidR="0019174A" w:rsidRPr="00EE6137" w:rsidRDefault="0019174A" w:rsidP="005B49F8">
      <w:pPr>
        <w:numPr>
          <w:ilvl w:val="0"/>
          <w:numId w:val="23"/>
        </w:numPr>
        <w:suppressAutoHyphens w:val="0"/>
        <w:overflowPunct w:val="0"/>
        <w:autoSpaceDE w:val="0"/>
        <w:spacing w:line="276" w:lineRule="auto"/>
        <w:ind w:left="426" w:hanging="426"/>
        <w:jc w:val="both"/>
        <w:textAlignment w:val="baseline"/>
        <w:rPr>
          <w:sz w:val="22"/>
          <w:szCs w:val="22"/>
        </w:rPr>
      </w:pPr>
      <w:r w:rsidRPr="00EE6137">
        <w:rPr>
          <w:bCs/>
          <w:sz w:val="22"/>
          <w:szCs w:val="22"/>
        </w:rPr>
        <w:t>Wykonawca zapłaci karę umowną:</w:t>
      </w:r>
    </w:p>
    <w:p w14:paraId="40357D2F" w14:textId="0131C170" w:rsidR="0035344D" w:rsidRPr="0044253D" w:rsidRDefault="0019174A" w:rsidP="00330BFC">
      <w:pPr>
        <w:pStyle w:val="Akapitzlist"/>
        <w:numPr>
          <w:ilvl w:val="0"/>
          <w:numId w:val="18"/>
        </w:numPr>
        <w:tabs>
          <w:tab w:val="left" w:pos="426"/>
        </w:tabs>
        <w:suppressAutoHyphens w:val="0"/>
        <w:spacing w:line="276" w:lineRule="auto"/>
        <w:ind w:left="851" w:hanging="425"/>
        <w:jc w:val="both"/>
        <w:rPr>
          <w:color w:val="000000" w:themeColor="text1"/>
          <w:sz w:val="22"/>
          <w:szCs w:val="22"/>
        </w:rPr>
      </w:pPr>
      <w:r w:rsidRPr="00EE6137">
        <w:rPr>
          <w:color w:val="000000"/>
          <w:sz w:val="22"/>
          <w:szCs w:val="22"/>
        </w:rPr>
        <w:t xml:space="preserve">za opóźnienie w </w:t>
      </w:r>
      <w:r w:rsidRPr="0044253D">
        <w:rPr>
          <w:color w:val="000000" w:themeColor="text1"/>
          <w:sz w:val="22"/>
          <w:szCs w:val="22"/>
        </w:rPr>
        <w:t>wykonaniu</w:t>
      </w:r>
      <w:r w:rsidR="00495489" w:rsidRPr="0044253D">
        <w:rPr>
          <w:color w:val="000000" w:themeColor="text1"/>
          <w:sz w:val="22"/>
          <w:szCs w:val="22"/>
        </w:rPr>
        <w:t xml:space="preserve"> </w:t>
      </w:r>
      <w:r w:rsidRPr="0044253D">
        <w:rPr>
          <w:color w:val="000000" w:themeColor="text1"/>
          <w:sz w:val="22"/>
          <w:szCs w:val="22"/>
        </w:rPr>
        <w:t xml:space="preserve">przedmiotu zamówienia </w:t>
      </w:r>
      <w:r w:rsidR="004D0B56" w:rsidRPr="0044253D">
        <w:rPr>
          <w:color w:val="000000" w:themeColor="text1"/>
          <w:sz w:val="22"/>
          <w:szCs w:val="22"/>
        </w:rPr>
        <w:t xml:space="preserve">- </w:t>
      </w:r>
      <w:r w:rsidRPr="0044253D">
        <w:rPr>
          <w:color w:val="000000" w:themeColor="text1"/>
          <w:sz w:val="22"/>
          <w:szCs w:val="22"/>
        </w:rPr>
        <w:t>w wysokości 0,2% całości wartości wynagrodzenia</w:t>
      </w:r>
      <w:r w:rsidR="00495489" w:rsidRPr="0044253D">
        <w:rPr>
          <w:color w:val="000000" w:themeColor="text1"/>
          <w:sz w:val="22"/>
          <w:szCs w:val="22"/>
        </w:rPr>
        <w:t xml:space="preserve"> brutto określonego </w:t>
      </w:r>
      <w:r w:rsidR="003F17F3" w:rsidRPr="0044253D">
        <w:rPr>
          <w:color w:val="000000" w:themeColor="text1"/>
          <w:sz w:val="22"/>
          <w:szCs w:val="22"/>
        </w:rPr>
        <w:t xml:space="preserve">odpowiednio </w:t>
      </w:r>
      <w:r w:rsidR="00495489" w:rsidRPr="0044253D">
        <w:rPr>
          <w:color w:val="000000" w:themeColor="text1"/>
          <w:sz w:val="22"/>
          <w:szCs w:val="22"/>
        </w:rPr>
        <w:t xml:space="preserve">w  § 6 ust. </w:t>
      </w:r>
      <w:r w:rsidR="006E2211" w:rsidRPr="0044253D">
        <w:rPr>
          <w:color w:val="000000" w:themeColor="text1"/>
          <w:sz w:val="22"/>
          <w:szCs w:val="22"/>
        </w:rPr>
        <w:t>1</w:t>
      </w:r>
      <w:r w:rsidR="003F17F3" w:rsidRPr="0044253D">
        <w:rPr>
          <w:color w:val="000000" w:themeColor="text1"/>
          <w:sz w:val="22"/>
          <w:szCs w:val="22"/>
        </w:rPr>
        <w:t xml:space="preserve"> </w:t>
      </w:r>
      <w:r w:rsidR="0048644F" w:rsidRPr="0044253D">
        <w:rPr>
          <w:color w:val="000000" w:themeColor="text1"/>
          <w:sz w:val="22"/>
          <w:szCs w:val="22"/>
        </w:rPr>
        <w:t>pkt. 1,</w:t>
      </w:r>
      <w:r w:rsidR="00792F7A">
        <w:rPr>
          <w:color w:val="000000" w:themeColor="text1"/>
          <w:sz w:val="22"/>
          <w:szCs w:val="22"/>
        </w:rPr>
        <w:t xml:space="preserve"> </w:t>
      </w:r>
      <w:r w:rsidR="0048644F" w:rsidRPr="0044253D">
        <w:rPr>
          <w:color w:val="000000" w:themeColor="text1"/>
          <w:sz w:val="22"/>
          <w:szCs w:val="22"/>
        </w:rPr>
        <w:t>2,</w:t>
      </w:r>
      <w:r w:rsidR="0035344D" w:rsidRPr="0044253D">
        <w:rPr>
          <w:color w:val="000000" w:themeColor="text1"/>
          <w:sz w:val="22"/>
          <w:szCs w:val="22"/>
        </w:rPr>
        <w:t xml:space="preserve"> </w:t>
      </w:r>
      <w:r w:rsidRPr="0044253D">
        <w:rPr>
          <w:color w:val="000000" w:themeColor="text1"/>
          <w:sz w:val="22"/>
          <w:szCs w:val="22"/>
        </w:rPr>
        <w:t>umowy, za każdy</w:t>
      </w:r>
      <w:r w:rsidR="004D0B56" w:rsidRPr="0044253D">
        <w:rPr>
          <w:color w:val="000000" w:themeColor="text1"/>
          <w:sz w:val="22"/>
          <w:szCs w:val="22"/>
        </w:rPr>
        <w:t xml:space="preserve"> </w:t>
      </w:r>
      <w:r w:rsidR="00E87F07" w:rsidRPr="0044253D">
        <w:rPr>
          <w:color w:val="000000" w:themeColor="text1"/>
          <w:sz w:val="22"/>
          <w:szCs w:val="22"/>
        </w:rPr>
        <w:t>dzień opóźnienia w </w:t>
      </w:r>
      <w:r w:rsidRPr="0044253D">
        <w:rPr>
          <w:color w:val="000000" w:themeColor="text1"/>
          <w:sz w:val="22"/>
          <w:szCs w:val="22"/>
        </w:rPr>
        <w:t xml:space="preserve">odniesieniu do terminu końcowego odbioru robót wskazanego § 2 ust.1 umowy; </w:t>
      </w:r>
    </w:p>
    <w:p w14:paraId="5F10515C" w14:textId="1B401E36" w:rsidR="0035344D" w:rsidRPr="0044253D" w:rsidRDefault="0019174A" w:rsidP="00330BFC">
      <w:pPr>
        <w:numPr>
          <w:ilvl w:val="0"/>
          <w:numId w:val="18"/>
        </w:numPr>
        <w:tabs>
          <w:tab w:val="clear" w:pos="350"/>
          <w:tab w:val="num" w:pos="568"/>
        </w:tabs>
        <w:suppressAutoHyphens w:val="0"/>
        <w:autoSpaceDE w:val="0"/>
        <w:autoSpaceDN w:val="0"/>
        <w:adjustRightInd w:val="0"/>
        <w:spacing w:line="276" w:lineRule="auto"/>
        <w:ind w:left="851" w:hanging="425"/>
        <w:jc w:val="both"/>
        <w:rPr>
          <w:color w:val="000000" w:themeColor="text1"/>
          <w:sz w:val="22"/>
          <w:szCs w:val="22"/>
          <w:lang w:eastAsia="pl-PL"/>
        </w:rPr>
      </w:pPr>
      <w:r w:rsidRPr="0044253D">
        <w:rPr>
          <w:bCs/>
          <w:color w:val="000000" w:themeColor="text1"/>
          <w:sz w:val="22"/>
          <w:szCs w:val="22"/>
        </w:rPr>
        <w:t xml:space="preserve">za opóźnienie w przekazaniu zaakceptowanego harmonogramu </w:t>
      </w:r>
      <w:r w:rsidR="00E34902" w:rsidRPr="0044253D">
        <w:rPr>
          <w:bCs/>
          <w:color w:val="000000" w:themeColor="text1"/>
          <w:sz w:val="22"/>
          <w:szCs w:val="22"/>
        </w:rPr>
        <w:t xml:space="preserve">rzeczowo-finansowego </w:t>
      </w:r>
      <w:r w:rsidR="00E87F07" w:rsidRPr="0044253D">
        <w:rPr>
          <w:bCs/>
          <w:color w:val="000000" w:themeColor="text1"/>
          <w:sz w:val="22"/>
          <w:szCs w:val="22"/>
        </w:rPr>
        <w:t>w </w:t>
      </w:r>
      <w:r w:rsidRPr="0044253D">
        <w:rPr>
          <w:bCs/>
          <w:color w:val="000000" w:themeColor="text1"/>
          <w:sz w:val="22"/>
          <w:szCs w:val="22"/>
        </w:rPr>
        <w:t xml:space="preserve">odniesieniu do terminu wskazanego w  </w:t>
      </w:r>
      <w:r w:rsidR="00796E47" w:rsidRPr="0044253D">
        <w:rPr>
          <w:color w:val="000000" w:themeColor="text1"/>
          <w:sz w:val="22"/>
          <w:szCs w:val="22"/>
        </w:rPr>
        <w:t>§ 3 ust. 1 pkt 3</w:t>
      </w:r>
      <w:r w:rsidRPr="0044253D">
        <w:rPr>
          <w:color w:val="000000" w:themeColor="text1"/>
          <w:sz w:val="22"/>
          <w:szCs w:val="22"/>
        </w:rPr>
        <w:t xml:space="preserve"> umowy – </w:t>
      </w:r>
      <w:r w:rsidRPr="0044253D">
        <w:rPr>
          <w:bCs/>
          <w:color w:val="000000" w:themeColor="text1"/>
          <w:sz w:val="22"/>
          <w:szCs w:val="22"/>
        </w:rPr>
        <w:t>w wysokości  5</w:t>
      </w:r>
      <w:r w:rsidR="00796E47" w:rsidRPr="0044253D">
        <w:rPr>
          <w:bCs/>
          <w:color w:val="000000" w:themeColor="text1"/>
          <w:sz w:val="22"/>
          <w:szCs w:val="22"/>
        </w:rPr>
        <w:t>0</w:t>
      </w:r>
      <w:r w:rsidRPr="0044253D">
        <w:rPr>
          <w:bCs/>
          <w:color w:val="000000" w:themeColor="text1"/>
          <w:sz w:val="22"/>
          <w:szCs w:val="22"/>
        </w:rPr>
        <w:t>0</w:t>
      </w:r>
      <w:r w:rsidR="00796E47" w:rsidRPr="0044253D">
        <w:rPr>
          <w:bCs/>
          <w:color w:val="000000" w:themeColor="text1"/>
          <w:sz w:val="22"/>
          <w:szCs w:val="22"/>
        </w:rPr>
        <w:t>,00</w:t>
      </w:r>
      <w:r w:rsidRPr="0044253D">
        <w:rPr>
          <w:bCs/>
          <w:color w:val="000000" w:themeColor="text1"/>
          <w:sz w:val="22"/>
          <w:szCs w:val="22"/>
        </w:rPr>
        <w:t xml:space="preserve"> zł (słownie: pięćset złotych, 00</w:t>
      </w:r>
      <w:r w:rsidR="00A55F63" w:rsidRPr="0044253D">
        <w:rPr>
          <w:bCs/>
          <w:color w:val="000000" w:themeColor="text1"/>
          <w:sz w:val="22"/>
          <w:szCs w:val="22"/>
        </w:rPr>
        <w:t>/100) za każdy dzień opóźnienia;</w:t>
      </w:r>
    </w:p>
    <w:p w14:paraId="100E15BC" w14:textId="1DAFF7CC" w:rsidR="00350B86" w:rsidRPr="0044253D" w:rsidRDefault="00350B86" w:rsidP="00330BFC">
      <w:pPr>
        <w:numPr>
          <w:ilvl w:val="0"/>
          <w:numId w:val="18"/>
        </w:numPr>
        <w:suppressAutoHyphens w:val="0"/>
        <w:autoSpaceDE w:val="0"/>
        <w:autoSpaceDN w:val="0"/>
        <w:adjustRightInd w:val="0"/>
        <w:spacing w:line="276" w:lineRule="auto"/>
        <w:ind w:left="851" w:hanging="425"/>
        <w:jc w:val="both"/>
        <w:rPr>
          <w:color w:val="000000" w:themeColor="text1"/>
          <w:sz w:val="22"/>
          <w:szCs w:val="22"/>
          <w:lang w:eastAsia="pl-PL"/>
        </w:rPr>
      </w:pPr>
      <w:r w:rsidRPr="0044253D">
        <w:rPr>
          <w:color w:val="000000" w:themeColor="text1"/>
          <w:sz w:val="22"/>
          <w:szCs w:val="22"/>
          <w:lang w:eastAsia="pl-PL"/>
        </w:rPr>
        <w:t xml:space="preserve">za opóźnienie </w:t>
      </w:r>
      <w:r w:rsidR="00CD461D" w:rsidRPr="0044253D">
        <w:rPr>
          <w:color w:val="000000" w:themeColor="text1"/>
          <w:sz w:val="22"/>
          <w:szCs w:val="22"/>
          <w:lang w:eastAsia="pl-PL"/>
        </w:rPr>
        <w:t xml:space="preserve">w wykonaniu przedmiotu zamówienia </w:t>
      </w:r>
      <w:r w:rsidR="00E66D32" w:rsidRPr="0044253D">
        <w:rPr>
          <w:color w:val="000000" w:themeColor="text1"/>
          <w:sz w:val="22"/>
          <w:szCs w:val="22"/>
          <w:lang w:eastAsia="pl-PL"/>
        </w:rPr>
        <w:t xml:space="preserve">- </w:t>
      </w:r>
      <w:r w:rsidR="00CD461D" w:rsidRPr="0044253D">
        <w:rPr>
          <w:color w:val="000000" w:themeColor="text1"/>
          <w:sz w:val="22"/>
          <w:szCs w:val="22"/>
          <w:lang w:eastAsia="pl-PL"/>
        </w:rPr>
        <w:t>w wysokości 0,05% wartości wynagrodzenia brutto określonego</w:t>
      </w:r>
      <w:r w:rsidR="003F17F3" w:rsidRPr="0044253D">
        <w:rPr>
          <w:color w:val="000000" w:themeColor="text1"/>
          <w:sz w:val="22"/>
          <w:szCs w:val="22"/>
        </w:rPr>
        <w:t xml:space="preserve"> odpowiednio</w:t>
      </w:r>
      <w:r w:rsidR="00CD461D" w:rsidRPr="0044253D">
        <w:rPr>
          <w:color w:val="000000" w:themeColor="text1"/>
          <w:sz w:val="22"/>
          <w:szCs w:val="22"/>
          <w:lang w:eastAsia="pl-PL"/>
        </w:rPr>
        <w:t xml:space="preserve"> w </w:t>
      </w:r>
      <w:r w:rsidR="009E56A0" w:rsidRPr="0044253D">
        <w:rPr>
          <w:color w:val="000000" w:themeColor="text1"/>
          <w:sz w:val="22"/>
          <w:szCs w:val="22"/>
        </w:rPr>
        <w:t xml:space="preserve">§ 6 ust. </w:t>
      </w:r>
      <w:r w:rsidR="003F17F3" w:rsidRPr="0044253D">
        <w:rPr>
          <w:color w:val="000000" w:themeColor="text1"/>
          <w:sz w:val="22"/>
          <w:szCs w:val="22"/>
        </w:rPr>
        <w:t>1</w:t>
      </w:r>
      <w:r w:rsidR="009E56A0" w:rsidRPr="0044253D">
        <w:rPr>
          <w:color w:val="000000" w:themeColor="text1"/>
          <w:sz w:val="22"/>
          <w:szCs w:val="22"/>
        </w:rPr>
        <w:t xml:space="preserve"> pkt. 1,</w:t>
      </w:r>
      <w:r w:rsidR="00530822">
        <w:rPr>
          <w:color w:val="000000" w:themeColor="text1"/>
          <w:sz w:val="22"/>
          <w:szCs w:val="22"/>
        </w:rPr>
        <w:t xml:space="preserve"> </w:t>
      </w:r>
      <w:r w:rsidR="009E56A0" w:rsidRPr="0044253D">
        <w:rPr>
          <w:color w:val="000000" w:themeColor="text1"/>
          <w:sz w:val="22"/>
          <w:szCs w:val="22"/>
        </w:rPr>
        <w:t>2,</w:t>
      </w:r>
      <w:r w:rsidR="00530822">
        <w:rPr>
          <w:color w:val="000000" w:themeColor="text1"/>
          <w:sz w:val="22"/>
          <w:szCs w:val="22"/>
        </w:rPr>
        <w:t xml:space="preserve"> </w:t>
      </w:r>
      <w:r w:rsidR="00CD461D" w:rsidRPr="0044253D">
        <w:rPr>
          <w:color w:val="000000" w:themeColor="text1"/>
          <w:sz w:val="22"/>
          <w:szCs w:val="22"/>
        </w:rPr>
        <w:t xml:space="preserve">umowy za każdy dzień opóźnienia </w:t>
      </w:r>
      <w:r w:rsidR="002F646B">
        <w:rPr>
          <w:color w:val="000000" w:themeColor="text1"/>
          <w:sz w:val="22"/>
          <w:szCs w:val="22"/>
        </w:rPr>
        <w:br/>
      </w:r>
      <w:r w:rsidR="00CD461D" w:rsidRPr="0044253D">
        <w:rPr>
          <w:color w:val="000000" w:themeColor="text1"/>
          <w:sz w:val="22"/>
          <w:szCs w:val="22"/>
        </w:rPr>
        <w:t>w odniesieniu do terminów wskazanych w harmonogramie rzeczowo</w:t>
      </w:r>
      <w:r w:rsidR="00530822">
        <w:rPr>
          <w:color w:val="000000" w:themeColor="text1"/>
          <w:sz w:val="22"/>
          <w:szCs w:val="22"/>
        </w:rPr>
        <w:t xml:space="preserve"> </w:t>
      </w:r>
      <w:r w:rsidR="00CD461D" w:rsidRPr="0044253D">
        <w:rPr>
          <w:color w:val="000000" w:themeColor="text1"/>
          <w:sz w:val="22"/>
          <w:szCs w:val="22"/>
        </w:rPr>
        <w:t>-</w:t>
      </w:r>
      <w:r w:rsidR="00E34902" w:rsidRPr="0044253D">
        <w:rPr>
          <w:color w:val="000000" w:themeColor="text1"/>
          <w:sz w:val="22"/>
          <w:szCs w:val="22"/>
        </w:rPr>
        <w:t xml:space="preserve"> </w:t>
      </w:r>
      <w:r w:rsidR="00CD461D" w:rsidRPr="0044253D">
        <w:rPr>
          <w:color w:val="000000" w:themeColor="text1"/>
          <w:sz w:val="22"/>
          <w:szCs w:val="22"/>
        </w:rPr>
        <w:t>finansowym</w:t>
      </w:r>
      <w:r w:rsidR="009316EF" w:rsidRPr="0044253D">
        <w:rPr>
          <w:color w:val="000000" w:themeColor="text1"/>
          <w:sz w:val="22"/>
          <w:szCs w:val="22"/>
        </w:rPr>
        <w:t xml:space="preserve"> (cotygodniowa weryfikacja postępu robót przez inspektorów nadzoru  (dochowania</w:t>
      </w:r>
      <w:r w:rsidR="00036C2E" w:rsidRPr="0044253D">
        <w:rPr>
          <w:color w:val="000000" w:themeColor="text1"/>
          <w:sz w:val="22"/>
          <w:szCs w:val="22"/>
        </w:rPr>
        <w:t xml:space="preserve"> terminów pośrednich realizacji</w:t>
      </w:r>
      <w:r w:rsidR="009316EF" w:rsidRPr="0044253D">
        <w:rPr>
          <w:color w:val="000000" w:themeColor="text1"/>
          <w:sz w:val="22"/>
          <w:szCs w:val="22"/>
        </w:rPr>
        <w:t>) - zgodnie z obowiązującym  har</w:t>
      </w:r>
      <w:r w:rsidR="00A55F63" w:rsidRPr="0044253D">
        <w:rPr>
          <w:color w:val="000000" w:themeColor="text1"/>
          <w:sz w:val="22"/>
          <w:szCs w:val="22"/>
        </w:rPr>
        <w:t>monogramem rzeczowo-finansowym);</w:t>
      </w:r>
    </w:p>
    <w:p w14:paraId="07648293" w14:textId="12F19BFA" w:rsidR="0035344D"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44253D">
        <w:rPr>
          <w:color w:val="000000" w:themeColor="text1"/>
          <w:sz w:val="22"/>
          <w:szCs w:val="22"/>
        </w:rPr>
        <w:t xml:space="preserve">w przypadku naruszenia obowiązków wymienionych </w:t>
      </w:r>
      <w:r w:rsidR="00796E47" w:rsidRPr="0044253D">
        <w:rPr>
          <w:color w:val="000000" w:themeColor="text1"/>
          <w:sz w:val="22"/>
          <w:szCs w:val="22"/>
        </w:rPr>
        <w:t xml:space="preserve">w </w:t>
      </w:r>
      <w:r w:rsidR="00796E47" w:rsidRPr="0022082C">
        <w:rPr>
          <w:sz w:val="22"/>
          <w:szCs w:val="22"/>
        </w:rPr>
        <w:t xml:space="preserve">§ 3 ust.1 pkt </w:t>
      </w:r>
      <w:r w:rsidR="002F14DF" w:rsidRPr="0022082C">
        <w:rPr>
          <w:sz w:val="22"/>
          <w:szCs w:val="22"/>
        </w:rPr>
        <w:t>4,</w:t>
      </w:r>
      <w:r w:rsidR="003A7337" w:rsidRPr="0022082C">
        <w:rPr>
          <w:sz w:val="22"/>
          <w:szCs w:val="22"/>
        </w:rPr>
        <w:t xml:space="preserve"> 9</w:t>
      </w:r>
      <w:r w:rsidR="00796E47" w:rsidRPr="0022082C">
        <w:rPr>
          <w:sz w:val="22"/>
          <w:szCs w:val="22"/>
        </w:rPr>
        <w:t>,</w:t>
      </w:r>
      <w:r w:rsidR="003A7337" w:rsidRPr="0022082C">
        <w:rPr>
          <w:sz w:val="22"/>
          <w:szCs w:val="22"/>
        </w:rPr>
        <w:t xml:space="preserve"> 10</w:t>
      </w:r>
      <w:r w:rsidR="00796E47" w:rsidRPr="0022082C">
        <w:rPr>
          <w:sz w:val="22"/>
          <w:szCs w:val="22"/>
        </w:rPr>
        <w:t>,</w:t>
      </w:r>
      <w:r w:rsidR="003A7337" w:rsidRPr="0022082C">
        <w:rPr>
          <w:sz w:val="22"/>
          <w:szCs w:val="22"/>
        </w:rPr>
        <w:t xml:space="preserve"> 11</w:t>
      </w:r>
      <w:r w:rsidR="00796E47" w:rsidRPr="0022082C">
        <w:rPr>
          <w:sz w:val="22"/>
          <w:szCs w:val="22"/>
        </w:rPr>
        <w:t>,</w:t>
      </w:r>
      <w:r w:rsidR="003A7337" w:rsidRPr="0022082C">
        <w:rPr>
          <w:sz w:val="22"/>
          <w:szCs w:val="22"/>
        </w:rPr>
        <w:t xml:space="preserve"> </w:t>
      </w:r>
      <w:r w:rsidR="00796E47" w:rsidRPr="0022082C">
        <w:rPr>
          <w:sz w:val="22"/>
          <w:szCs w:val="22"/>
        </w:rPr>
        <w:t>1</w:t>
      </w:r>
      <w:r w:rsidR="003A7337" w:rsidRPr="0022082C">
        <w:rPr>
          <w:sz w:val="22"/>
          <w:szCs w:val="22"/>
        </w:rPr>
        <w:t>2</w:t>
      </w:r>
      <w:r w:rsidR="00E87F07" w:rsidRPr="0022082C">
        <w:rPr>
          <w:sz w:val="22"/>
          <w:szCs w:val="22"/>
        </w:rPr>
        <w:t xml:space="preserve"> umowy </w:t>
      </w:r>
      <w:r w:rsidR="00E87F07" w:rsidRPr="0044253D">
        <w:rPr>
          <w:color w:val="000000" w:themeColor="text1"/>
          <w:sz w:val="22"/>
          <w:szCs w:val="22"/>
        </w:rPr>
        <w:t>– w </w:t>
      </w:r>
      <w:r w:rsidRPr="0044253D">
        <w:rPr>
          <w:color w:val="000000" w:themeColor="text1"/>
          <w:sz w:val="22"/>
          <w:szCs w:val="22"/>
        </w:rPr>
        <w:t>wysokości 1000,00 zł (słownie: jeden tysiąc złot</w:t>
      </w:r>
      <w:r w:rsidRPr="00EE6137">
        <w:rPr>
          <w:sz w:val="22"/>
          <w:szCs w:val="22"/>
        </w:rPr>
        <w:t xml:space="preserve">ych, 00/100) </w:t>
      </w:r>
      <w:r w:rsidR="00A55F63" w:rsidRPr="00EE6137">
        <w:rPr>
          <w:sz w:val="22"/>
          <w:szCs w:val="22"/>
        </w:rPr>
        <w:t>za każde stwierdzone naruszenie;</w:t>
      </w:r>
    </w:p>
    <w:p w14:paraId="35F1FA80" w14:textId="77777777" w:rsidR="0035344D"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rPr>
        <w:t>z tytułu odstąpienia od umowy przez Zamawiającego z winy Wykonawcy – w wysokości 10% całości wartości wynagrodzenia brutto określonego w § 6 ust. 1 umowy;</w:t>
      </w:r>
    </w:p>
    <w:p w14:paraId="1F23C3B7" w14:textId="6CC7E206" w:rsidR="0035344D" w:rsidRPr="0044253D" w:rsidRDefault="0019174A" w:rsidP="00330BFC">
      <w:pPr>
        <w:numPr>
          <w:ilvl w:val="0"/>
          <w:numId w:val="18"/>
        </w:numPr>
        <w:suppressAutoHyphens w:val="0"/>
        <w:autoSpaceDE w:val="0"/>
        <w:autoSpaceDN w:val="0"/>
        <w:adjustRightInd w:val="0"/>
        <w:spacing w:line="276" w:lineRule="auto"/>
        <w:ind w:left="851" w:hanging="425"/>
        <w:jc w:val="both"/>
        <w:rPr>
          <w:color w:val="000000" w:themeColor="text1"/>
          <w:sz w:val="22"/>
          <w:szCs w:val="22"/>
          <w:lang w:eastAsia="pl-PL"/>
        </w:rPr>
      </w:pPr>
      <w:r w:rsidRPr="0044253D">
        <w:rPr>
          <w:color w:val="000000" w:themeColor="text1"/>
          <w:sz w:val="22"/>
          <w:szCs w:val="22"/>
        </w:rPr>
        <w:t>za opóźnienie w usunięciu wad w okresie rękoj</w:t>
      </w:r>
      <w:r w:rsidR="008F2C79" w:rsidRPr="0044253D">
        <w:rPr>
          <w:color w:val="000000" w:themeColor="text1"/>
          <w:sz w:val="22"/>
          <w:szCs w:val="22"/>
        </w:rPr>
        <w:t xml:space="preserve">mi i gwarancji </w:t>
      </w:r>
      <w:r w:rsidR="008F36DF" w:rsidRPr="0044253D">
        <w:rPr>
          <w:color w:val="000000" w:themeColor="text1"/>
          <w:sz w:val="22"/>
          <w:szCs w:val="22"/>
        </w:rPr>
        <w:t xml:space="preserve">w zakresie robót wykonanych w budynku przy ul. </w:t>
      </w:r>
      <w:r w:rsidR="00F5403C">
        <w:rPr>
          <w:color w:val="000000" w:themeColor="text1"/>
          <w:sz w:val="22"/>
          <w:szCs w:val="22"/>
        </w:rPr>
        <w:t>Prądzyńskiego 35</w:t>
      </w:r>
      <w:r w:rsidR="008F36DF" w:rsidRPr="0044253D">
        <w:rPr>
          <w:color w:val="000000" w:themeColor="text1"/>
          <w:sz w:val="22"/>
          <w:szCs w:val="22"/>
        </w:rPr>
        <w:t xml:space="preserve"> oraz wykonania remontu pustostanu przy ul. </w:t>
      </w:r>
      <w:r w:rsidR="00F5403C">
        <w:rPr>
          <w:color w:val="000000" w:themeColor="text1"/>
          <w:sz w:val="22"/>
          <w:szCs w:val="22"/>
        </w:rPr>
        <w:t xml:space="preserve">Prądzyńskiego 35/18 </w:t>
      </w:r>
      <w:r w:rsidR="008F2C79" w:rsidRPr="0044253D">
        <w:rPr>
          <w:color w:val="000000" w:themeColor="text1"/>
          <w:sz w:val="22"/>
          <w:szCs w:val="22"/>
        </w:rPr>
        <w:t>w wysokości 0,05</w:t>
      </w:r>
      <w:r w:rsidRPr="0044253D">
        <w:rPr>
          <w:color w:val="000000" w:themeColor="text1"/>
          <w:sz w:val="22"/>
          <w:szCs w:val="22"/>
        </w:rPr>
        <w:t xml:space="preserve">% wartości wynagrodzenia brutto </w:t>
      </w:r>
      <w:r w:rsidR="007A0BEE" w:rsidRPr="0044253D">
        <w:rPr>
          <w:color w:val="000000" w:themeColor="text1"/>
          <w:sz w:val="22"/>
          <w:szCs w:val="22"/>
        </w:rPr>
        <w:t>odpowiednio</w:t>
      </w:r>
      <w:r w:rsidR="007A0BEE" w:rsidRPr="0044253D">
        <w:rPr>
          <w:color w:val="000000" w:themeColor="text1"/>
          <w:sz w:val="22"/>
          <w:szCs w:val="22"/>
          <w:lang w:eastAsia="pl-PL"/>
        </w:rPr>
        <w:t xml:space="preserve"> w </w:t>
      </w:r>
      <w:r w:rsidR="007A0BEE" w:rsidRPr="0044253D">
        <w:rPr>
          <w:color w:val="000000" w:themeColor="text1"/>
          <w:sz w:val="22"/>
          <w:szCs w:val="22"/>
        </w:rPr>
        <w:t>§ 6 ust. 1 pkt. 1,</w:t>
      </w:r>
      <w:r w:rsidR="0044253D">
        <w:rPr>
          <w:color w:val="000000" w:themeColor="text1"/>
          <w:sz w:val="22"/>
          <w:szCs w:val="22"/>
        </w:rPr>
        <w:t xml:space="preserve"> </w:t>
      </w:r>
      <w:r w:rsidR="007A0BEE" w:rsidRPr="0044253D">
        <w:rPr>
          <w:color w:val="000000" w:themeColor="text1"/>
          <w:sz w:val="22"/>
          <w:szCs w:val="22"/>
        </w:rPr>
        <w:t>2</w:t>
      </w:r>
      <w:r w:rsidR="0044253D">
        <w:rPr>
          <w:color w:val="000000" w:themeColor="text1"/>
          <w:sz w:val="22"/>
          <w:szCs w:val="22"/>
        </w:rPr>
        <w:t xml:space="preserve"> </w:t>
      </w:r>
      <w:r w:rsidR="007A0BEE" w:rsidRPr="0044253D">
        <w:rPr>
          <w:color w:val="000000" w:themeColor="text1"/>
          <w:sz w:val="22"/>
          <w:szCs w:val="22"/>
        </w:rPr>
        <w:t xml:space="preserve"> umowy</w:t>
      </w:r>
      <w:r w:rsidRPr="0044253D">
        <w:rPr>
          <w:color w:val="000000" w:themeColor="text1"/>
          <w:sz w:val="22"/>
          <w:szCs w:val="22"/>
        </w:rPr>
        <w:t>, za każdy dzień opóźnienia licząc od dnia wyznaczonego przez Zamawiającego na usunięcie wad;</w:t>
      </w:r>
    </w:p>
    <w:p w14:paraId="3A17F456" w14:textId="6C46A229" w:rsidR="0035344D" w:rsidRPr="0044253D" w:rsidRDefault="0019174A" w:rsidP="00330BFC">
      <w:pPr>
        <w:numPr>
          <w:ilvl w:val="0"/>
          <w:numId w:val="18"/>
        </w:numPr>
        <w:suppressAutoHyphens w:val="0"/>
        <w:autoSpaceDE w:val="0"/>
        <w:autoSpaceDN w:val="0"/>
        <w:adjustRightInd w:val="0"/>
        <w:spacing w:line="276" w:lineRule="auto"/>
        <w:ind w:left="851" w:hanging="425"/>
        <w:jc w:val="both"/>
        <w:rPr>
          <w:color w:val="000000" w:themeColor="text1"/>
          <w:sz w:val="22"/>
          <w:szCs w:val="22"/>
          <w:lang w:eastAsia="pl-PL"/>
        </w:rPr>
      </w:pPr>
      <w:r w:rsidRPr="0044253D">
        <w:rPr>
          <w:color w:val="000000" w:themeColor="text1"/>
          <w:sz w:val="22"/>
          <w:szCs w:val="22"/>
        </w:rPr>
        <w:t xml:space="preserve">za powierzenie wykonania części lub całości robót niezgłoszonemu lub niezatwierdzonemu podwykonawcy – w wysokości 3% całości wartości wynagrodzenia brutto określonego w § 6 ust. 1 </w:t>
      </w:r>
      <w:r w:rsidR="00CC2551" w:rsidRPr="0044253D">
        <w:rPr>
          <w:color w:val="000000" w:themeColor="text1"/>
          <w:sz w:val="22"/>
          <w:szCs w:val="22"/>
        </w:rPr>
        <w:t>pkt. 1,</w:t>
      </w:r>
      <w:r w:rsidR="00CC2551">
        <w:rPr>
          <w:color w:val="000000" w:themeColor="text1"/>
          <w:sz w:val="22"/>
          <w:szCs w:val="22"/>
        </w:rPr>
        <w:t xml:space="preserve"> </w:t>
      </w:r>
      <w:r w:rsidR="00CC2551" w:rsidRPr="0044253D">
        <w:rPr>
          <w:color w:val="000000" w:themeColor="text1"/>
          <w:sz w:val="22"/>
          <w:szCs w:val="22"/>
        </w:rPr>
        <w:t>2</w:t>
      </w:r>
      <w:r w:rsidR="00CC2551">
        <w:rPr>
          <w:color w:val="000000" w:themeColor="text1"/>
          <w:sz w:val="22"/>
          <w:szCs w:val="22"/>
        </w:rPr>
        <w:t xml:space="preserve"> </w:t>
      </w:r>
      <w:r w:rsidRPr="0044253D">
        <w:rPr>
          <w:color w:val="000000" w:themeColor="text1"/>
          <w:sz w:val="22"/>
          <w:szCs w:val="22"/>
        </w:rPr>
        <w:t>umowy, za każdy taki przypadek;</w:t>
      </w:r>
    </w:p>
    <w:p w14:paraId="44054B34" w14:textId="77777777" w:rsidR="0035344D"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rPr>
        <w:t>za opóźnienie w wykonaniu obowiązku określonego w § 9 us</w:t>
      </w:r>
      <w:r w:rsidR="00796E47" w:rsidRPr="00EE6137">
        <w:rPr>
          <w:sz w:val="22"/>
          <w:szCs w:val="22"/>
        </w:rPr>
        <w:t xml:space="preserve">t. 4 i 5 umowy – w wysokości </w:t>
      </w:r>
      <w:r w:rsidR="00796E47" w:rsidRPr="00EE6137">
        <w:rPr>
          <w:sz w:val="22"/>
          <w:szCs w:val="22"/>
        </w:rPr>
        <w:br/>
        <w:t>100</w:t>
      </w:r>
      <w:r w:rsidRPr="00EE6137">
        <w:rPr>
          <w:sz w:val="22"/>
          <w:szCs w:val="22"/>
        </w:rPr>
        <w:t>,00 zł (sło</w:t>
      </w:r>
      <w:r w:rsidR="00796E47" w:rsidRPr="00EE6137">
        <w:rPr>
          <w:sz w:val="22"/>
          <w:szCs w:val="22"/>
        </w:rPr>
        <w:t>wnie: sto</w:t>
      </w:r>
      <w:r w:rsidRPr="00EE6137">
        <w:rPr>
          <w:sz w:val="22"/>
          <w:szCs w:val="22"/>
        </w:rPr>
        <w:t xml:space="preserve"> złotych, 00/100) za każdy dzień opóźnienia;</w:t>
      </w:r>
    </w:p>
    <w:p w14:paraId="1A22DA11" w14:textId="00CBDF83" w:rsidR="0035344D"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rPr>
        <w:t>z tytułu braku zapłaty lub nieterminowej zapłaty wynagrodzenia należnego Podwykonawcom lub dalszym Podwykonawcom – w wysokości 0,5% całości wartości wynagrodzenia brutto określonego w § 6 ust. 1</w:t>
      </w:r>
      <w:r w:rsidR="0049271B">
        <w:rPr>
          <w:sz w:val="22"/>
          <w:szCs w:val="22"/>
        </w:rPr>
        <w:t xml:space="preserve">, </w:t>
      </w:r>
      <w:r w:rsidR="0049271B" w:rsidRPr="0044253D">
        <w:rPr>
          <w:color w:val="000000" w:themeColor="text1"/>
          <w:sz w:val="22"/>
          <w:szCs w:val="22"/>
        </w:rPr>
        <w:t>pkt. 1,</w:t>
      </w:r>
      <w:r w:rsidR="0049271B">
        <w:rPr>
          <w:color w:val="000000" w:themeColor="text1"/>
          <w:sz w:val="22"/>
          <w:szCs w:val="22"/>
        </w:rPr>
        <w:t xml:space="preserve"> </w:t>
      </w:r>
      <w:r w:rsidR="0049271B" w:rsidRPr="0044253D">
        <w:rPr>
          <w:color w:val="000000" w:themeColor="text1"/>
          <w:sz w:val="22"/>
          <w:szCs w:val="22"/>
        </w:rPr>
        <w:t>2</w:t>
      </w:r>
      <w:r w:rsidRPr="00EE6137">
        <w:rPr>
          <w:sz w:val="22"/>
          <w:szCs w:val="22"/>
        </w:rPr>
        <w:t xml:space="preserve"> umowy, za każdy dzień opóźnienia w zapłacie wynagrodzenia na rzecz Podwykonawców lub dalszych Podwykonawców;</w:t>
      </w:r>
    </w:p>
    <w:p w14:paraId="46147F4A" w14:textId="77777777" w:rsidR="0035344D"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rPr>
        <w:t xml:space="preserve">z tytułu nieprzedłożenia do zaakceptowania projektu umowy o podwykonawstwo, której przedmiotem są roboty budowlane, lub projektu jej zmiany – 500,00 zł </w:t>
      </w:r>
      <w:r w:rsidRPr="00EE6137">
        <w:rPr>
          <w:bCs/>
          <w:sz w:val="22"/>
          <w:szCs w:val="22"/>
        </w:rPr>
        <w:t xml:space="preserve">(słownie: pięćset złotych, 00/100) </w:t>
      </w:r>
      <w:r w:rsidRPr="00EE6137">
        <w:rPr>
          <w:sz w:val="22"/>
          <w:szCs w:val="22"/>
        </w:rPr>
        <w:t xml:space="preserve">za każdy dzień </w:t>
      </w:r>
      <w:r w:rsidR="00CB16DE" w:rsidRPr="0049271B">
        <w:rPr>
          <w:sz w:val="22"/>
          <w:szCs w:val="22"/>
        </w:rPr>
        <w:t>opóźnienia</w:t>
      </w:r>
      <w:r w:rsidRPr="00EE6137">
        <w:rPr>
          <w:sz w:val="22"/>
          <w:szCs w:val="22"/>
        </w:rPr>
        <w:t>;</w:t>
      </w:r>
    </w:p>
    <w:p w14:paraId="1B640DCE" w14:textId="42A184B5" w:rsidR="0035344D"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rPr>
        <w:t>z tytułu nieprzedłożenia lub nieterminowego przedłoż</w:t>
      </w:r>
      <w:r w:rsidR="00A55F63" w:rsidRPr="00EE6137">
        <w:rPr>
          <w:sz w:val="22"/>
          <w:szCs w:val="22"/>
        </w:rPr>
        <w:t xml:space="preserve">enia poświadczonej za zgodność </w:t>
      </w:r>
      <w:r w:rsidRPr="00EE6137">
        <w:rPr>
          <w:sz w:val="22"/>
          <w:szCs w:val="22"/>
        </w:rPr>
        <w:t xml:space="preserve">z oryginałem kopii umowy o podwykonawstwo lub jej zmiany – 1000,00 zł (słownie: jeden tysiąc złotych, 00/100) za każdy dzień </w:t>
      </w:r>
      <w:r w:rsidR="00CB16DE" w:rsidRPr="0049271B">
        <w:rPr>
          <w:sz w:val="22"/>
          <w:szCs w:val="22"/>
        </w:rPr>
        <w:t>opóźnienia</w:t>
      </w:r>
      <w:r w:rsidRPr="00EE6137">
        <w:rPr>
          <w:color w:val="002060"/>
          <w:sz w:val="22"/>
          <w:szCs w:val="22"/>
        </w:rPr>
        <w:t>;</w:t>
      </w:r>
    </w:p>
    <w:p w14:paraId="68725C18" w14:textId="6760FAC0" w:rsidR="00EC6071" w:rsidRPr="00EE6137" w:rsidRDefault="0019174A"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rPr>
        <w:t xml:space="preserve">braku zmiany umowy o podwykonawstwo w zakresie terminu zapłaty – 1000,00 zł (słownie: jeden tysiąc złotych, 00/100) za każdy dzień opóźnienia od dnia wskazanego przez Zamawiającego </w:t>
      </w:r>
      <w:r w:rsidR="002F646B">
        <w:rPr>
          <w:sz w:val="22"/>
          <w:szCs w:val="22"/>
        </w:rPr>
        <w:br/>
      </w:r>
      <w:r w:rsidRPr="00EE6137">
        <w:rPr>
          <w:sz w:val="22"/>
          <w:szCs w:val="22"/>
        </w:rPr>
        <w:t>w wezwaniu do dokonania zmiany;</w:t>
      </w:r>
    </w:p>
    <w:p w14:paraId="0643F0C5" w14:textId="496CE9EC" w:rsidR="00EC6071" w:rsidRPr="00EE6137" w:rsidRDefault="00EC6071"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lang w:eastAsia="pl-PL"/>
        </w:rPr>
        <w:t xml:space="preserve">z tytułu braku dziennika budowy na budowie w wysokości 200,00 zł </w:t>
      </w:r>
      <w:r w:rsidRPr="00EE6137">
        <w:rPr>
          <w:bCs/>
          <w:sz w:val="22"/>
          <w:szCs w:val="22"/>
        </w:rPr>
        <w:t xml:space="preserve">(słownie: dwieście złotych, 00/100) </w:t>
      </w:r>
      <w:r w:rsidRPr="00EE6137">
        <w:rPr>
          <w:sz w:val="22"/>
          <w:szCs w:val="22"/>
          <w:lang w:eastAsia="pl-PL"/>
        </w:rPr>
        <w:t>za każdy stwierdzony</w:t>
      </w:r>
      <w:r w:rsidR="00E34902" w:rsidRPr="00EE6137">
        <w:rPr>
          <w:color w:val="000000"/>
          <w:sz w:val="22"/>
          <w:szCs w:val="22"/>
          <w:lang w:eastAsia="pl-PL"/>
        </w:rPr>
        <w:t xml:space="preserve"> </w:t>
      </w:r>
      <w:r w:rsidRPr="00EE6137">
        <w:rPr>
          <w:sz w:val="22"/>
          <w:szCs w:val="22"/>
          <w:lang w:eastAsia="pl-PL"/>
        </w:rPr>
        <w:t>przypadek</w:t>
      </w:r>
      <w:r w:rsidR="00A55F63" w:rsidRPr="00EE6137">
        <w:rPr>
          <w:sz w:val="22"/>
          <w:szCs w:val="22"/>
          <w:lang w:eastAsia="pl-PL"/>
        </w:rPr>
        <w:t>;</w:t>
      </w:r>
    </w:p>
    <w:p w14:paraId="77786631" w14:textId="08B20C94" w:rsidR="00EC6071" w:rsidRPr="00EE6137" w:rsidRDefault="00EC6071" w:rsidP="00330BFC">
      <w:pPr>
        <w:numPr>
          <w:ilvl w:val="0"/>
          <w:numId w:val="18"/>
        </w:numPr>
        <w:suppressAutoHyphens w:val="0"/>
        <w:autoSpaceDE w:val="0"/>
        <w:autoSpaceDN w:val="0"/>
        <w:adjustRightInd w:val="0"/>
        <w:spacing w:line="276" w:lineRule="auto"/>
        <w:ind w:left="851" w:hanging="425"/>
        <w:jc w:val="both"/>
        <w:rPr>
          <w:color w:val="000000"/>
          <w:sz w:val="22"/>
          <w:szCs w:val="22"/>
          <w:lang w:eastAsia="pl-PL"/>
        </w:rPr>
      </w:pPr>
      <w:r w:rsidRPr="00EE6137">
        <w:rPr>
          <w:sz w:val="22"/>
          <w:szCs w:val="22"/>
          <w:lang w:eastAsia="pl-PL"/>
        </w:rPr>
        <w:t>z tytułu braku aktualnych wpisów w dzienniku budowy w wysokości 200,00 zł</w:t>
      </w:r>
      <w:r w:rsidR="006F27C5" w:rsidRPr="00EE6137">
        <w:rPr>
          <w:sz w:val="22"/>
          <w:szCs w:val="22"/>
          <w:lang w:eastAsia="pl-PL"/>
        </w:rPr>
        <w:t xml:space="preserve"> </w:t>
      </w:r>
      <w:r w:rsidRPr="00EE6137">
        <w:rPr>
          <w:bCs/>
          <w:sz w:val="22"/>
          <w:szCs w:val="22"/>
        </w:rPr>
        <w:t xml:space="preserve">(słownie: dwieście złotych, 00/100) </w:t>
      </w:r>
      <w:r w:rsidRPr="00EE6137">
        <w:rPr>
          <w:sz w:val="22"/>
          <w:szCs w:val="22"/>
          <w:lang w:eastAsia="pl-PL"/>
        </w:rPr>
        <w:t>za każdy stwierd</w:t>
      </w:r>
      <w:r w:rsidR="008150E1" w:rsidRPr="00EE6137">
        <w:rPr>
          <w:sz w:val="22"/>
          <w:szCs w:val="22"/>
          <w:lang w:eastAsia="pl-PL"/>
        </w:rPr>
        <w:t xml:space="preserve">zony </w:t>
      </w:r>
      <w:r w:rsidR="00A55F63" w:rsidRPr="00EE6137">
        <w:rPr>
          <w:sz w:val="22"/>
          <w:szCs w:val="22"/>
          <w:lang w:eastAsia="pl-PL"/>
        </w:rPr>
        <w:t>przypadek;</w:t>
      </w:r>
    </w:p>
    <w:p w14:paraId="60F56195" w14:textId="601136B6" w:rsidR="00435FF3" w:rsidRPr="00EE6137" w:rsidRDefault="00EC6071"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EE6137">
        <w:rPr>
          <w:sz w:val="22"/>
          <w:szCs w:val="22"/>
          <w:lang w:eastAsia="pl-PL"/>
        </w:rPr>
        <w:lastRenderedPageBreak/>
        <w:t xml:space="preserve"> z tytułu braku tablicy informacyjnej budowy w wysokości 200,00 zł </w:t>
      </w:r>
      <w:r w:rsidRPr="00EE6137">
        <w:rPr>
          <w:bCs/>
          <w:sz w:val="22"/>
          <w:szCs w:val="22"/>
        </w:rPr>
        <w:t xml:space="preserve">(słownie: dwieście złotych, 00/100) </w:t>
      </w:r>
      <w:r w:rsidR="00A55F63" w:rsidRPr="00EE6137">
        <w:rPr>
          <w:sz w:val="22"/>
          <w:szCs w:val="22"/>
          <w:lang w:eastAsia="pl-PL"/>
        </w:rPr>
        <w:t>za każdy stwierdzony przypadek;</w:t>
      </w:r>
    </w:p>
    <w:p w14:paraId="40AD6DAA" w14:textId="77777777" w:rsidR="00694A36" w:rsidRPr="005519A2" w:rsidRDefault="0019174A" w:rsidP="00330BFC">
      <w:pPr>
        <w:numPr>
          <w:ilvl w:val="0"/>
          <w:numId w:val="18"/>
        </w:numPr>
        <w:suppressAutoHyphens w:val="0"/>
        <w:autoSpaceDE w:val="0"/>
        <w:autoSpaceDN w:val="0"/>
        <w:adjustRightInd w:val="0"/>
        <w:spacing w:line="276" w:lineRule="auto"/>
        <w:ind w:left="851" w:hanging="425"/>
        <w:jc w:val="both"/>
        <w:rPr>
          <w:color w:val="000000" w:themeColor="text1"/>
          <w:sz w:val="22"/>
          <w:szCs w:val="22"/>
          <w:lang w:eastAsia="pl-PL"/>
        </w:rPr>
      </w:pPr>
      <w:r w:rsidRPr="005519A2">
        <w:rPr>
          <w:color w:val="000000" w:themeColor="text1"/>
          <w:sz w:val="22"/>
          <w:szCs w:val="22"/>
        </w:rPr>
        <w:t>każdorazowo za brak wypełnienia obowiązku zatrudnie</w:t>
      </w:r>
      <w:r w:rsidR="00E87F07" w:rsidRPr="005519A2">
        <w:rPr>
          <w:color w:val="000000" w:themeColor="text1"/>
          <w:sz w:val="22"/>
          <w:szCs w:val="22"/>
        </w:rPr>
        <w:t>nia przez Wykonawcę w oparciu o </w:t>
      </w:r>
      <w:r w:rsidRPr="005519A2">
        <w:rPr>
          <w:color w:val="000000" w:themeColor="text1"/>
          <w:sz w:val="22"/>
          <w:szCs w:val="22"/>
        </w:rPr>
        <w:t>umowę o pracę osób wykonujących czynności bezpośrednio związane z realizacją zamówienia tzn. osób wykonujących wszystkie roboty budowlane na terenie budowy w branży budowlanej, sanitarnej i elektrycznej opisane w dokumentacji projektowej w zakresie obejmującym przedmiot zamówienia, z wyłączeniem kierownika budowy</w:t>
      </w:r>
      <w:r w:rsidR="00F67E81" w:rsidRPr="005519A2">
        <w:rPr>
          <w:color w:val="000000" w:themeColor="text1"/>
          <w:sz w:val="22"/>
          <w:szCs w:val="22"/>
        </w:rPr>
        <w:t xml:space="preserve"> i </w:t>
      </w:r>
      <w:r w:rsidRPr="005519A2">
        <w:rPr>
          <w:color w:val="000000" w:themeColor="text1"/>
          <w:sz w:val="22"/>
          <w:szCs w:val="22"/>
        </w:rPr>
        <w:t xml:space="preserve"> kierownik</w:t>
      </w:r>
      <w:r w:rsidR="00F67E81" w:rsidRPr="005519A2">
        <w:rPr>
          <w:color w:val="000000" w:themeColor="text1"/>
          <w:sz w:val="22"/>
          <w:szCs w:val="22"/>
        </w:rPr>
        <w:t>ów</w:t>
      </w:r>
      <w:r w:rsidRPr="005519A2">
        <w:rPr>
          <w:color w:val="000000" w:themeColor="text1"/>
          <w:sz w:val="22"/>
          <w:szCs w:val="22"/>
        </w:rPr>
        <w:t xml:space="preserve"> robót, w wysokości stanowiącej iloczyn 1/30 kwoty minimalnego wynagrodzenia za pracę ustalonej na podstawie przepisów o minimalnym wynagrodzeniu za pracę, obowiązującej w chwili stwierdzenia przez Zamawiającego niedopełnienia przez Wykonawcę wymogu zatrudnienia oraz liczby stwierdzonych dni, w których nie dopełniono przedmiotowego wymogu pomnożoną przez liczbę osób, wobec których nie dopełniono powyższego obowiązku;</w:t>
      </w:r>
    </w:p>
    <w:p w14:paraId="5854F91C" w14:textId="77777777" w:rsidR="00694A36" w:rsidRPr="005519A2" w:rsidRDefault="0019174A" w:rsidP="00330BFC">
      <w:pPr>
        <w:numPr>
          <w:ilvl w:val="0"/>
          <w:numId w:val="18"/>
        </w:numPr>
        <w:suppressAutoHyphens w:val="0"/>
        <w:autoSpaceDE w:val="0"/>
        <w:autoSpaceDN w:val="0"/>
        <w:adjustRightInd w:val="0"/>
        <w:spacing w:line="276" w:lineRule="auto"/>
        <w:ind w:left="851" w:hanging="425"/>
        <w:jc w:val="both"/>
        <w:rPr>
          <w:color w:val="000000" w:themeColor="text1"/>
          <w:sz w:val="22"/>
          <w:szCs w:val="22"/>
          <w:lang w:eastAsia="pl-PL"/>
        </w:rPr>
      </w:pPr>
      <w:r w:rsidRPr="005519A2">
        <w:rPr>
          <w:color w:val="000000" w:themeColor="text1"/>
          <w:sz w:val="22"/>
          <w:szCs w:val="22"/>
        </w:rPr>
        <w:t xml:space="preserve">każdorazowo za brak wypełnienia przez Wykonawcę obowiązku zatrudnienia przez Podwykonawcę w oparciu o umowę o pracę </w:t>
      </w:r>
      <w:r w:rsidRPr="005519A2">
        <w:rPr>
          <w:color w:val="000000" w:themeColor="text1"/>
          <w:sz w:val="22"/>
          <w:szCs w:val="22"/>
          <w:lang w:eastAsia="pl-PL"/>
        </w:rPr>
        <w:t>o</w:t>
      </w:r>
      <w:r w:rsidRPr="005519A2">
        <w:rPr>
          <w:color w:val="000000" w:themeColor="text1"/>
          <w:sz w:val="22"/>
          <w:szCs w:val="22"/>
        </w:rPr>
        <w:t>sób wykonujących czynności bezpośrednio związane z realizacją zamówienia tzn. osób wykonujących wszystkie roboty budowlane na terenie budowy w branży budowlanej, sanitarnej i elektrycznej opisane w dokumentacji projektowej w zakresie obejmującym przedmiot zamówienia, z wyłączeniem kierownika budowy</w:t>
      </w:r>
      <w:r w:rsidR="00286461" w:rsidRPr="005519A2">
        <w:rPr>
          <w:color w:val="000000" w:themeColor="text1"/>
          <w:sz w:val="22"/>
          <w:szCs w:val="22"/>
        </w:rPr>
        <w:t xml:space="preserve"> i</w:t>
      </w:r>
      <w:r w:rsidRPr="005519A2">
        <w:rPr>
          <w:color w:val="000000" w:themeColor="text1"/>
          <w:sz w:val="22"/>
          <w:szCs w:val="22"/>
        </w:rPr>
        <w:t xml:space="preserve"> kierownik</w:t>
      </w:r>
      <w:r w:rsidR="00286461" w:rsidRPr="005519A2">
        <w:rPr>
          <w:color w:val="000000" w:themeColor="text1"/>
          <w:sz w:val="22"/>
          <w:szCs w:val="22"/>
        </w:rPr>
        <w:t>ów robót,</w:t>
      </w:r>
      <w:r w:rsidRPr="005519A2">
        <w:rPr>
          <w:color w:val="000000" w:themeColor="text1"/>
          <w:sz w:val="22"/>
          <w:szCs w:val="22"/>
        </w:rPr>
        <w:t xml:space="preserve"> w wysokości stanowiącej iloczyn 1/30 kwoty minimalnego wynagrodzenia za pracę ustalonej na podstawie przepisów o minimalnym wynagrodzeniu za pracę, obowiązującą w chwili stwierdzenia przez Zamawiającego brak zapewnienia przez Wykonawcę niedopełnienia przez Podwykonawcę </w:t>
      </w:r>
      <w:r w:rsidR="000121C1" w:rsidRPr="005519A2">
        <w:rPr>
          <w:color w:val="000000" w:themeColor="text1"/>
          <w:sz w:val="22"/>
          <w:szCs w:val="22"/>
        </w:rPr>
        <w:t xml:space="preserve">wymogu zatrudnienia oraz liczby </w:t>
      </w:r>
      <w:r w:rsidRPr="005519A2">
        <w:rPr>
          <w:color w:val="000000" w:themeColor="text1"/>
          <w:sz w:val="22"/>
          <w:szCs w:val="22"/>
        </w:rPr>
        <w:t>stwierdzonych dni, w których nie dopełniono przedmiotowego wymogu pomnożoną przez liczbę osób, wobec których nie dopełniono powyższego obowiązku;</w:t>
      </w:r>
    </w:p>
    <w:p w14:paraId="4EE585A8" w14:textId="1F872583" w:rsidR="00694A36" w:rsidRPr="00EE6137" w:rsidRDefault="0019174A" w:rsidP="00330BFC">
      <w:pPr>
        <w:numPr>
          <w:ilvl w:val="0"/>
          <w:numId w:val="18"/>
        </w:numPr>
        <w:suppressAutoHyphens w:val="0"/>
        <w:autoSpaceDE w:val="0"/>
        <w:autoSpaceDN w:val="0"/>
        <w:adjustRightInd w:val="0"/>
        <w:spacing w:line="276" w:lineRule="auto"/>
        <w:ind w:left="851" w:hanging="425"/>
        <w:jc w:val="both"/>
        <w:rPr>
          <w:sz w:val="22"/>
          <w:szCs w:val="22"/>
          <w:lang w:eastAsia="pl-PL"/>
        </w:rPr>
      </w:pPr>
      <w:r w:rsidRPr="00EE6137">
        <w:rPr>
          <w:sz w:val="22"/>
          <w:szCs w:val="22"/>
        </w:rPr>
        <w:t>w przypadku naruszeń obowiązków wymienionych w § 1</w:t>
      </w:r>
      <w:r w:rsidR="005842D8">
        <w:rPr>
          <w:sz w:val="22"/>
          <w:szCs w:val="22"/>
        </w:rPr>
        <w:t>6</w:t>
      </w:r>
      <w:r w:rsidRPr="00EE6137">
        <w:rPr>
          <w:sz w:val="22"/>
          <w:szCs w:val="22"/>
        </w:rPr>
        <w:t xml:space="preserve"> umowy – w wysokości 100,00 zł (słownie: sto złotych, 00/100) za każde naruszenie;</w:t>
      </w:r>
    </w:p>
    <w:p w14:paraId="564559BE" w14:textId="15AC69B5" w:rsidR="0019174A" w:rsidRPr="00054466" w:rsidRDefault="0019174A" w:rsidP="00330BFC">
      <w:pPr>
        <w:numPr>
          <w:ilvl w:val="0"/>
          <w:numId w:val="18"/>
        </w:numPr>
        <w:suppressAutoHyphens w:val="0"/>
        <w:autoSpaceDE w:val="0"/>
        <w:autoSpaceDN w:val="0"/>
        <w:adjustRightInd w:val="0"/>
        <w:spacing w:line="276" w:lineRule="auto"/>
        <w:ind w:left="851" w:hanging="425"/>
        <w:jc w:val="both"/>
        <w:rPr>
          <w:i/>
          <w:sz w:val="22"/>
          <w:szCs w:val="22"/>
          <w:lang w:eastAsia="pl-PL"/>
        </w:rPr>
      </w:pPr>
      <w:r w:rsidRPr="00054466">
        <w:rPr>
          <w:i/>
          <w:sz w:val="22"/>
          <w:szCs w:val="22"/>
        </w:rPr>
        <w:t>za niezatrudnienie nieprzerwalnie przez cały okres realizacji zamówienia osób bezrobotnych na zasadach określonych w § 1</w:t>
      </w:r>
      <w:r w:rsidR="005842D8" w:rsidRPr="00054466">
        <w:rPr>
          <w:i/>
          <w:sz w:val="22"/>
          <w:szCs w:val="22"/>
        </w:rPr>
        <w:t>5</w:t>
      </w:r>
      <w:r w:rsidRPr="00054466">
        <w:rPr>
          <w:i/>
          <w:sz w:val="22"/>
          <w:szCs w:val="22"/>
        </w:rPr>
        <w:t xml:space="preserve"> umowy, Wykonawca zapłaci Zamawiającemu karę umowną</w:t>
      </w:r>
      <w:r w:rsidR="002F646B" w:rsidRPr="00054466">
        <w:rPr>
          <w:i/>
          <w:sz w:val="22"/>
          <w:szCs w:val="22"/>
        </w:rPr>
        <w:br/>
      </w:r>
      <w:r w:rsidRPr="00054466">
        <w:rPr>
          <w:i/>
          <w:sz w:val="22"/>
          <w:szCs w:val="22"/>
        </w:rPr>
        <w:t xml:space="preserve"> w wysokości 100 zł za każdy dzień, w którym Wykonawca pozostaje w zwłoce w realizacji tego zobowiązania za każdą osobę.</w:t>
      </w:r>
      <w:r w:rsidRPr="00054466">
        <w:rPr>
          <w:i/>
          <w:iCs/>
          <w:sz w:val="22"/>
          <w:szCs w:val="22"/>
        </w:rPr>
        <w:t xml:space="preserve"> **</w:t>
      </w:r>
    </w:p>
    <w:p w14:paraId="3D90B473" w14:textId="77777777" w:rsidR="0019174A" w:rsidRPr="00EE6137" w:rsidRDefault="00CB16DE" w:rsidP="00A85644">
      <w:pPr>
        <w:numPr>
          <w:ilvl w:val="0"/>
          <w:numId w:val="23"/>
        </w:numPr>
        <w:tabs>
          <w:tab w:val="clear" w:pos="0"/>
        </w:tabs>
        <w:suppressAutoHyphens w:val="0"/>
        <w:spacing w:line="276" w:lineRule="auto"/>
        <w:ind w:left="426" w:hanging="426"/>
        <w:jc w:val="both"/>
        <w:rPr>
          <w:sz w:val="22"/>
          <w:szCs w:val="22"/>
        </w:rPr>
      </w:pPr>
      <w:r w:rsidRPr="00EE6137">
        <w:rPr>
          <w:bCs/>
          <w:sz w:val="22"/>
          <w:szCs w:val="22"/>
        </w:rPr>
        <w:t>Zamawiający</w:t>
      </w:r>
      <w:r w:rsidR="0019174A" w:rsidRPr="00EE6137">
        <w:rPr>
          <w:bCs/>
          <w:sz w:val="22"/>
          <w:szCs w:val="22"/>
        </w:rPr>
        <w:t xml:space="preserve"> zastrzega </w:t>
      </w:r>
      <w:r w:rsidRPr="00EE6137">
        <w:rPr>
          <w:bCs/>
          <w:sz w:val="22"/>
          <w:szCs w:val="22"/>
        </w:rPr>
        <w:t xml:space="preserve">sobie </w:t>
      </w:r>
      <w:r w:rsidR="0019174A" w:rsidRPr="00EE6137">
        <w:rPr>
          <w:bCs/>
          <w:sz w:val="22"/>
          <w:szCs w:val="22"/>
        </w:rPr>
        <w:t>prawo dochodzenia odszkodowania uzupełniającego w przypadku, gdy wysokość szkody przewyższy należne kary umowne.</w:t>
      </w:r>
    </w:p>
    <w:p w14:paraId="7367853A" w14:textId="6B7AD49C" w:rsidR="00645F57" w:rsidRPr="00A85644" w:rsidRDefault="00A85644" w:rsidP="00A85644">
      <w:pPr>
        <w:pStyle w:val="Akapitzlist"/>
        <w:numPr>
          <w:ilvl w:val="0"/>
          <w:numId w:val="23"/>
        </w:numPr>
        <w:tabs>
          <w:tab w:val="clear" w:pos="0"/>
          <w:tab w:val="num" w:pos="709"/>
        </w:tabs>
        <w:suppressAutoHyphens w:val="0"/>
        <w:autoSpaceDE w:val="0"/>
        <w:autoSpaceDN w:val="0"/>
        <w:adjustRightInd w:val="0"/>
        <w:spacing w:line="276" w:lineRule="auto"/>
        <w:ind w:left="426" w:hanging="426"/>
        <w:jc w:val="both"/>
        <w:rPr>
          <w:sz w:val="22"/>
          <w:szCs w:val="22"/>
        </w:rPr>
      </w:pPr>
      <w:r w:rsidRPr="00A85644">
        <w:rPr>
          <w:sz w:val="22"/>
          <w:szCs w:val="22"/>
        </w:rPr>
        <w:t>Kara umowna będzie płatna w terminie 7 dni od dnia otrzymania przez Wykonawcę żądania zapłaty kary lub doręczenia pisemnego powiadomienia o odstąpieniu od umowy</w:t>
      </w:r>
      <w:r w:rsidR="00645F57" w:rsidRPr="00A85644">
        <w:rPr>
          <w:sz w:val="22"/>
          <w:szCs w:val="22"/>
        </w:rPr>
        <w:t>.</w:t>
      </w:r>
    </w:p>
    <w:p w14:paraId="174C76EB" w14:textId="02758BF4" w:rsidR="00A85644" w:rsidRPr="00A85644" w:rsidRDefault="00A85644" w:rsidP="00A85644">
      <w:pPr>
        <w:numPr>
          <w:ilvl w:val="0"/>
          <w:numId w:val="23"/>
        </w:numPr>
        <w:tabs>
          <w:tab w:val="clear" w:pos="0"/>
          <w:tab w:val="num" w:pos="709"/>
        </w:tabs>
        <w:suppressAutoHyphens w:val="0"/>
        <w:overflowPunct w:val="0"/>
        <w:autoSpaceDE w:val="0"/>
        <w:autoSpaceDN w:val="0"/>
        <w:adjustRightInd w:val="0"/>
        <w:spacing w:line="276" w:lineRule="auto"/>
        <w:ind w:left="426" w:hanging="426"/>
        <w:jc w:val="both"/>
        <w:textAlignment w:val="baseline"/>
        <w:rPr>
          <w:bCs/>
          <w:sz w:val="22"/>
          <w:szCs w:val="22"/>
        </w:rPr>
      </w:pPr>
      <w:r w:rsidRPr="00257B50">
        <w:rPr>
          <w:sz w:val="22"/>
          <w:szCs w:val="22"/>
        </w:rPr>
        <w:t xml:space="preserve">Niezależnie od postanowień §  8 ust. 3 umowy  Zamawiający ma prawo do dokonania  potrącenia kary umownej z wynagrodzenia przysługującego Wykonawcy od Zamawiającego, na co Wykonawca wyraża zgodę. </w:t>
      </w:r>
    </w:p>
    <w:p w14:paraId="656F0006" w14:textId="665284E9" w:rsidR="00645F57" w:rsidRPr="00EE6137" w:rsidRDefault="00A85644" w:rsidP="00A85644">
      <w:pPr>
        <w:suppressAutoHyphens w:val="0"/>
        <w:autoSpaceDE w:val="0"/>
        <w:autoSpaceDN w:val="0"/>
        <w:adjustRightInd w:val="0"/>
        <w:spacing w:line="276" w:lineRule="auto"/>
        <w:ind w:left="426" w:hanging="426"/>
        <w:jc w:val="both"/>
        <w:rPr>
          <w:sz w:val="22"/>
          <w:szCs w:val="22"/>
        </w:rPr>
      </w:pPr>
      <w:r>
        <w:rPr>
          <w:sz w:val="22"/>
          <w:szCs w:val="22"/>
        </w:rPr>
        <w:t>5</w:t>
      </w:r>
      <w:r w:rsidR="00645F57" w:rsidRPr="00EE6137">
        <w:rPr>
          <w:sz w:val="22"/>
          <w:szCs w:val="22"/>
        </w:rPr>
        <w:t xml:space="preserve">. W pierwszej kolejności Zamawiający ma prawo do dokonania potrąceń kar wymienionych </w:t>
      </w:r>
      <w:r w:rsidR="00645F57" w:rsidRPr="00EE6137">
        <w:rPr>
          <w:sz w:val="22"/>
          <w:szCs w:val="22"/>
        </w:rPr>
        <w:br/>
        <w:t xml:space="preserve">w § </w:t>
      </w:r>
      <w:r w:rsidR="009513C2" w:rsidRPr="00EE6137">
        <w:rPr>
          <w:sz w:val="22"/>
          <w:szCs w:val="22"/>
        </w:rPr>
        <w:t>8</w:t>
      </w:r>
      <w:r w:rsidR="00645F57" w:rsidRPr="00EE6137">
        <w:rPr>
          <w:sz w:val="22"/>
          <w:szCs w:val="22"/>
        </w:rPr>
        <w:t xml:space="preserve"> </w:t>
      </w:r>
      <w:r w:rsidR="009513C2" w:rsidRPr="00EE6137">
        <w:rPr>
          <w:sz w:val="22"/>
          <w:szCs w:val="22"/>
        </w:rPr>
        <w:t xml:space="preserve">umowy </w:t>
      </w:r>
      <w:r w:rsidR="00645F57" w:rsidRPr="00EE6137">
        <w:rPr>
          <w:sz w:val="22"/>
          <w:szCs w:val="22"/>
        </w:rPr>
        <w:t xml:space="preserve">z wynagrodzenia przysługującego Wykonawcy od Zamawiającego, na co Wykonawca wyraża zgodę. Jeżeli wysokość wynagrodzenia przysługującego Wykonawcy nie zaspokoi żądań Zamawiającego, Wykonawca zobowiązuje się do uregulowania pozostałej kwoty </w:t>
      </w:r>
      <w:r w:rsidR="009513C2" w:rsidRPr="00EE6137">
        <w:rPr>
          <w:sz w:val="22"/>
          <w:szCs w:val="22"/>
        </w:rPr>
        <w:t xml:space="preserve">w terminie </w:t>
      </w:r>
      <w:r w:rsidR="00645F57" w:rsidRPr="00EE6137">
        <w:rPr>
          <w:sz w:val="22"/>
          <w:szCs w:val="22"/>
        </w:rPr>
        <w:t>do 7 dni od daty otrzymania pisemnej informacji o wysokości zadłużenia.</w:t>
      </w:r>
    </w:p>
    <w:p w14:paraId="6E60CD0E" w14:textId="037E3349" w:rsidR="0019174A" w:rsidRPr="00A85644" w:rsidRDefault="00A85644" w:rsidP="00A85644">
      <w:pPr>
        <w:pStyle w:val="Akapitzlist"/>
        <w:overflowPunct w:val="0"/>
        <w:autoSpaceDE w:val="0"/>
        <w:spacing w:line="276" w:lineRule="auto"/>
        <w:ind w:left="426" w:hanging="426"/>
        <w:jc w:val="both"/>
        <w:textAlignment w:val="baseline"/>
        <w:rPr>
          <w:rFonts w:eastAsia="Calibri"/>
          <w:sz w:val="22"/>
          <w:szCs w:val="22"/>
          <w:lang w:eastAsia="en-US"/>
        </w:rPr>
      </w:pPr>
      <w:r>
        <w:rPr>
          <w:rFonts w:eastAsia="Calibri"/>
          <w:sz w:val="22"/>
          <w:szCs w:val="22"/>
          <w:lang w:eastAsia="en-US"/>
        </w:rPr>
        <w:t xml:space="preserve">6. </w:t>
      </w:r>
      <w:r w:rsidR="001963E1">
        <w:rPr>
          <w:rFonts w:eastAsia="Calibri"/>
          <w:sz w:val="22"/>
          <w:szCs w:val="22"/>
          <w:lang w:eastAsia="en-US"/>
        </w:rPr>
        <w:t xml:space="preserve"> </w:t>
      </w:r>
      <w:r w:rsidR="0019174A" w:rsidRPr="00A85644">
        <w:rPr>
          <w:rFonts w:eastAsia="Calibri"/>
          <w:sz w:val="22"/>
          <w:szCs w:val="22"/>
          <w:lang w:eastAsia="en-US"/>
        </w:rPr>
        <w:t>Naliczanie kar umownych nie zwalnia Wykonawcy z obowiązku należytego wykonania przedmiotu umowy, w tym usunięcia zgłoszonych wad.</w:t>
      </w:r>
    </w:p>
    <w:p w14:paraId="12A77AFD" w14:textId="22E75504" w:rsidR="0019174A" w:rsidRPr="00A85644" w:rsidRDefault="0019174A" w:rsidP="00A85644">
      <w:pPr>
        <w:pStyle w:val="Akapitzlist"/>
        <w:numPr>
          <w:ilvl w:val="0"/>
          <w:numId w:val="36"/>
        </w:numPr>
        <w:overflowPunct w:val="0"/>
        <w:autoSpaceDE w:val="0"/>
        <w:spacing w:line="276" w:lineRule="auto"/>
        <w:ind w:left="426" w:hanging="426"/>
        <w:jc w:val="both"/>
        <w:textAlignment w:val="baseline"/>
        <w:rPr>
          <w:sz w:val="22"/>
          <w:szCs w:val="22"/>
        </w:rPr>
      </w:pPr>
      <w:r w:rsidRPr="00A85644">
        <w:rPr>
          <w:rFonts w:eastAsia="Calibri"/>
          <w:sz w:val="22"/>
          <w:szCs w:val="22"/>
          <w:lang w:eastAsia="en-US"/>
        </w:rPr>
        <w:t xml:space="preserve">Zamawiający ma prawo do naliczenia kar w każdym przypadku wystąpienia okoliczności opisanych </w:t>
      </w:r>
      <w:r w:rsidRPr="00A85644">
        <w:rPr>
          <w:rFonts w:eastAsia="Calibri"/>
          <w:sz w:val="22"/>
          <w:szCs w:val="22"/>
          <w:lang w:eastAsia="en-US"/>
        </w:rPr>
        <w:br/>
        <w:t>w ust. 1 niniejszego paragrafu. Zamawiający jest uprawniony do sumowania kar umownych.</w:t>
      </w:r>
    </w:p>
    <w:p w14:paraId="521266FA" w14:textId="436B41D0" w:rsidR="003B12C5" w:rsidRPr="00EE6137" w:rsidRDefault="0019174A" w:rsidP="00A85644">
      <w:pPr>
        <w:numPr>
          <w:ilvl w:val="0"/>
          <w:numId w:val="36"/>
        </w:numPr>
        <w:overflowPunct w:val="0"/>
        <w:autoSpaceDE w:val="0"/>
        <w:spacing w:line="276" w:lineRule="auto"/>
        <w:ind w:left="426" w:hanging="426"/>
        <w:jc w:val="both"/>
        <w:textAlignment w:val="baseline"/>
        <w:rPr>
          <w:b/>
          <w:sz w:val="22"/>
          <w:szCs w:val="22"/>
        </w:rPr>
      </w:pPr>
      <w:r w:rsidRPr="00EE6137">
        <w:rPr>
          <w:sz w:val="22"/>
          <w:szCs w:val="22"/>
        </w:rPr>
        <w:t>W pozostałych przypadkach strony ponoszą odpowiedzialność na zasadach ogólnych Kodeksu cywilnego.</w:t>
      </w:r>
    </w:p>
    <w:p w14:paraId="17D8DF5B" w14:textId="77777777" w:rsidR="0019174A" w:rsidRPr="00EE6137" w:rsidRDefault="0019174A">
      <w:pPr>
        <w:tabs>
          <w:tab w:val="left" w:pos="0"/>
          <w:tab w:val="left" w:pos="4536"/>
          <w:tab w:val="left" w:pos="5103"/>
        </w:tabs>
        <w:spacing w:line="276" w:lineRule="auto"/>
        <w:jc w:val="center"/>
        <w:rPr>
          <w:b/>
          <w:bCs/>
          <w:sz w:val="22"/>
          <w:szCs w:val="22"/>
        </w:rPr>
      </w:pPr>
      <w:r w:rsidRPr="00EE6137">
        <w:rPr>
          <w:b/>
          <w:sz w:val="22"/>
          <w:szCs w:val="22"/>
        </w:rPr>
        <w:t>§ 9</w:t>
      </w:r>
    </w:p>
    <w:p w14:paraId="31BAFA62" w14:textId="0F6CBC50" w:rsidR="003D2110" w:rsidRPr="00EE6137" w:rsidRDefault="0019174A" w:rsidP="00A55F63">
      <w:pPr>
        <w:spacing w:line="276" w:lineRule="auto"/>
        <w:jc w:val="center"/>
        <w:rPr>
          <w:b/>
          <w:bCs/>
          <w:sz w:val="22"/>
          <w:szCs w:val="22"/>
        </w:rPr>
      </w:pPr>
      <w:r w:rsidRPr="00EE6137">
        <w:rPr>
          <w:b/>
          <w:bCs/>
          <w:sz w:val="22"/>
          <w:szCs w:val="22"/>
        </w:rPr>
        <w:t>UBEZPIECZENIE</w:t>
      </w:r>
    </w:p>
    <w:p w14:paraId="17490170" w14:textId="77777777" w:rsidR="0019174A" w:rsidRPr="00EE6137" w:rsidRDefault="0019174A">
      <w:pPr>
        <w:numPr>
          <w:ilvl w:val="6"/>
          <w:numId w:val="10"/>
        </w:numPr>
        <w:spacing w:line="276" w:lineRule="auto"/>
        <w:ind w:left="426" w:hanging="426"/>
        <w:jc w:val="both"/>
        <w:rPr>
          <w:bCs/>
          <w:sz w:val="22"/>
          <w:szCs w:val="22"/>
          <w:lang w:eastAsia="ar-SA"/>
        </w:rPr>
      </w:pPr>
      <w:r w:rsidRPr="00EE6137">
        <w:rPr>
          <w:bCs/>
          <w:sz w:val="22"/>
          <w:szCs w:val="22"/>
          <w:lang w:eastAsia="ar-SA"/>
        </w:rPr>
        <w:lastRenderedPageBreak/>
        <w:t>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p>
    <w:p w14:paraId="66C8F08A" w14:textId="77777777" w:rsidR="0019174A" w:rsidRPr="00EE6137" w:rsidRDefault="0019174A">
      <w:pPr>
        <w:numPr>
          <w:ilvl w:val="6"/>
          <w:numId w:val="10"/>
        </w:numPr>
        <w:tabs>
          <w:tab w:val="left" w:pos="426"/>
        </w:tabs>
        <w:spacing w:line="276" w:lineRule="auto"/>
        <w:ind w:left="426" w:hanging="426"/>
        <w:jc w:val="both"/>
        <w:rPr>
          <w:bCs/>
          <w:color w:val="FF0000"/>
          <w:sz w:val="22"/>
          <w:szCs w:val="22"/>
          <w:lang w:eastAsia="ar-SA"/>
        </w:rPr>
      </w:pPr>
      <w:r w:rsidRPr="00EE6137">
        <w:rPr>
          <w:bCs/>
          <w:sz w:val="22"/>
          <w:szCs w:val="22"/>
          <w:lang w:eastAsia="ar-SA"/>
        </w:rPr>
        <w:t xml:space="preserve">Ubezpieczeniem objęty będzie Wykonawca. Ubezpieczeniem objęci będą również podwykonawcy </w:t>
      </w:r>
      <w:r w:rsidRPr="00EE6137">
        <w:rPr>
          <w:bCs/>
          <w:sz w:val="22"/>
          <w:szCs w:val="22"/>
          <w:lang w:eastAsia="ar-SA"/>
        </w:rPr>
        <w:br/>
        <w:t xml:space="preserve">i dalsi podwykonawcy w przypadku powierzenia im przez wykonawcę prac. Okres ubezpieczenia </w:t>
      </w:r>
      <w:r w:rsidRPr="00EE6137">
        <w:rPr>
          <w:bCs/>
          <w:sz w:val="22"/>
          <w:szCs w:val="22"/>
          <w:lang w:eastAsia="ar-SA"/>
        </w:rPr>
        <w:br/>
        <w:t xml:space="preserve">w przypadku polisy obejmować będzie cały okres realizacji przedmiotu umowy, w tym rękojmi </w:t>
      </w:r>
      <w:r w:rsidRPr="00EE6137">
        <w:rPr>
          <w:bCs/>
          <w:sz w:val="22"/>
          <w:szCs w:val="22"/>
          <w:lang w:eastAsia="ar-SA"/>
        </w:rPr>
        <w:br/>
        <w:t xml:space="preserve">i gwarancji przedłużony o 1 miesiąc. </w:t>
      </w:r>
    </w:p>
    <w:p w14:paraId="45C0C994" w14:textId="77777777" w:rsidR="0019174A" w:rsidRPr="00EE6137" w:rsidRDefault="0019174A">
      <w:pPr>
        <w:numPr>
          <w:ilvl w:val="6"/>
          <w:numId w:val="10"/>
        </w:numPr>
        <w:spacing w:line="276" w:lineRule="auto"/>
        <w:ind w:left="426" w:hanging="426"/>
        <w:jc w:val="both"/>
        <w:rPr>
          <w:bCs/>
          <w:sz w:val="22"/>
          <w:szCs w:val="22"/>
          <w:lang w:eastAsia="ar-SA"/>
        </w:rPr>
      </w:pPr>
      <w:r w:rsidRPr="00EE6137">
        <w:rPr>
          <w:bCs/>
          <w:sz w:val="22"/>
          <w:szCs w:val="22"/>
          <w:lang w:eastAsia="ar-SA"/>
        </w:rPr>
        <w:t>Zakres ubezpieczenia obejmować będzie szkody powstałe zarówno na obszarze terenu budowy jak i na osobach i mieniu znajdujących się poza tym terenem, a uszkodzonych w związku z prowadzonymi robotami budowlanymi.</w:t>
      </w:r>
    </w:p>
    <w:p w14:paraId="10021EBE" w14:textId="77777777" w:rsidR="0019174A" w:rsidRPr="00EE6137" w:rsidRDefault="0019174A">
      <w:pPr>
        <w:numPr>
          <w:ilvl w:val="6"/>
          <w:numId w:val="10"/>
        </w:numPr>
        <w:spacing w:line="276" w:lineRule="auto"/>
        <w:ind w:left="426" w:hanging="426"/>
        <w:jc w:val="both"/>
        <w:rPr>
          <w:bCs/>
          <w:sz w:val="22"/>
          <w:szCs w:val="22"/>
          <w:lang w:eastAsia="ar-SA"/>
        </w:rPr>
      </w:pPr>
      <w:r w:rsidRPr="00EE6137">
        <w:rPr>
          <w:bCs/>
          <w:sz w:val="22"/>
          <w:szCs w:val="22"/>
          <w:lang w:eastAsia="ar-SA"/>
        </w:rPr>
        <w:t>Najpóźniej w dniu podpisania umowy, Wykonawca przekaże Zamawiającemu potwierdzoną                             za zgodność z oryginałem kopię Polisy i dokumentów ubezpieczenia wraz z potwierdzeniem opłaty składki, które stanowią załącznik nr 12 do umowy.</w:t>
      </w:r>
    </w:p>
    <w:p w14:paraId="3C6208AF" w14:textId="77777777" w:rsidR="0019174A" w:rsidRPr="00EE6137" w:rsidRDefault="0019174A">
      <w:pPr>
        <w:numPr>
          <w:ilvl w:val="6"/>
          <w:numId w:val="10"/>
        </w:numPr>
        <w:spacing w:line="276" w:lineRule="auto"/>
        <w:ind w:left="426" w:hanging="426"/>
        <w:jc w:val="both"/>
        <w:rPr>
          <w:b/>
          <w:sz w:val="22"/>
          <w:szCs w:val="22"/>
        </w:rPr>
      </w:pPr>
      <w:r w:rsidRPr="00EE6137">
        <w:rPr>
          <w:bCs/>
          <w:sz w:val="22"/>
          <w:szCs w:val="22"/>
          <w:lang w:eastAsia="ar-SA"/>
        </w:rPr>
        <w:t xml:space="preserve">W przypadku gdy okres ubezpieczenia, na który zawarta jest umowa ubezpieczenia upływa </w:t>
      </w:r>
      <w:r w:rsidRPr="00EE6137">
        <w:rPr>
          <w:bCs/>
          <w:sz w:val="22"/>
          <w:szCs w:val="22"/>
          <w:lang w:eastAsia="ar-SA"/>
        </w:rPr>
        <w:br/>
        <w:t>w okresie realizacji przedmiotowego zamówienia, Wykonawca w terminie 7 dni od zawarcia Polisy lub zapłaty raty zobowiązany jest dostarczyć Zamawiającemu dokumenty potwierdzające przedłużenie ubezpieczenia na warunkach wskazanych w ust. 1 niniejszego paragrafu.</w:t>
      </w:r>
    </w:p>
    <w:p w14:paraId="17F3FB1E" w14:textId="77777777" w:rsidR="0019174A" w:rsidRPr="00EE6137" w:rsidRDefault="0019174A">
      <w:pPr>
        <w:spacing w:line="276" w:lineRule="auto"/>
        <w:jc w:val="center"/>
        <w:rPr>
          <w:b/>
          <w:sz w:val="22"/>
          <w:szCs w:val="22"/>
        </w:rPr>
      </w:pPr>
    </w:p>
    <w:p w14:paraId="05F563B3" w14:textId="6F873AA4" w:rsidR="0019174A" w:rsidRPr="00EE6137" w:rsidRDefault="0019174A">
      <w:pPr>
        <w:spacing w:line="276" w:lineRule="auto"/>
        <w:jc w:val="center"/>
        <w:rPr>
          <w:b/>
          <w:bCs/>
          <w:sz w:val="22"/>
          <w:szCs w:val="22"/>
        </w:rPr>
      </w:pPr>
      <w:r w:rsidRPr="00EE6137">
        <w:rPr>
          <w:b/>
          <w:sz w:val="22"/>
          <w:szCs w:val="22"/>
        </w:rPr>
        <w:t>§ 10</w:t>
      </w:r>
    </w:p>
    <w:p w14:paraId="6D2448EE" w14:textId="04C89D76" w:rsidR="003D2110" w:rsidRPr="00EE6137" w:rsidRDefault="0019174A" w:rsidP="00A55F63">
      <w:pPr>
        <w:spacing w:line="276" w:lineRule="auto"/>
        <w:jc w:val="center"/>
        <w:rPr>
          <w:b/>
          <w:bCs/>
          <w:sz w:val="22"/>
          <w:szCs w:val="22"/>
        </w:rPr>
      </w:pPr>
      <w:r w:rsidRPr="00EE6137">
        <w:rPr>
          <w:b/>
          <w:bCs/>
          <w:sz w:val="22"/>
          <w:szCs w:val="22"/>
        </w:rPr>
        <w:t>PRZEDSTAWICIELE STRON NA BUDOWIE</w:t>
      </w:r>
    </w:p>
    <w:p w14:paraId="0D88B3DD" w14:textId="77777777" w:rsidR="0019174A" w:rsidRPr="00EE6137" w:rsidRDefault="0019174A" w:rsidP="005B49F8">
      <w:pPr>
        <w:widowControl w:val="0"/>
        <w:numPr>
          <w:ilvl w:val="0"/>
          <w:numId w:val="15"/>
        </w:numPr>
        <w:autoSpaceDE w:val="0"/>
        <w:spacing w:line="276" w:lineRule="auto"/>
        <w:ind w:left="426" w:hanging="426"/>
        <w:jc w:val="both"/>
        <w:rPr>
          <w:sz w:val="22"/>
          <w:szCs w:val="22"/>
        </w:rPr>
      </w:pPr>
      <w:r w:rsidRPr="00EE6137">
        <w:rPr>
          <w:sz w:val="22"/>
          <w:szCs w:val="22"/>
        </w:rPr>
        <w:t>Zamawiający wyznacza do pełnienia funkcji inspektora nadzoru:</w:t>
      </w:r>
    </w:p>
    <w:p w14:paraId="5068D8C3" w14:textId="317A3DE0" w:rsidR="0019174A" w:rsidRPr="00EE6137" w:rsidRDefault="0019174A" w:rsidP="005B49F8">
      <w:pPr>
        <w:widowControl w:val="0"/>
        <w:numPr>
          <w:ilvl w:val="0"/>
          <w:numId w:val="25"/>
        </w:numPr>
        <w:autoSpaceDE w:val="0"/>
        <w:spacing w:line="276" w:lineRule="auto"/>
        <w:jc w:val="both"/>
        <w:rPr>
          <w:sz w:val="22"/>
          <w:szCs w:val="22"/>
        </w:rPr>
      </w:pPr>
      <w:r w:rsidRPr="00EE6137">
        <w:rPr>
          <w:sz w:val="22"/>
          <w:szCs w:val="22"/>
        </w:rPr>
        <w:t xml:space="preserve">branża </w:t>
      </w:r>
      <w:r w:rsidR="00020F95" w:rsidRPr="00EE6137">
        <w:rPr>
          <w:sz w:val="22"/>
          <w:szCs w:val="22"/>
        </w:rPr>
        <w:t xml:space="preserve">budowlana - Pana </w:t>
      </w:r>
      <w:r w:rsidR="001257A3">
        <w:rPr>
          <w:sz w:val="22"/>
          <w:szCs w:val="22"/>
        </w:rPr>
        <w:t>Arkadiusz Białek</w:t>
      </w:r>
      <w:r w:rsidR="00044A4C" w:rsidRPr="00EE6137">
        <w:rPr>
          <w:sz w:val="22"/>
          <w:szCs w:val="22"/>
        </w:rPr>
        <w:t xml:space="preserve"> nr tel. </w:t>
      </w:r>
      <w:r w:rsidR="002F14DF">
        <w:rPr>
          <w:sz w:val="22"/>
          <w:szCs w:val="22"/>
        </w:rPr>
        <w:t xml:space="preserve">71 326 41 </w:t>
      </w:r>
      <w:r w:rsidR="00044A4C" w:rsidRPr="00EE6137">
        <w:rPr>
          <w:sz w:val="22"/>
          <w:szCs w:val="22"/>
        </w:rPr>
        <w:t>2</w:t>
      </w:r>
      <w:r w:rsidR="001257A3">
        <w:rPr>
          <w:sz w:val="22"/>
          <w:szCs w:val="22"/>
        </w:rPr>
        <w:t>2</w:t>
      </w:r>
      <w:r w:rsidR="00F76042">
        <w:rPr>
          <w:sz w:val="22"/>
          <w:szCs w:val="22"/>
        </w:rPr>
        <w:t>,</w:t>
      </w:r>
      <w:r w:rsidR="00053087" w:rsidRPr="00EE6137">
        <w:rPr>
          <w:sz w:val="22"/>
          <w:szCs w:val="22"/>
        </w:rPr>
        <w:t xml:space="preserve"> </w:t>
      </w:r>
    </w:p>
    <w:p w14:paraId="61508283" w14:textId="39A48CCC" w:rsidR="0019174A" w:rsidRPr="00EE6137" w:rsidRDefault="0019174A" w:rsidP="005B49F8">
      <w:pPr>
        <w:widowControl w:val="0"/>
        <w:numPr>
          <w:ilvl w:val="0"/>
          <w:numId w:val="25"/>
        </w:numPr>
        <w:autoSpaceDE w:val="0"/>
        <w:spacing w:line="276" w:lineRule="auto"/>
        <w:jc w:val="both"/>
        <w:rPr>
          <w:sz w:val="22"/>
          <w:szCs w:val="22"/>
        </w:rPr>
      </w:pPr>
      <w:r w:rsidRPr="00EE6137">
        <w:rPr>
          <w:sz w:val="22"/>
          <w:szCs w:val="22"/>
        </w:rPr>
        <w:t xml:space="preserve">branża elektryczna </w:t>
      </w:r>
      <w:r w:rsidR="00020F95" w:rsidRPr="00EE6137">
        <w:rPr>
          <w:sz w:val="22"/>
          <w:szCs w:val="22"/>
        </w:rPr>
        <w:t>- Pana Stanisława Glińskiego</w:t>
      </w:r>
      <w:r w:rsidRPr="00EE6137">
        <w:rPr>
          <w:sz w:val="22"/>
          <w:szCs w:val="22"/>
        </w:rPr>
        <w:t xml:space="preserve"> nr </w:t>
      </w:r>
      <w:r w:rsidR="00044A4C" w:rsidRPr="00EE6137">
        <w:rPr>
          <w:sz w:val="22"/>
          <w:szCs w:val="22"/>
        </w:rPr>
        <w:t>tel. 71 326 41 27</w:t>
      </w:r>
      <w:r w:rsidR="00F76042">
        <w:rPr>
          <w:sz w:val="22"/>
          <w:szCs w:val="22"/>
        </w:rPr>
        <w:t>,</w:t>
      </w:r>
    </w:p>
    <w:p w14:paraId="1E4ACF69" w14:textId="78BA4074" w:rsidR="0010786F" w:rsidRPr="006917AA" w:rsidRDefault="00020F95" w:rsidP="006917AA">
      <w:pPr>
        <w:widowControl w:val="0"/>
        <w:numPr>
          <w:ilvl w:val="0"/>
          <w:numId w:val="25"/>
        </w:numPr>
        <w:autoSpaceDE w:val="0"/>
        <w:spacing w:line="276" w:lineRule="auto"/>
        <w:jc w:val="both"/>
        <w:rPr>
          <w:sz w:val="22"/>
          <w:szCs w:val="22"/>
          <w:lang w:eastAsia="pl-PL"/>
        </w:rPr>
      </w:pPr>
      <w:r w:rsidRPr="00EE6137">
        <w:rPr>
          <w:sz w:val="22"/>
          <w:szCs w:val="22"/>
        </w:rPr>
        <w:t xml:space="preserve">branża sanitarna - Panią </w:t>
      </w:r>
      <w:r w:rsidR="000853F2" w:rsidRPr="00EE6137">
        <w:rPr>
          <w:sz w:val="22"/>
          <w:szCs w:val="22"/>
        </w:rPr>
        <w:t xml:space="preserve">Joannę </w:t>
      </w:r>
      <w:proofErr w:type="spellStart"/>
      <w:r w:rsidR="000853F2" w:rsidRPr="00EE6137">
        <w:rPr>
          <w:sz w:val="22"/>
          <w:szCs w:val="22"/>
        </w:rPr>
        <w:t>Mrugas</w:t>
      </w:r>
      <w:proofErr w:type="spellEnd"/>
      <w:r w:rsidRPr="00EE6137">
        <w:rPr>
          <w:sz w:val="22"/>
          <w:szCs w:val="22"/>
        </w:rPr>
        <w:t xml:space="preserve"> </w:t>
      </w:r>
      <w:r w:rsidR="00044A4C" w:rsidRPr="00EE6137">
        <w:rPr>
          <w:sz w:val="22"/>
          <w:szCs w:val="22"/>
        </w:rPr>
        <w:t>nr tel. 71 326 41 22</w:t>
      </w:r>
      <w:r w:rsidR="00F76042">
        <w:rPr>
          <w:sz w:val="22"/>
          <w:szCs w:val="22"/>
        </w:rPr>
        <w:t>.</w:t>
      </w:r>
      <w:r w:rsidR="00053087" w:rsidRPr="00EE6137">
        <w:rPr>
          <w:sz w:val="22"/>
          <w:szCs w:val="22"/>
        </w:rPr>
        <w:t xml:space="preserve"> </w:t>
      </w:r>
    </w:p>
    <w:p w14:paraId="3703BAE6" w14:textId="77777777" w:rsidR="0019174A" w:rsidRPr="00EE6137" w:rsidRDefault="0019174A" w:rsidP="005B49F8">
      <w:pPr>
        <w:widowControl w:val="0"/>
        <w:numPr>
          <w:ilvl w:val="0"/>
          <w:numId w:val="15"/>
        </w:numPr>
        <w:autoSpaceDE w:val="0"/>
        <w:spacing w:line="276" w:lineRule="auto"/>
        <w:ind w:left="426" w:hanging="426"/>
        <w:jc w:val="both"/>
        <w:rPr>
          <w:sz w:val="22"/>
          <w:szCs w:val="22"/>
          <w:lang w:eastAsia="pl-PL"/>
        </w:rPr>
      </w:pPr>
      <w:r w:rsidRPr="00EE6137">
        <w:rPr>
          <w:sz w:val="22"/>
          <w:szCs w:val="22"/>
          <w:lang w:eastAsia="pl-PL"/>
        </w:rPr>
        <w:t>Wykonawca wyznacza na Kierownika:</w:t>
      </w:r>
    </w:p>
    <w:p w14:paraId="2525D589" w14:textId="77777777" w:rsidR="0019174A" w:rsidRPr="00EE6137" w:rsidRDefault="0019174A" w:rsidP="005B49F8">
      <w:pPr>
        <w:widowControl w:val="0"/>
        <w:numPr>
          <w:ilvl w:val="1"/>
          <w:numId w:val="27"/>
        </w:numPr>
        <w:tabs>
          <w:tab w:val="left" w:pos="851"/>
        </w:tabs>
        <w:suppressAutoHyphens w:val="0"/>
        <w:autoSpaceDE w:val="0"/>
        <w:spacing w:line="276" w:lineRule="auto"/>
        <w:ind w:left="851" w:hanging="425"/>
        <w:jc w:val="both"/>
        <w:rPr>
          <w:sz w:val="22"/>
          <w:szCs w:val="22"/>
          <w:lang w:eastAsia="pl-PL"/>
        </w:rPr>
      </w:pPr>
      <w:r w:rsidRPr="00EE6137">
        <w:rPr>
          <w:sz w:val="22"/>
          <w:szCs w:val="22"/>
          <w:lang w:eastAsia="pl-PL"/>
        </w:rPr>
        <w:t xml:space="preserve">budowy Pana/Panią………………… nr tel........... </w:t>
      </w:r>
    </w:p>
    <w:p w14:paraId="377DA34A" w14:textId="77777777" w:rsidR="0019174A" w:rsidRPr="0044253D" w:rsidRDefault="0019174A" w:rsidP="005B49F8">
      <w:pPr>
        <w:widowControl w:val="0"/>
        <w:numPr>
          <w:ilvl w:val="1"/>
          <w:numId w:val="27"/>
        </w:numPr>
        <w:tabs>
          <w:tab w:val="left" w:pos="851"/>
        </w:tabs>
        <w:suppressAutoHyphens w:val="0"/>
        <w:autoSpaceDE w:val="0"/>
        <w:spacing w:line="276" w:lineRule="auto"/>
        <w:ind w:left="851" w:hanging="425"/>
        <w:jc w:val="both"/>
        <w:rPr>
          <w:color w:val="000000" w:themeColor="text1"/>
          <w:sz w:val="22"/>
          <w:szCs w:val="22"/>
          <w:lang w:eastAsia="pl-PL"/>
        </w:rPr>
      </w:pPr>
      <w:r w:rsidRPr="0044253D">
        <w:rPr>
          <w:color w:val="000000" w:themeColor="text1"/>
          <w:sz w:val="22"/>
          <w:szCs w:val="22"/>
          <w:lang w:eastAsia="pl-PL"/>
        </w:rPr>
        <w:t xml:space="preserve">robót elektrycznych Pana/Panią…… nr tel........... </w:t>
      </w:r>
    </w:p>
    <w:p w14:paraId="6FAA9F0F" w14:textId="3C14F4E5" w:rsidR="003000E0" w:rsidRPr="0044253D" w:rsidRDefault="0019174A" w:rsidP="00A55F63">
      <w:pPr>
        <w:widowControl w:val="0"/>
        <w:numPr>
          <w:ilvl w:val="1"/>
          <w:numId w:val="27"/>
        </w:numPr>
        <w:tabs>
          <w:tab w:val="left" w:pos="851"/>
        </w:tabs>
        <w:suppressAutoHyphens w:val="0"/>
        <w:autoSpaceDE w:val="0"/>
        <w:spacing w:line="276" w:lineRule="auto"/>
        <w:ind w:left="851" w:hanging="425"/>
        <w:jc w:val="both"/>
        <w:rPr>
          <w:color w:val="000000" w:themeColor="text1"/>
          <w:sz w:val="22"/>
          <w:szCs w:val="22"/>
        </w:rPr>
      </w:pPr>
      <w:r w:rsidRPr="0044253D">
        <w:rPr>
          <w:color w:val="000000" w:themeColor="text1"/>
          <w:sz w:val="22"/>
          <w:szCs w:val="22"/>
          <w:lang w:eastAsia="pl-PL"/>
        </w:rPr>
        <w:t xml:space="preserve">robót sanitarnych Pana/Panią……… nr tel........... </w:t>
      </w:r>
    </w:p>
    <w:p w14:paraId="7FA4F3E3" w14:textId="2C43A399" w:rsidR="003000E0" w:rsidRPr="00EE6137" w:rsidRDefault="003000E0" w:rsidP="005B49F8">
      <w:pPr>
        <w:widowControl w:val="0"/>
        <w:numPr>
          <w:ilvl w:val="0"/>
          <w:numId w:val="15"/>
        </w:numPr>
        <w:suppressAutoHyphens w:val="0"/>
        <w:autoSpaceDE w:val="0"/>
        <w:autoSpaceDN w:val="0"/>
        <w:adjustRightInd w:val="0"/>
        <w:spacing w:line="276" w:lineRule="auto"/>
        <w:ind w:left="426"/>
        <w:jc w:val="both"/>
        <w:rPr>
          <w:sz w:val="22"/>
          <w:szCs w:val="22"/>
        </w:rPr>
      </w:pPr>
      <w:r w:rsidRPr="0044253D">
        <w:rPr>
          <w:color w:val="000000" w:themeColor="text1"/>
          <w:sz w:val="22"/>
          <w:szCs w:val="22"/>
        </w:rPr>
        <w:t xml:space="preserve">Zmiana osób określonych w ust. 2 wymaga zmiany umowy w formie pisemnego aneksu. Zmiana osób określonych w ust. 1 nie wymaga zmiany </w:t>
      </w:r>
      <w:r w:rsidR="00D02485">
        <w:rPr>
          <w:color w:val="000000" w:themeColor="text1"/>
          <w:sz w:val="22"/>
          <w:szCs w:val="22"/>
        </w:rPr>
        <w:t>Umowy, jednak wymaga pisemnego</w:t>
      </w:r>
      <w:r w:rsidRPr="0044253D">
        <w:rPr>
          <w:color w:val="000000" w:themeColor="text1"/>
          <w:sz w:val="22"/>
          <w:szCs w:val="22"/>
        </w:rPr>
        <w:t xml:space="preserve"> </w:t>
      </w:r>
      <w:r w:rsidRPr="00EE6137">
        <w:rPr>
          <w:sz w:val="22"/>
          <w:szCs w:val="22"/>
        </w:rPr>
        <w:t>zawiadomienia.</w:t>
      </w:r>
    </w:p>
    <w:p w14:paraId="762D4BF7" w14:textId="77777777" w:rsidR="003000E0" w:rsidRPr="00EE6137" w:rsidRDefault="003000E0">
      <w:pPr>
        <w:spacing w:line="276" w:lineRule="auto"/>
        <w:jc w:val="center"/>
        <w:rPr>
          <w:b/>
          <w:sz w:val="22"/>
          <w:szCs w:val="22"/>
        </w:rPr>
      </w:pPr>
    </w:p>
    <w:p w14:paraId="42C8305A" w14:textId="77777777" w:rsidR="0019174A" w:rsidRPr="00EE6137" w:rsidRDefault="0019174A">
      <w:pPr>
        <w:spacing w:line="276" w:lineRule="auto"/>
        <w:jc w:val="center"/>
        <w:rPr>
          <w:b/>
          <w:bCs/>
          <w:sz w:val="22"/>
          <w:szCs w:val="22"/>
        </w:rPr>
      </w:pPr>
      <w:r w:rsidRPr="00EE6137">
        <w:rPr>
          <w:b/>
          <w:sz w:val="22"/>
          <w:szCs w:val="22"/>
        </w:rPr>
        <w:t xml:space="preserve">§ 11 </w:t>
      </w:r>
    </w:p>
    <w:p w14:paraId="240ECFAB" w14:textId="0B03CCA3" w:rsidR="003D2110" w:rsidRPr="00EE6137" w:rsidRDefault="0019174A" w:rsidP="00A55F63">
      <w:pPr>
        <w:spacing w:line="276" w:lineRule="auto"/>
        <w:jc w:val="center"/>
        <w:rPr>
          <w:b/>
          <w:bCs/>
          <w:sz w:val="22"/>
          <w:szCs w:val="22"/>
        </w:rPr>
      </w:pPr>
      <w:r w:rsidRPr="00EE6137">
        <w:rPr>
          <w:b/>
          <w:bCs/>
          <w:sz w:val="22"/>
          <w:szCs w:val="22"/>
        </w:rPr>
        <w:t>ODSTĄPIENIE OD UMOWY</w:t>
      </w:r>
    </w:p>
    <w:p w14:paraId="6598D883" w14:textId="77777777" w:rsidR="0019174A" w:rsidRPr="00DD6DEA" w:rsidRDefault="0019174A">
      <w:pPr>
        <w:widowControl w:val="0"/>
        <w:numPr>
          <w:ilvl w:val="3"/>
          <w:numId w:val="13"/>
        </w:numPr>
        <w:tabs>
          <w:tab w:val="left" w:pos="426"/>
        </w:tabs>
        <w:spacing w:line="276" w:lineRule="auto"/>
        <w:ind w:left="426" w:hanging="426"/>
        <w:jc w:val="both"/>
        <w:rPr>
          <w:sz w:val="22"/>
          <w:szCs w:val="22"/>
        </w:rPr>
      </w:pPr>
      <w:r w:rsidRPr="00DD6DEA">
        <w:rPr>
          <w:rFonts w:eastAsia="Calibri"/>
          <w:sz w:val="22"/>
          <w:szCs w:val="22"/>
          <w:lang w:eastAsia="en-US"/>
        </w:rPr>
        <w:t xml:space="preserve">Zamawiający ma prawo odstąpienia od niniejszej umowy w całości lub w części, w terminie 270 dni </w:t>
      </w:r>
      <w:r w:rsidRPr="00DD6DEA">
        <w:rPr>
          <w:rFonts w:eastAsia="Calibri"/>
          <w:sz w:val="22"/>
          <w:szCs w:val="22"/>
          <w:lang w:eastAsia="en-US"/>
        </w:rPr>
        <w:br/>
        <w:t>od daty podpisania umowy przez strony.</w:t>
      </w:r>
    </w:p>
    <w:p w14:paraId="33B6F9E0" w14:textId="77777777" w:rsidR="0019174A" w:rsidRPr="00DD6DEA" w:rsidRDefault="0019174A">
      <w:pPr>
        <w:widowControl w:val="0"/>
        <w:numPr>
          <w:ilvl w:val="3"/>
          <w:numId w:val="13"/>
        </w:numPr>
        <w:tabs>
          <w:tab w:val="left" w:pos="426"/>
        </w:tabs>
        <w:spacing w:line="276" w:lineRule="auto"/>
        <w:ind w:left="426" w:hanging="426"/>
        <w:jc w:val="both"/>
        <w:rPr>
          <w:rFonts w:eastAsia="Calibri"/>
          <w:bCs/>
          <w:sz w:val="22"/>
          <w:szCs w:val="22"/>
          <w:lang w:eastAsia="en-US"/>
        </w:rPr>
      </w:pPr>
      <w:r w:rsidRPr="00DD6DEA">
        <w:rPr>
          <w:sz w:val="22"/>
          <w:szCs w:val="22"/>
        </w:rPr>
        <w:t>Zamawiający ma prawo odstąpienia od umowy w części, co do robót budowlanych niezrealizowanych na dzień odstąpienia, w terminie 270 dni od dnia podpisania przez strony umowy. Oświadczenie Zamawiającego o odstąpieniu od części umowy wywiera skutek na przyszłość.</w:t>
      </w:r>
    </w:p>
    <w:p w14:paraId="0D9CC984" w14:textId="77777777" w:rsidR="0019174A" w:rsidRPr="00DD6DEA" w:rsidRDefault="0019174A">
      <w:pPr>
        <w:widowControl w:val="0"/>
        <w:numPr>
          <w:ilvl w:val="3"/>
          <w:numId w:val="13"/>
        </w:numPr>
        <w:tabs>
          <w:tab w:val="left" w:pos="426"/>
        </w:tabs>
        <w:spacing w:line="276" w:lineRule="auto"/>
        <w:ind w:left="426" w:hanging="426"/>
        <w:jc w:val="both"/>
        <w:rPr>
          <w:sz w:val="22"/>
          <w:szCs w:val="22"/>
        </w:rPr>
      </w:pPr>
      <w:r w:rsidRPr="00DD6DEA">
        <w:rPr>
          <w:rFonts w:eastAsia="Calibri"/>
          <w:bCs/>
          <w:sz w:val="22"/>
          <w:szCs w:val="22"/>
          <w:lang w:eastAsia="en-US"/>
        </w:rPr>
        <w:t xml:space="preserve">Zlecenie robót Podwykonawcom lub dalszym Podwykonawcom bez wiedzy lub zgody Zamawiającego stanowi podstawę do odstąpienia od umowy przez Zamawiającego z przyczyn zależnych od Wykonawcy. Zamawiający może odstąpić od umowy w terminie 14 dni od dnia powzięcia wiedzy </w:t>
      </w:r>
      <w:r w:rsidRPr="00DD6DEA">
        <w:rPr>
          <w:rFonts w:eastAsia="Calibri"/>
          <w:bCs/>
          <w:sz w:val="22"/>
          <w:szCs w:val="22"/>
          <w:lang w:eastAsia="en-US"/>
        </w:rPr>
        <w:br/>
        <w:t>o naruszeniu przez Wykonawcę powyższego obowiązku.</w:t>
      </w:r>
    </w:p>
    <w:p w14:paraId="52EB76D6" w14:textId="77777777" w:rsidR="0019174A" w:rsidRPr="00EE6137" w:rsidRDefault="0019174A">
      <w:pPr>
        <w:widowControl w:val="0"/>
        <w:numPr>
          <w:ilvl w:val="3"/>
          <w:numId w:val="13"/>
        </w:numPr>
        <w:tabs>
          <w:tab w:val="left" w:pos="426"/>
        </w:tabs>
        <w:spacing w:line="276" w:lineRule="auto"/>
        <w:ind w:left="426" w:hanging="426"/>
        <w:jc w:val="both"/>
        <w:rPr>
          <w:bCs/>
          <w:sz w:val="22"/>
          <w:szCs w:val="22"/>
        </w:rPr>
      </w:pPr>
      <w:r w:rsidRPr="00EE6137">
        <w:rPr>
          <w:sz w:val="22"/>
          <w:szCs w:val="22"/>
        </w:rPr>
        <w:t xml:space="preserve">Zamawiającemu przysługuje prawo odstąpienia od umowy i rozwiązania umowy w przypadkach określonych w ustawie </w:t>
      </w:r>
      <w:proofErr w:type="spellStart"/>
      <w:r w:rsidRPr="00EE6137">
        <w:rPr>
          <w:sz w:val="22"/>
          <w:szCs w:val="22"/>
        </w:rPr>
        <w:t>Pzp</w:t>
      </w:r>
      <w:proofErr w:type="spellEnd"/>
      <w:r w:rsidRPr="00EE6137">
        <w:rPr>
          <w:sz w:val="22"/>
          <w:szCs w:val="22"/>
        </w:rPr>
        <w:t xml:space="preserve"> oraz w przepisach kodeksu cywilnego.</w:t>
      </w:r>
    </w:p>
    <w:p w14:paraId="2E3ADE30" w14:textId="77777777" w:rsidR="0019174A" w:rsidRPr="00EE6137" w:rsidRDefault="0019174A">
      <w:pPr>
        <w:widowControl w:val="0"/>
        <w:numPr>
          <w:ilvl w:val="3"/>
          <w:numId w:val="13"/>
        </w:numPr>
        <w:tabs>
          <w:tab w:val="left" w:pos="426"/>
        </w:tabs>
        <w:spacing w:line="276" w:lineRule="auto"/>
        <w:ind w:left="426" w:hanging="426"/>
        <w:jc w:val="both"/>
        <w:rPr>
          <w:bCs/>
          <w:sz w:val="22"/>
          <w:szCs w:val="22"/>
        </w:rPr>
      </w:pPr>
      <w:r w:rsidRPr="00EE6137">
        <w:rPr>
          <w:bCs/>
          <w:sz w:val="22"/>
          <w:szCs w:val="22"/>
        </w:rPr>
        <w:t>Odstąpienie od umowy, rozwiązanie umowy powinno nastąpić w formie pisemnej pod rygorem nieważności takiego oświadczenia i powinno zawierać uzasadnienie.</w:t>
      </w:r>
    </w:p>
    <w:p w14:paraId="236AA73D" w14:textId="77777777" w:rsidR="0019174A" w:rsidRPr="00EE6137" w:rsidRDefault="0019174A">
      <w:pPr>
        <w:widowControl w:val="0"/>
        <w:numPr>
          <w:ilvl w:val="3"/>
          <w:numId w:val="13"/>
        </w:numPr>
        <w:tabs>
          <w:tab w:val="left" w:pos="426"/>
        </w:tabs>
        <w:spacing w:line="276" w:lineRule="auto"/>
        <w:ind w:left="426" w:hanging="426"/>
        <w:jc w:val="both"/>
        <w:rPr>
          <w:sz w:val="22"/>
          <w:szCs w:val="22"/>
          <w:lang w:eastAsia="ar-SA"/>
        </w:rPr>
      </w:pPr>
      <w:r w:rsidRPr="00EE6137">
        <w:rPr>
          <w:bCs/>
          <w:sz w:val="22"/>
          <w:szCs w:val="22"/>
        </w:rPr>
        <w:t>Zamawiający jest uprawniony do odstąpienia od całości lub części umowy w przypadku, gdy Wykonawca trzykrotnie nie dokonał zapłaty wynagrodzenia nal</w:t>
      </w:r>
      <w:r w:rsidR="007A215E" w:rsidRPr="00EE6137">
        <w:rPr>
          <w:bCs/>
          <w:sz w:val="22"/>
          <w:szCs w:val="22"/>
        </w:rPr>
        <w:t>e</w:t>
      </w:r>
      <w:r w:rsidRPr="00EE6137">
        <w:rPr>
          <w:bCs/>
          <w:sz w:val="22"/>
          <w:szCs w:val="22"/>
        </w:rPr>
        <w:t>ż</w:t>
      </w:r>
      <w:r w:rsidR="007A215E" w:rsidRPr="00EE6137">
        <w:rPr>
          <w:bCs/>
          <w:sz w:val="22"/>
          <w:szCs w:val="22"/>
        </w:rPr>
        <w:t>nego</w:t>
      </w:r>
      <w:r w:rsidRPr="00EE6137">
        <w:rPr>
          <w:bCs/>
          <w:sz w:val="22"/>
          <w:szCs w:val="22"/>
        </w:rPr>
        <w:t xml:space="preserve"> Podwykonawcom lub dalszym Podwykonawcom oraz w przypadku, gdy nastąpi konieczność dokonania przez Zamawiającego bezpośrednich zapłat Podwykonawcom lub dalszym Podwykonawcom na sumę większą niż 5% wartości </w:t>
      </w:r>
      <w:r w:rsidRPr="00EE6137">
        <w:rPr>
          <w:bCs/>
          <w:sz w:val="22"/>
          <w:szCs w:val="22"/>
        </w:rPr>
        <w:lastRenderedPageBreak/>
        <w:t>umowy.</w:t>
      </w:r>
    </w:p>
    <w:p w14:paraId="4D9E93CB" w14:textId="77777777" w:rsidR="0019174A" w:rsidRPr="00EE6137" w:rsidRDefault="0019174A">
      <w:pPr>
        <w:widowControl w:val="0"/>
        <w:numPr>
          <w:ilvl w:val="3"/>
          <w:numId w:val="13"/>
        </w:numPr>
        <w:tabs>
          <w:tab w:val="left" w:pos="426"/>
        </w:tabs>
        <w:spacing w:line="276" w:lineRule="auto"/>
        <w:ind w:left="426" w:hanging="426"/>
        <w:jc w:val="both"/>
        <w:rPr>
          <w:bCs/>
          <w:sz w:val="22"/>
          <w:szCs w:val="22"/>
          <w:lang w:eastAsia="ar-SA"/>
        </w:rPr>
      </w:pPr>
      <w:r w:rsidRPr="00EE6137">
        <w:rPr>
          <w:sz w:val="22"/>
          <w:szCs w:val="22"/>
          <w:lang w:eastAsia="ar-SA"/>
        </w:rPr>
        <w:t>W przypadku odstąpienia od umowy przez Zamawiającego lub Wykonawcę strony obciążają następujące obowiązki szczegółowe:</w:t>
      </w:r>
    </w:p>
    <w:p w14:paraId="5798BB45" w14:textId="77777777" w:rsidR="0019174A" w:rsidRPr="00EE6137"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EE6137">
        <w:rPr>
          <w:bCs/>
          <w:sz w:val="22"/>
          <w:szCs w:val="22"/>
          <w:lang w:eastAsia="ar-SA"/>
        </w:rPr>
        <w:t>w terminie do 10 dni od daty odstąpienia od umowy Wykonawca sporządzi szczegółową inwentaryzację wykonanych prac i stanu ich zaawansowania według stanu na dzień odstąpienia od umowy. Zamawiający w razie braku sporządzenia inwentaryzacji w terminie może zlecić jej sporządzenie na koszt Wykonawcy bez odrębnego wezwania,</w:t>
      </w:r>
    </w:p>
    <w:p w14:paraId="19552ED2" w14:textId="77777777" w:rsidR="0019174A" w:rsidRPr="00EE6137"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EE6137">
        <w:rPr>
          <w:bCs/>
          <w:sz w:val="22"/>
          <w:szCs w:val="22"/>
          <w:lang w:eastAsia="ar-SA"/>
        </w:rPr>
        <w:t>Wykonawca zabezpieczy przerwane roboty w zakresie określonym pisemnie przez Zamawiającego, na koszt tej strony, z której winy nastąpiło odstąpienie od umowy. Do czasu uznania winy przez jedną ze stron umowy lub wyroku sądowego opłacenie kosztów zabezpieczenia wykonanego świadczenia obciąża Wykonawcę,</w:t>
      </w:r>
    </w:p>
    <w:p w14:paraId="73F1DF37" w14:textId="77777777" w:rsidR="0019174A" w:rsidRPr="00EE6137" w:rsidRDefault="0019174A">
      <w:pPr>
        <w:widowControl w:val="0"/>
        <w:numPr>
          <w:ilvl w:val="0"/>
          <w:numId w:val="4"/>
        </w:numPr>
        <w:tabs>
          <w:tab w:val="left" w:pos="426"/>
          <w:tab w:val="left" w:pos="851"/>
        </w:tabs>
        <w:spacing w:line="276" w:lineRule="auto"/>
        <w:ind w:left="851" w:hanging="425"/>
        <w:jc w:val="both"/>
        <w:rPr>
          <w:bCs/>
          <w:sz w:val="22"/>
          <w:szCs w:val="22"/>
          <w:lang w:eastAsia="ar-SA"/>
        </w:rPr>
      </w:pPr>
      <w:r w:rsidRPr="00EE6137">
        <w:rPr>
          <w:bCs/>
          <w:sz w:val="22"/>
          <w:szCs w:val="22"/>
          <w:lang w:eastAsia="ar-SA"/>
        </w:rPr>
        <w:t xml:space="preserve">Wykonawca zgłosi do odbioru przerwane prace oraz roboty zabezpieczające niezwłocznie, </w:t>
      </w:r>
      <w:r w:rsidRPr="00EE6137">
        <w:rPr>
          <w:bCs/>
          <w:sz w:val="22"/>
          <w:szCs w:val="22"/>
          <w:lang w:eastAsia="ar-SA"/>
        </w:rPr>
        <w:br/>
        <w:t>a najpóźniej w terminie 14 dni od daty odstąpienia od umowy. Zgłoszenie do odbioru oraz odbiór przerwanych prac nastąpi zgodnie z procedurą opisaną w niniejszej umowie. W razie braku zgłoszenia robót do odbioru lub braku obecności Wykonawcy w wyznaczonym terminie odbioru Zamawiający może dokonać odbioru jednostronnego. Zamawiający w razie braku dostarczenia dokumentacji powykonawczej może zlecić jej sporządzenie na koszt Wykonawcy bez odrębnego wezwania,</w:t>
      </w:r>
    </w:p>
    <w:p w14:paraId="210D3246" w14:textId="77777777" w:rsidR="0010786F" w:rsidRPr="00EE6137" w:rsidRDefault="0019174A" w:rsidP="001E41A7">
      <w:pPr>
        <w:widowControl w:val="0"/>
        <w:numPr>
          <w:ilvl w:val="0"/>
          <w:numId w:val="4"/>
        </w:numPr>
        <w:tabs>
          <w:tab w:val="left" w:pos="426"/>
          <w:tab w:val="left" w:pos="851"/>
        </w:tabs>
        <w:spacing w:line="276" w:lineRule="auto"/>
        <w:ind w:left="851" w:hanging="425"/>
        <w:jc w:val="both"/>
        <w:rPr>
          <w:b/>
          <w:bCs/>
          <w:sz w:val="22"/>
          <w:szCs w:val="22"/>
          <w:lang w:eastAsia="ar-SA"/>
        </w:rPr>
      </w:pPr>
      <w:r w:rsidRPr="00EE6137">
        <w:rPr>
          <w:bCs/>
          <w:sz w:val="22"/>
          <w:szCs w:val="22"/>
          <w:lang w:eastAsia="ar-SA"/>
        </w:rPr>
        <w:t>Wykonawca w terminie 14 dni od daty odstąpienia od umowy usunie z terenu budowy urządzenia zaplecza stanowiące jego własność oraz wszystkie urządzenia, sprzęt budowlany, a także niewbudowane materiały i urządzenia.</w:t>
      </w:r>
    </w:p>
    <w:p w14:paraId="124E737C" w14:textId="77777777" w:rsidR="0010786F" w:rsidRPr="00EE6137" w:rsidRDefault="0010786F" w:rsidP="008A1881">
      <w:pPr>
        <w:autoSpaceDE w:val="0"/>
        <w:spacing w:line="276" w:lineRule="auto"/>
        <w:rPr>
          <w:b/>
          <w:bCs/>
          <w:sz w:val="22"/>
          <w:szCs w:val="22"/>
          <w:lang w:eastAsia="ar-SA"/>
        </w:rPr>
      </w:pPr>
    </w:p>
    <w:p w14:paraId="66B11D88" w14:textId="77777777" w:rsidR="0019174A" w:rsidRPr="00EE6137" w:rsidRDefault="0019174A">
      <w:pPr>
        <w:autoSpaceDE w:val="0"/>
        <w:spacing w:line="276" w:lineRule="auto"/>
        <w:jc w:val="center"/>
        <w:rPr>
          <w:b/>
          <w:bCs/>
          <w:sz w:val="22"/>
          <w:szCs w:val="22"/>
        </w:rPr>
      </w:pPr>
      <w:r w:rsidRPr="00EE6137">
        <w:rPr>
          <w:b/>
          <w:bCs/>
          <w:sz w:val="22"/>
          <w:szCs w:val="22"/>
        </w:rPr>
        <w:t>§ 12</w:t>
      </w:r>
    </w:p>
    <w:p w14:paraId="67419AAD" w14:textId="703D8F71" w:rsidR="003D2110" w:rsidRPr="00EE6137" w:rsidRDefault="0019174A" w:rsidP="00A55F63">
      <w:pPr>
        <w:autoSpaceDE w:val="0"/>
        <w:spacing w:line="276" w:lineRule="auto"/>
        <w:jc w:val="center"/>
        <w:rPr>
          <w:b/>
          <w:bCs/>
          <w:sz w:val="22"/>
          <w:szCs w:val="22"/>
        </w:rPr>
      </w:pPr>
      <w:r w:rsidRPr="00EE6137">
        <w:rPr>
          <w:b/>
          <w:bCs/>
          <w:sz w:val="22"/>
          <w:szCs w:val="22"/>
        </w:rPr>
        <w:t>ZABEZPIECZENIE NALE</w:t>
      </w:r>
      <w:r w:rsidRPr="00EE6137">
        <w:rPr>
          <w:sz w:val="22"/>
          <w:szCs w:val="22"/>
        </w:rPr>
        <w:t>Ż</w:t>
      </w:r>
      <w:r w:rsidRPr="00EE6137">
        <w:rPr>
          <w:b/>
          <w:bCs/>
          <w:sz w:val="22"/>
          <w:szCs w:val="22"/>
        </w:rPr>
        <w:t>YTEGO WYKONANIA UMOWY</w:t>
      </w:r>
    </w:p>
    <w:p w14:paraId="6FB904A3" w14:textId="77777777" w:rsidR="0019174A" w:rsidRPr="00EE6137" w:rsidRDefault="0019174A">
      <w:pPr>
        <w:numPr>
          <w:ilvl w:val="0"/>
          <w:numId w:val="2"/>
        </w:numPr>
        <w:autoSpaceDE w:val="0"/>
        <w:spacing w:line="276" w:lineRule="auto"/>
        <w:ind w:left="426" w:hanging="426"/>
        <w:jc w:val="both"/>
        <w:rPr>
          <w:sz w:val="22"/>
          <w:szCs w:val="22"/>
          <w:lang w:eastAsia="ar-SA"/>
        </w:rPr>
      </w:pPr>
      <w:r w:rsidRPr="00EE6137">
        <w:rPr>
          <w:sz w:val="22"/>
          <w:szCs w:val="22"/>
          <w:lang w:eastAsia="ar-SA"/>
        </w:rPr>
        <w:t xml:space="preserve">Wykonawca wniósł zabezpieczenie należytego wykonania umowy w wysokości 5% wynagrodzenia brutto określonego w § 6 ust. 1 umowy, tj. kwotę </w:t>
      </w:r>
      <w:r w:rsidRPr="00EE6137">
        <w:rPr>
          <w:bCs/>
          <w:sz w:val="22"/>
          <w:szCs w:val="22"/>
          <w:lang w:eastAsia="ar-SA"/>
        </w:rPr>
        <w:t xml:space="preserve"> ……</w:t>
      </w:r>
      <w:r w:rsidR="008A1881" w:rsidRPr="00EE6137">
        <w:rPr>
          <w:bCs/>
          <w:sz w:val="22"/>
          <w:szCs w:val="22"/>
          <w:lang w:eastAsia="ar-SA"/>
        </w:rPr>
        <w:t>…</w:t>
      </w:r>
      <w:r w:rsidRPr="00EE6137">
        <w:rPr>
          <w:bCs/>
          <w:sz w:val="22"/>
          <w:szCs w:val="22"/>
          <w:lang w:eastAsia="ar-SA"/>
        </w:rPr>
        <w:t xml:space="preserve">….. </w:t>
      </w:r>
      <w:r w:rsidRPr="00EE6137">
        <w:rPr>
          <w:sz w:val="22"/>
          <w:szCs w:val="22"/>
          <w:lang w:eastAsia="ar-SA"/>
        </w:rPr>
        <w:t>zł (słownie ……</w:t>
      </w:r>
      <w:r w:rsidR="008A1881" w:rsidRPr="00EE6137">
        <w:rPr>
          <w:sz w:val="22"/>
          <w:szCs w:val="22"/>
          <w:lang w:eastAsia="ar-SA"/>
        </w:rPr>
        <w:t>….</w:t>
      </w:r>
      <w:r w:rsidRPr="00EE6137">
        <w:rPr>
          <w:sz w:val="22"/>
          <w:szCs w:val="22"/>
          <w:lang w:eastAsia="ar-SA"/>
        </w:rPr>
        <w:t>……</w:t>
      </w:r>
      <w:r w:rsidRPr="00EE6137">
        <w:rPr>
          <w:bCs/>
          <w:sz w:val="22"/>
          <w:szCs w:val="22"/>
          <w:lang w:eastAsia="ar-SA"/>
        </w:rPr>
        <w:t>..</w:t>
      </w:r>
      <w:r w:rsidRPr="00EE6137">
        <w:rPr>
          <w:sz w:val="22"/>
          <w:szCs w:val="22"/>
          <w:lang w:eastAsia="ar-SA"/>
        </w:rPr>
        <w:t xml:space="preserve">) w formie </w:t>
      </w:r>
      <w:r w:rsidRPr="00EE6137">
        <w:rPr>
          <w:bCs/>
          <w:sz w:val="22"/>
          <w:szCs w:val="22"/>
          <w:lang w:eastAsia="ar-SA"/>
        </w:rPr>
        <w:t>...........</w:t>
      </w:r>
      <w:r w:rsidR="008A1881" w:rsidRPr="00EE6137">
        <w:rPr>
          <w:bCs/>
          <w:sz w:val="22"/>
          <w:szCs w:val="22"/>
          <w:lang w:eastAsia="ar-SA"/>
        </w:rPr>
        <w:t>...</w:t>
      </w:r>
      <w:r w:rsidRPr="00EE6137">
        <w:rPr>
          <w:bCs/>
          <w:sz w:val="22"/>
          <w:szCs w:val="22"/>
          <w:lang w:eastAsia="ar-SA"/>
        </w:rPr>
        <w:t>......</w:t>
      </w:r>
      <w:r w:rsidRPr="00EE6137">
        <w:rPr>
          <w:sz w:val="22"/>
          <w:szCs w:val="22"/>
          <w:lang w:eastAsia="ar-SA"/>
        </w:rPr>
        <w:t xml:space="preserve"> </w:t>
      </w:r>
      <w:r w:rsidRPr="00EE6137">
        <w:rPr>
          <w:bCs/>
          <w:sz w:val="22"/>
          <w:szCs w:val="22"/>
          <w:lang w:eastAsia="ar-SA"/>
        </w:rPr>
        <w:t>którego kopia stanowi załącznik nr 13 do umowy.</w:t>
      </w:r>
    </w:p>
    <w:p w14:paraId="27F3CF23" w14:textId="77777777" w:rsidR="0019174A" w:rsidRPr="00EE6137" w:rsidRDefault="0019174A">
      <w:pPr>
        <w:numPr>
          <w:ilvl w:val="0"/>
          <w:numId w:val="2"/>
        </w:numPr>
        <w:autoSpaceDE w:val="0"/>
        <w:spacing w:line="276" w:lineRule="auto"/>
        <w:ind w:left="426" w:hanging="426"/>
        <w:jc w:val="both"/>
        <w:rPr>
          <w:sz w:val="22"/>
          <w:szCs w:val="22"/>
          <w:lang w:eastAsia="ar-SA"/>
        </w:rPr>
      </w:pPr>
      <w:r w:rsidRPr="00EE6137">
        <w:rPr>
          <w:sz w:val="22"/>
          <w:szCs w:val="22"/>
          <w:lang w:eastAsia="ar-SA"/>
        </w:rPr>
        <w:t xml:space="preserve">Zabezpieczenie należytego wykonania umowy służy do pokrycia roszczeń Zamawiającego </w:t>
      </w:r>
      <w:r w:rsidRPr="00EE6137">
        <w:rPr>
          <w:sz w:val="22"/>
          <w:szCs w:val="22"/>
          <w:lang w:eastAsia="ar-SA"/>
        </w:rPr>
        <w:br/>
        <w:t>z tytułu niewykonania lub nienależytego wykonania przedmiotu umowy.</w:t>
      </w:r>
    </w:p>
    <w:p w14:paraId="4F5E372C" w14:textId="35AABE08" w:rsidR="0019174A" w:rsidRPr="00EE6137" w:rsidRDefault="0019174A">
      <w:pPr>
        <w:numPr>
          <w:ilvl w:val="0"/>
          <w:numId w:val="2"/>
        </w:numPr>
        <w:autoSpaceDE w:val="0"/>
        <w:spacing w:line="276" w:lineRule="auto"/>
        <w:ind w:left="426" w:hanging="426"/>
        <w:jc w:val="both"/>
        <w:rPr>
          <w:sz w:val="22"/>
          <w:szCs w:val="22"/>
          <w:lang w:eastAsia="ar-SA"/>
        </w:rPr>
      </w:pPr>
      <w:r w:rsidRPr="00EE6137">
        <w:rPr>
          <w:sz w:val="22"/>
          <w:szCs w:val="22"/>
          <w:lang w:eastAsia="ar-SA"/>
        </w:rPr>
        <w:t>Zabezpieczenie należytego wykonania umowy w wysokości 70% zatrzymanej kwoty określonej w ust. 1 zostanie zwrócone w terminie 30 dni od dnia wykonania zamówienia i uznania przez Zamawiającego za należycie wykonane, tj. podpisania przez strony pr</w:t>
      </w:r>
      <w:r w:rsidR="00DD6DEA">
        <w:rPr>
          <w:sz w:val="22"/>
          <w:szCs w:val="22"/>
          <w:lang w:eastAsia="ar-SA"/>
        </w:rPr>
        <w:t>otokołu końcowego odbioru robót bez zastrzeżeń.</w:t>
      </w:r>
      <w:r w:rsidRPr="00EE6137">
        <w:rPr>
          <w:sz w:val="22"/>
          <w:szCs w:val="22"/>
          <w:lang w:eastAsia="ar-SA"/>
        </w:rPr>
        <w:t xml:space="preserve"> </w:t>
      </w:r>
    </w:p>
    <w:p w14:paraId="6C777B6F" w14:textId="77777777" w:rsidR="0019174A" w:rsidRPr="00EE6137" w:rsidRDefault="0019174A">
      <w:pPr>
        <w:numPr>
          <w:ilvl w:val="0"/>
          <w:numId w:val="2"/>
        </w:numPr>
        <w:autoSpaceDE w:val="0"/>
        <w:spacing w:line="276" w:lineRule="auto"/>
        <w:ind w:left="426" w:hanging="426"/>
        <w:jc w:val="both"/>
        <w:rPr>
          <w:bCs/>
          <w:sz w:val="22"/>
          <w:szCs w:val="22"/>
          <w:lang w:eastAsia="ar-SA"/>
        </w:rPr>
      </w:pPr>
      <w:r w:rsidRPr="00EE6137">
        <w:rPr>
          <w:sz w:val="22"/>
          <w:szCs w:val="22"/>
          <w:lang w:eastAsia="ar-SA"/>
        </w:rPr>
        <w:t xml:space="preserve">Strony postanawiają, że zabezpieczenie na okres rękojmi za wady </w:t>
      </w:r>
      <w:r w:rsidRPr="00EE6137">
        <w:rPr>
          <w:bCs/>
          <w:sz w:val="22"/>
          <w:szCs w:val="22"/>
          <w:lang w:eastAsia="ar-SA"/>
        </w:rPr>
        <w:t xml:space="preserve">stanowić będzie 30% kwoty zabezpieczenia należytego wykonania umowy i </w:t>
      </w:r>
      <w:r w:rsidRPr="00EE6137">
        <w:rPr>
          <w:sz w:val="22"/>
          <w:szCs w:val="22"/>
          <w:lang w:eastAsia="ar-SA"/>
        </w:rPr>
        <w:t>zostanie zwrócone w ciągu 15 dni po upływie okresu rękojmi za wady</w:t>
      </w:r>
      <w:r w:rsidR="006E2211" w:rsidRPr="00EE6137">
        <w:rPr>
          <w:sz w:val="22"/>
          <w:szCs w:val="22"/>
          <w:lang w:eastAsia="ar-SA"/>
        </w:rPr>
        <w:t xml:space="preserve"> po podpisaniu protokołu odbioru ostatecznego</w:t>
      </w:r>
      <w:r w:rsidRPr="00EE6137">
        <w:rPr>
          <w:sz w:val="22"/>
          <w:szCs w:val="22"/>
          <w:lang w:eastAsia="ar-SA"/>
        </w:rPr>
        <w:t>.</w:t>
      </w:r>
    </w:p>
    <w:p w14:paraId="3EC7331B" w14:textId="77777777" w:rsidR="0019174A" w:rsidRPr="00EE6137" w:rsidRDefault="0019174A">
      <w:pPr>
        <w:numPr>
          <w:ilvl w:val="0"/>
          <w:numId w:val="2"/>
        </w:numPr>
        <w:autoSpaceDE w:val="0"/>
        <w:spacing w:line="276" w:lineRule="auto"/>
        <w:ind w:left="426" w:hanging="426"/>
        <w:jc w:val="both"/>
        <w:rPr>
          <w:bCs/>
          <w:sz w:val="22"/>
          <w:szCs w:val="22"/>
          <w:lang w:eastAsia="ar-SA"/>
        </w:rPr>
      </w:pPr>
      <w:r w:rsidRPr="00EE6137">
        <w:rPr>
          <w:bCs/>
          <w:sz w:val="22"/>
          <w:szCs w:val="22"/>
          <w:lang w:eastAsia="ar-SA"/>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14:paraId="7B006E4B" w14:textId="77777777" w:rsidR="0019174A" w:rsidRPr="00EE6137" w:rsidRDefault="0019174A">
      <w:pPr>
        <w:numPr>
          <w:ilvl w:val="0"/>
          <w:numId w:val="2"/>
        </w:numPr>
        <w:autoSpaceDE w:val="0"/>
        <w:spacing w:line="276" w:lineRule="auto"/>
        <w:ind w:left="426" w:hanging="426"/>
        <w:jc w:val="both"/>
        <w:rPr>
          <w:bCs/>
          <w:sz w:val="22"/>
          <w:szCs w:val="22"/>
          <w:lang w:eastAsia="ar-SA"/>
        </w:rPr>
      </w:pPr>
      <w:r w:rsidRPr="00EE6137">
        <w:rPr>
          <w:bCs/>
          <w:sz w:val="22"/>
          <w:szCs w:val="22"/>
          <w:lang w:eastAsia="ar-SA"/>
        </w:rPr>
        <w:t xml:space="preserve">Zamawiający może z zatrzymanych kwot dokonywać wszelkich potrąceń na poczet poniesionych przez Zamawiającego kosztów oraz dla wyrównania poniesionych przez Zamawiającego strat, </w:t>
      </w:r>
      <w:r w:rsidRPr="00EE6137">
        <w:rPr>
          <w:bCs/>
          <w:sz w:val="22"/>
          <w:szCs w:val="22"/>
          <w:lang w:eastAsia="ar-SA"/>
        </w:rPr>
        <w:br/>
        <w:t xml:space="preserve">a także potrącać wszelkie należności przysługujące Zamawiającemu w stosunku do Wykonawcy                     z tytułu niniejszej umowy. </w:t>
      </w:r>
    </w:p>
    <w:p w14:paraId="5A942B21" w14:textId="77777777" w:rsidR="0019174A" w:rsidRPr="00EE6137" w:rsidRDefault="0019174A">
      <w:pPr>
        <w:numPr>
          <w:ilvl w:val="0"/>
          <w:numId w:val="2"/>
        </w:numPr>
        <w:autoSpaceDE w:val="0"/>
        <w:spacing w:line="276" w:lineRule="auto"/>
        <w:ind w:left="426" w:hanging="426"/>
        <w:jc w:val="both"/>
        <w:rPr>
          <w:bCs/>
          <w:sz w:val="22"/>
          <w:szCs w:val="22"/>
          <w:lang w:eastAsia="ar-SA"/>
        </w:rPr>
      </w:pPr>
      <w:r w:rsidRPr="00EE6137">
        <w:rPr>
          <w:bCs/>
          <w:sz w:val="22"/>
          <w:szCs w:val="22"/>
          <w:lang w:eastAsia="ar-SA"/>
        </w:rPr>
        <w:t xml:space="preserve">W razie złożenia przez Wykonawcę na podstawie art. 149 ust. 1 ustawy </w:t>
      </w:r>
      <w:proofErr w:type="spellStart"/>
      <w:r w:rsidRPr="00EE6137">
        <w:rPr>
          <w:bCs/>
          <w:sz w:val="22"/>
          <w:szCs w:val="22"/>
          <w:lang w:eastAsia="ar-SA"/>
        </w:rPr>
        <w:t>Pzp</w:t>
      </w:r>
      <w:proofErr w:type="spellEnd"/>
      <w:r w:rsidRPr="00EE6137">
        <w:rPr>
          <w:bCs/>
          <w:sz w:val="22"/>
          <w:szCs w:val="22"/>
          <w:lang w:eastAsia="ar-SA"/>
        </w:rPr>
        <w:t xml:space="preserve"> wniosku o zamianę formy zabezpieczenia na jedną z form przewidzianych w art. 148 ust. 1 ustawy </w:t>
      </w:r>
      <w:proofErr w:type="spellStart"/>
      <w:r w:rsidRPr="00EE6137">
        <w:rPr>
          <w:bCs/>
          <w:sz w:val="22"/>
          <w:szCs w:val="22"/>
          <w:lang w:eastAsia="ar-SA"/>
        </w:rPr>
        <w:t>Pzp</w:t>
      </w:r>
      <w:proofErr w:type="spellEnd"/>
      <w:r w:rsidRPr="00EE6137">
        <w:rPr>
          <w:bCs/>
          <w:sz w:val="22"/>
          <w:szCs w:val="22"/>
          <w:lang w:eastAsia="ar-SA"/>
        </w:rPr>
        <w:t xml:space="preserve"> strony zawrą aneks                        do niniejszej umowy zmieniający treść ust. 1 niniejszego paragrafu celem potwierdzenia dokonanej zmiany. </w:t>
      </w:r>
    </w:p>
    <w:p w14:paraId="014782CF" w14:textId="77777777" w:rsidR="0019174A" w:rsidRPr="00EE6137" w:rsidRDefault="0019174A">
      <w:pPr>
        <w:numPr>
          <w:ilvl w:val="0"/>
          <w:numId w:val="2"/>
        </w:numPr>
        <w:autoSpaceDE w:val="0"/>
        <w:spacing w:line="276" w:lineRule="auto"/>
        <w:ind w:left="426" w:hanging="426"/>
        <w:jc w:val="both"/>
        <w:rPr>
          <w:bCs/>
          <w:sz w:val="22"/>
          <w:szCs w:val="22"/>
          <w:lang w:eastAsia="ar-SA"/>
        </w:rPr>
      </w:pPr>
      <w:r w:rsidRPr="00EE6137">
        <w:rPr>
          <w:bCs/>
          <w:sz w:val="22"/>
          <w:szCs w:val="22"/>
          <w:lang w:eastAsia="ar-SA"/>
        </w:rPr>
        <w:t xml:space="preserve">W sytuacji ustanowienia przez Wykonawcę zabezpieczenia należytego wykonania umowy </w:t>
      </w:r>
      <w:r w:rsidRPr="00EE6137">
        <w:rPr>
          <w:bCs/>
          <w:sz w:val="22"/>
          <w:szCs w:val="22"/>
          <w:lang w:eastAsia="ar-SA"/>
        </w:rPr>
        <w:br/>
        <w:t xml:space="preserve">w formie gwarancji bankowej lub ubezpieczeniowej lub złożenia przez Wykonawcę wniosku </w:t>
      </w:r>
      <w:r w:rsidRPr="00EE6137">
        <w:rPr>
          <w:bCs/>
          <w:sz w:val="22"/>
          <w:szCs w:val="22"/>
          <w:lang w:eastAsia="ar-SA"/>
        </w:rPr>
        <w:br/>
        <w:t xml:space="preserve">o zmianę zabezpieczenia na tę formę, gwarancja ta winna być gwarancją na pierwsze żądanie </w:t>
      </w:r>
      <w:r w:rsidRPr="00EE6137">
        <w:rPr>
          <w:bCs/>
          <w:sz w:val="22"/>
          <w:szCs w:val="22"/>
          <w:lang w:eastAsia="ar-SA"/>
        </w:rPr>
        <w:br/>
      </w:r>
      <w:r w:rsidRPr="00EE6137">
        <w:rPr>
          <w:bCs/>
          <w:sz w:val="22"/>
          <w:szCs w:val="22"/>
          <w:lang w:eastAsia="ar-SA"/>
        </w:rPr>
        <w:lastRenderedPageBreak/>
        <w:t>i bezwarunkową. Sądem właściwym dla rozstrzygania sporów na gruncie gwarancji winien być sąd polski właściwy miejscowo dla siedziby Zamawiającego (Beneficjenta gwarancji). Gwarancja winna być sporządzona w języku polskim. Jeśli gwarancja poza językiem polskim sporządzona będzie również w innym języku w razie rozbieżności między wersjami językowymi decydująca będzie wersja językowa polska. Prawem właściwym dla rozstrzygania sporów na gruncie gwarancji będzie prawo polskie.</w:t>
      </w:r>
    </w:p>
    <w:p w14:paraId="2F71EF4E" w14:textId="77777777" w:rsidR="0019174A" w:rsidRPr="00EE6137" w:rsidRDefault="0019174A" w:rsidP="008A1881">
      <w:pPr>
        <w:numPr>
          <w:ilvl w:val="0"/>
          <w:numId w:val="2"/>
        </w:numPr>
        <w:autoSpaceDE w:val="0"/>
        <w:spacing w:line="276" w:lineRule="auto"/>
        <w:ind w:left="426" w:hanging="426"/>
        <w:jc w:val="both"/>
        <w:rPr>
          <w:bCs/>
          <w:sz w:val="22"/>
          <w:szCs w:val="22"/>
          <w:lang w:eastAsia="ar-SA"/>
        </w:rPr>
      </w:pPr>
      <w:r w:rsidRPr="00EE6137">
        <w:rPr>
          <w:bCs/>
          <w:sz w:val="22"/>
          <w:szCs w:val="22"/>
          <w:lang w:eastAsia="ar-SA"/>
        </w:rPr>
        <w:t xml:space="preserve">W sytuacji ustanowienia przez Wykonawcę zabezpieczenia należytego wykonania umowy </w:t>
      </w:r>
      <w:r w:rsidRPr="00EE6137">
        <w:rPr>
          <w:bCs/>
          <w:sz w:val="22"/>
          <w:szCs w:val="22"/>
          <w:lang w:eastAsia="ar-SA"/>
        </w:rPr>
        <w:br/>
        <w:t xml:space="preserve">w formie poręczenia banku, spółdzielczej kasy oszczędnościowo-kredytowej lub podmiotów, </w:t>
      </w:r>
      <w:r w:rsidRPr="00EE6137">
        <w:rPr>
          <w:bCs/>
          <w:sz w:val="22"/>
          <w:szCs w:val="22"/>
          <w:lang w:eastAsia="ar-SA"/>
        </w:rPr>
        <w:br/>
        <w:t>o których mowa w art. 6b ust. 5 pkt 2 ustawy z dnia 9 listopada 2000 r. o utworzeniu Polskiej Agencji Rozwoju Przedsiębiorczości lub złożenia przez Wykonawcę wniosku o zmianę zabezpieczenia na tę formę, poręczenie winno wprost określać, iż poręczyciel odpowiada jak współdłużnik solidarny. Sądem właściwym dla rozstrzygania sporów na gruncie stosunku poręczenia winien być sąd polski właściwy miejscowo dla siedziby Zamawiającego. Dokument zawierający oświadczenie poręczyciela winien być sporządzony w języku polskim. Jeśli dokument zawierający oświadczenie poręczyciela poza językiem polskim sporządzony będzie również w innym języku w razie rozbieżności między wersjami językowymi decydująca będzie wersja językowa polska. Prawem właściwym dla rozstrzygania sporów na gruncie stosunku poręczenia będzie prawo polskie.</w:t>
      </w:r>
    </w:p>
    <w:p w14:paraId="40F64E57" w14:textId="77777777" w:rsidR="0019174A" w:rsidRPr="00EE6137" w:rsidRDefault="0019174A" w:rsidP="008A1881">
      <w:pPr>
        <w:numPr>
          <w:ilvl w:val="0"/>
          <w:numId w:val="2"/>
        </w:numPr>
        <w:autoSpaceDE w:val="0"/>
        <w:spacing w:line="276" w:lineRule="auto"/>
        <w:ind w:left="426" w:hanging="426"/>
        <w:jc w:val="both"/>
        <w:rPr>
          <w:sz w:val="22"/>
          <w:szCs w:val="22"/>
          <w:lang w:eastAsia="ar-SA"/>
        </w:rPr>
      </w:pPr>
      <w:r w:rsidRPr="00EE6137">
        <w:rPr>
          <w:bCs/>
          <w:sz w:val="22"/>
          <w:szCs w:val="22"/>
          <w:lang w:eastAsia="ar-SA"/>
        </w:rPr>
        <w:t>Jeżeli na skutek jakichkolwiek okoliczności, Zamawiający utraci w trakcie realizacji niniejszej umowy zabezpieczenie należytego wykonania umowy Wykonawca niezwłocznie, lecz nie później niż                          w terminie 7 dni, ustanowi nowe zabezpieczenie w wysokości nie niższej niż wynikająca z niniejszej umowy. W razie braku ustanowienia przez Wykonawcę zabezpieczenia należytego wykonania umowy zgodnie z post</w:t>
      </w:r>
      <w:r w:rsidRPr="00EE6137">
        <w:rPr>
          <w:sz w:val="22"/>
          <w:szCs w:val="22"/>
          <w:lang w:eastAsia="ar-SA"/>
        </w:rPr>
        <w:t>anowieniami niniejszej umowy Zamawiający może, aż do ustanowienia zabezpieczenia należytego wykonania umowy, wstrzymać wszelkie płatności na rzecz Wykonawcy. Wstrzymanie płatności nie zwalnia Wykonawcy z jakichkolwiek obowiązków Wykonawcy określonych w niniejszej umowie.</w:t>
      </w:r>
    </w:p>
    <w:p w14:paraId="44283E21" w14:textId="77777777" w:rsidR="0019174A" w:rsidRPr="00EE6137" w:rsidRDefault="0019174A" w:rsidP="008A1881">
      <w:pPr>
        <w:numPr>
          <w:ilvl w:val="0"/>
          <w:numId w:val="2"/>
        </w:numPr>
        <w:autoSpaceDE w:val="0"/>
        <w:spacing w:line="276" w:lineRule="auto"/>
        <w:ind w:left="426" w:hanging="426"/>
        <w:jc w:val="both"/>
        <w:rPr>
          <w:b/>
          <w:bCs/>
          <w:sz w:val="22"/>
          <w:szCs w:val="22"/>
          <w:lang w:eastAsia="ar-SA"/>
        </w:rPr>
      </w:pPr>
      <w:r w:rsidRPr="00EE6137">
        <w:rPr>
          <w:sz w:val="22"/>
          <w:szCs w:val="22"/>
          <w:lang w:eastAsia="ar-SA"/>
        </w:rPr>
        <w:t>Wykonawca zobowiązany jest do utrzymywania zabezpieczenia przez cały okres realizacji umowy                i obowiązywania rękojmi na zasadach wynikających z niniejszego paragrafu. Jeśli na skutek jakichkolwiek okoliczności, w szczególności opóźnienia Wykonawcy lub wydłużenia terminu realizacji umowy, zabezpieczenie ustanowione w formach, o których mowa w niniejszym paragrafie wygaśnie – Wykonawca winien ustanowić nowe zabezpieczenie w sposób zapewniający jego ciągłość zgodnie                   z okresami zabezpieczenia i w wysokościach określonych w ust. 1 – 4 niniejszego paragrafu.</w:t>
      </w:r>
    </w:p>
    <w:p w14:paraId="3961CDAA" w14:textId="77777777" w:rsidR="006A01E1" w:rsidRDefault="006A01E1">
      <w:pPr>
        <w:widowControl w:val="0"/>
        <w:autoSpaceDE w:val="0"/>
        <w:spacing w:line="276" w:lineRule="auto"/>
        <w:jc w:val="center"/>
        <w:rPr>
          <w:b/>
          <w:bCs/>
          <w:sz w:val="22"/>
          <w:szCs w:val="22"/>
        </w:rPr>
      </w:pPr>
    </w:p>
    <w:p w14:paraId="0E103B9E" w14:textId="77777777" w:rsidR="0019174A" w:rsidRPr="00EE6137" w:rsidRDefault="0019174A">
      <w:pPr>
        <w:widowControl w:val="0"/>
        <w:autoSpaceDE w:val="0"/>
        <w:spacing w:line="276" w:lineRule="auto"/>
        <w:jc w:val="center"/>
        <w:rPr>
          <w:b/>
          <w:sz w:val="22"/>
          <w:szCs w:val="22"/>
        </w:rPr>
      </w:pPr>
      <w:r w:rsidRPr="00EE6137">
        <w:rPr>
          <w:b/>
          <w:bCs/>
          <w:sz w:val="22"/>
          <w:szCs w:val="22"/>
        </w:rPr>
        <w:t>§ 13</w:t>
      </w:r>
    </w:p>
    <w:p w14:paraId="5AD7CA98" w14:textId="04B4D9DD" w:rsidR="003D2110" w:rsidRPr="00EE6137" w:rsidRDefault="0019174A" w:rsidP="00A55F63">
      <w:pPr>
        <w:spacing w:line="276" w:lineRule="auto"/>
        <w:jc w:val="center"/>
        <w:rPr>
          <w:b/>
          <w:sz w:val="22"/>
          <w:szCs w:val="22"/>
        </w:rPr>
      </w:pPr>
      <w:r w:rsidRPr="00EE6137">
        <w:rPr>
          <w:b/>
          <w:sz w:val="22"/>
          <w:szCs w:val="22"/>
        </w:rPr>
        <w:t>PRZESŁANKI ZMIANY UMOWY</w:t>
      </w:r>
    </w:p>
    <w:p w14:paraId="68267F3A"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Każda ze stron może wnieść o zmianę umowy w trybie pisemnym, jeżeli zmiana będzie prowadzić do:</w:t>
      </w:r>
    </w:p>
    <w:p w14:paraId="27EBC583" w14:textId="77777777" w:rsidR="0019174A" w:rsidRPr="00EE6137" w:rsidRDefault="0019174A">
      <w:pPr>
        <w:numPr>
          <w:ilvl w:val="0"/>
          <w:numId w:val="9"/>
        </w:numPr>
        <w:tabs>
          <w:tab w:val="left" w:pos="-218"/>
          <w:tab w:val="left" w:pos="851"/>
        </w:tabs>
        <w:spacing w:line="276" w:lineRule="auto"/>
        <w:ind w:left="851" w:hanging="425"/>
        <w:jc w:val="both"/>
        <w:rPr>
          <w:sz w:val="22"/>
          <w:szCs w:val="22"/>
        </w:rPr>
      </w:pPr>
      <w:r w:rsidRPr="00EE6137">
        <w:rPr>
          <w:sz w:val="22"/>
          <w:szCs w:val="22"/>
        </w:rPr>
        <w:t>obniżenia kosztu wykonania robót lub kosztów użytkowania obiektu;</w:t>
      </w:r>
    </w:p>
    <w:p w14:paraId="1B050C95" w14:textId="77777777" w:rsidR="0019174A" w:rsidRPr="00EE6137" w:rsidRDefault="0019174A">
      <w:pPr>
        <w:numPr>
          <w:ilvl w:val="0"/>
          <w:numId w:val="9"/>
        </w:numPr>
        <w:tabs>
          <w:tab w:val="left" w:pos="-218"/>
          <w:tab w:val="left" w:pos="851"/>
        </w:tabs>
        <w:spacing w:line="276" w:lineRule="auto"/>
        <w:ind w:left="851" w:hanging="425"/>
        <w:jc w:val="both"/>
        <w:rPr>
          <w:sz w:val="22"/>
          <w:szCs w:val="22"/>
        </w:rPr>
      </w:pPr>
      <w:r w:rsidRPr="00EE6137">
        <w:rPr>
          <w:sz w:val="22"/>
          <w:szCs w:val="22"/>
        </w:rPr>
        <w:t>poprawy jakości robót przy braku zmiany ceny końcowej;</w:t>
      </w:r>
    </w:p>
    <w:p w14:paraId="2BC06960" w14:textId="77777777" w:rsidR="0019174A" w:rsidRPr="00EE6137" w:rsidRDefault="0019174A">
      <w:pPr>
        <w:numPr>
          <w:ilvl w:val="0"/>
          <w:numId w:val="9"/>
        </w:numPr>
        <w:tabs>
          <w:tab w:val="left" w:pos="-218"/>
          <w:tab w:val="left" w:pos="851"/>
        </w:tabs>
        <w:spacing w:line="276" w:lineRule="auto"/>
        <w:ind w:left="851" w:hanging="425"/>
        <w:jc w:val="both"/>
        <w:rPr>
          <w:sz w:val="22"/>
          <w:szCs w:val="22"/>
        </w:rPr>
      </w:pPr>
      <w:r w:rsidRPr="00EE6137">
        <w:rPr>
          <w:sz w:val="22"/>
          <w:szCs w:val="22"/>
        </w:rPr>
        <w:t>podniesienia wydajności urządzeń i poprawę parametrów technicznych;</w:t>
      </w:r>
    </w:p>
    <w:p w14:paraId="0F975907" w14:textId="77777777" w:rsidR="0019174A" w:rsidRPr="00EE6137" w:rsidRDefault="0019174A">
      <w:pPr>
        <w:numPr>
          <w:ilvl w:val="0"/>
          <w:numId w:val="9"/>
        </w:numPr>
        <w:tabs>
          <w:tab w:val="left" w:pos="-218"/>
          <w:tab w:val="left" w:pos="851"/>
        </w:tabs>
        <w:spacing w:line="276" w:lineRule="auto"/>
        <w:ind w:left="851" w:hanging="425"/>
        <w:jc w:val="both"/>
        <w:rPr>
          <w:sz w:val="22"/>
          <w:szCs w:val="22"/>
        </w:rPr>
      </w:pPr>
      <w:r w:rsidRPr="00EE6137">
        <w:rPr>
          <w:sz w:val="22"/>
          <w:szCs w:val="22"/>
        </w:rPr>
        <w:t>podniesienia bezpieczeństwa;</w:t>
      </w:r>
    </w:p>
    <w:p w14:paraId="3C3F0A28" w14:textId="77777777" w:rsidR="0019174A" w:rsidRPr="00EE6137" w:rsidRDefault="0019174A">
      <w:pPr>
        <w:numPr>
          <w:ilvl w:val="0"/>
          <w:numId w:val="9"/>
        </w:numPr>
        <w:tabs>
          <w:tab w:val="left" w:pos="-218"/>
          <w:tab w:val="left" w:pos="851"/>
        </w:tabs>
        <w:spacing w:line="276" w:lineRule="auto"/>
        <w:ind w:left="851" w:hanging="425"/>
        <w:jc w:val="both"/>
        <w:rPr>
          <w:bCs/>
          <w:sz w:val="22"/>
          <w:szCs w:val="22"/>
        </w:rPr>
      </w:pPr>
      <w:r w:rsidRPr="00EE6137">
        <w:rPr>
          <w:sz w:val="22"/>
          <w:szCs w:val="22"/>
        </w:rPr>
        <w:t>usprawnień w trakcie użytkowania obiektu,</w:t>
      </w:r>
    </w:p>
    <w:p w14:paraId="5975653D" w14:textId="77777777" w:rsidR="0019174A" w:rsidRPr="00EE6137" w:rsidRDefault="0019174A">
      <w:pPr>
        <w:overflowPunct w:val="0"/>
        <w:autoSpaceDE w:val="0"/>
        <w:spacing w:line="276" w:lineRule="auto"/>
        <w:ind w:left="426"/>
        <w:jc w:val="both"/>
        <w:textAlignment w:val="baseline"/>
        <w:rPr>
          <w:sz w:val="22"/>
          <w:szCs w:val="22"/>
        </w:rPr>
      </w:pPr>
      <w:r w:rsidRPr="00EE6137">
        <w:rPr>
          <w:bCs/>
          <w:sz w:val="22"/>
          <w:szCs w:val="22"/>
        </w:rPr>
        <w:t xml:space="preserve">z tym zastrzeżeniem, że zmiany te nie spowodują zmiany terminu realizacji oraz podwyższenia wynagrodzenia.  </w:t>
      </w:r>
    </w:p>
    <w:p w14:paraId="07B9C4A8"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Strony również mogą zmienić termin realizacji umowy lub termin realizacji robót dla poszczególnych czynności wynikających z harmonogramu na pisemny wniose</w:t>
      </w:r>
      <w:r w:rsidR="0051679F" w:rsidRPr="00EE6137">
        <w:rPr>
          <w:sz w:val="22"/>
          <w:szCs w:val="22"/>
        </w:rPr>
        <w:t>k Wykonawcy złożony w terminie 5</w:t>
      </w:r>
      <w:r w:rsidRPr="00EE6137">
        <w:rPr>
          <w:sz w:val="22"/>
          <w:szCs w:val="22"/>
        </w:rPr>
        <w:t xml:space="preserve"> dni od daty wystąpienia niżej wymienionych przesłanek, zawierający dokładny opis podstawy do zmiany terminu, w przypadku wystąpienia następujących okoliczności:</w:t>
      </w:r>
    </w:p>
    <w:p w14:paraId="7CBA1F4B" w14:textId="77777777" w:rsidR="0019174A" w:rsidRPr="00EE6137" w:rsidRDefault="0019174A" w:rsidP="0051679F">
      <w:pPr>
        <w:numPr>
          <w:ilvl w:val="0"/>
          <w:numId w:val="11"/>
        </w:numPr>
        <w:tabs>
          <w:tab w:val="left" w:pos="350"/>
          <w:tab w:val="left" w:pos="851"/>
        </w:tabs>
        <w:spacing w:line="276" w:lineRule="auto"/>
        <w:ind w:left="851" w:hanging="425"/>
        <w:jc w:val="both"/>
        <w:rPr>
          <w:sz w:val="22"/>
          <w:szCs w:val="22"/>
        </w:rPr>
      </w:pPr>
      <w:r w:rsidRPr="00EE6137">
        <w:rPr>
          <w:sz w:val="22"/>
          <w:szCs w:val="22"/>
        </w:rPr>
        <w:t>nieterminowego przekazania terenu budowy;</w:t>
      </w:r>
    </w:p>
    <w:p w14:paraId="0B4F7E47" w14:textId="77777777" w:rsidR="0019174A" w:rsidRPr="00EE6137" w:rsidRDefault="0019174A" w:rsidP="0051679F">
      <w:pPr>
        <w:numPr>
          <w:ilvl w:val="0"/>
          <w:numId w:val="11"/>
        </w:numPr>
        <w:tabs>
          <w:tab w:val="left" w:pos="350"/>
          <w:tab w:val="left" w:pos="851"/>
        </w:tabs>
        <w:spacing w:line="276" w:lineRule="auto"/>
        <w:ind w:left="851" w:hanging="425"/>
        <w:jc w:val="both"/>
        <w:rPr>
          <w:sz w:val="22"/>
          <w:szCs w:val="22"/>
        </w:rPr>
      </w:pPr>
      <w:r w:rsidRPr="00EE6137">
        <w:rPr>
          <w:sz w:val="22"/>
          <w:szCs w:val="22"/>
        </w:rPr>
        <w:t>braków lub wad w dokumentacji projektowej lub innych dokumentach budowy;</w:t>
      </w:r>
    </w:p>
    <w:p w14:paraId="03AC315A" w14:textId="77777777" w:rsidR="0019174A" w:rsidRPr="00EE6137" w:rsidRDefault="0019174A" w:rsidP="0051679F">
      <w:pPr>
        <w:numPr>
          <w:ilvl w:val="0"/>
          <w:numId w:val="11"/>
        </w:numPr>
        <w:tabs>
          <w:tab w:val="left" w:pos="350"/>
          <w:tab w:val="left" w:pos="851"/>
        </w:tabs>
        <w:spacing w:line="276" w:lineRule="auto"/>
        <w:ind w:left="851" w:hanging="425"/>
        <w:jc w:val="both"/>
        <w:rPr>
          <w:sz w:val="22"/>
          <w:szCs w:val="22"/>
        </w:rPr>
      </w:pPr>
      <w:r w:rsidRPr="00EE6137">
        <w:rPr>
          <w:sz w:val="22"/>
          <w:szCs w:val="22"/>
        </w:rPr>
        <w:t>opóźnienia w zakresie dokonywania odbiorów lub prób końcowych ze strony Zamawiającego;</w:t>
      </w:r>
    </w:p>
    <w:p w14:paraId="7FEE0F13" w14:textId="1E89FC71" w:rsidR="0051679F" w:rsidRPr="00EE6137" w:rsidRDefault="0019174A" w:rsidP="0051679F">
      <w:pPr>
        <w:numPr>
          <w:ilvl w:val="0"/>
          <w:numId w:val="11"/>
        </w:numPr>
        <w:tabs>
          <w:tab w:val="clear" w:pos="720"/>
          <w:tab w:val="left" w:pos="350"/>
          <w:tab w:val="left" w:pos="709"/>
        </w:tabs>
        <w:spacing w:line="276" w:lineRule="auto"/>
        <w:ind w:left="709" w:hanging="283"/>
        <w:jc w:val="both"/>
        <w:rPr>
          <w:sz w:val="22"/>
          <w:szCs w:val="22"/>
        </w:rPr>
      </w:pPr>
      <w:r w:rsidRPr="00EE6137">
        <w:rPr>
          <w:sz w:val="22"/>
          <w:szCs w:val="22"/>
        </w:rPr>
        <w:t>zawieszenia przez Zamawiającego wykonania robót na warunkach</w:t>
      </w:r>
      <w:r w:rsidR="005D751B" w:rsidRPr="00EE6137">
        <w:rPr>
          <w:sz w:val="22"/>
          <w:szCs w:val="22"/>
        </w:rPr>
        <w:t xml:space="preserve"> określonych w </w:t>
      </w:r>
      <w:r w:rsidR="005D751B" w:rsidRPr="00936F1B">
        <w:rPr>
          <w:sz w:val="22"/>
          <w:szCs w:val="22"/>
        </w:rPr>
        <w:t>§ 3 ust. 1 pkt 2</w:t>
      </w:r>
      <w:r w:rsidR="00936F1B">
        <w:rPr>
          <w:sz w:val="22"/>
          <w:szCs w:val="22"/>
        </w:rPr>
        <w:t>0</w:t>
      </w:r>
      <w:r w:rsidRPr="00936F1B">
        <w:rPr>
          <w:sz w:val="22"/>
          <w:szCs w:val="22"/>
        </w:rPr>
        <w:t xml:space="preserve"> </w:t>
      </w:r>
      <w:r w:rsidRPr="00EE6137">
        <w:rPr>
          <w:sz w:val="22"/>
          <w:szCs w:val="22"/>
        </w:rPr>
        <w:t>umowy;</w:t>
      </w:r>
    </w:p>
    <w:p w14:paraId="6AC553BF" w14:textId="6FB6D984" w:rsidR="00AD176B" w:rsidRDefault="0051679F" w:rsidP="00F61202">
      <w:pPr>
        <w:numPr>
          <w:ilvl w:val="0"/>
          <w:numId w:val="11"/>
        </w:numPr>
        <w:tabs>
          <w:tab w:val="clear" w:pos="720"/>
          <w:tab w:val="left" w:pos="851"/>
        </w:tabs>
        <w:spacing w:line="276" w:lineRule="auto"/>
        <w:ind w:left="709" w:hanging="283"/>
        <w:jc w:val="both"/>
        <w:rPr>
          <w:sz w:val="22"/>
          <w:szCs w:val="22"/>
        </w:rPr>
      </w:pPr>
      <w:r w:rsidRPr="00EE6137">
        <w:rPr>
          <w:sz w:val="22"/>
          <w:szCs w:val="22"/>
          <w:lang w:eastAsia="pl-PL"/>
        </w:rPr>
        <w:lastRenderedPageBreak/>
        <w:t>wystąpienia siły wyższej uniemożliwiającej wykonanie przedmiotu umowy zgodnie z jej</w:t>
      </w:r>
      <w:r w:rsidR="00F61202" w:rsidRPr="00EE6137">
        <w:rPr>
          <w:sz w:val="22"/>
          <w:szCs w:val="22"/>
          <w:lang w:eastAsia="pl-PL"/>
        </w:rPr>
        <w:t xml:space="preserve"> </w:t>
      </w:r>
      <w:r w:rsidRPr="00EE6137">
        <w:rPr>
          <w:sz w:val="22"/>
          <w:szCs w:val="22"/>
          <w:lang w:eastAsia="pl-PL"/>
        </w:rPr>
        <w:t>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w:t>
      </w:r>
    </w:p>
    <w:p w14:paraId="4539EBFA" w14:textId="77777777" w:rsidR="003D2028" w:rsidRPr="00603E6F" w:rsidRDefault="003D2028" w:rsidP="003D2028">
      <w:pPr>
        <w:numPr>
          <w:ilvl w:val="0"/>
          <w:numId w:val="11"/>
        </w:numPr>
        <w:suppressAutoHyphens w:val="0"/>
        <w:autoSpaceDE w:val="0"/>
        <w:autoSpaceDN w:val="0"/>
        <w:adjustRightInd w:val="0"/>
        <w:spacing w:line="276" w:lineRule="auto"/>
        <w:ind w:left="709" w:hanging="283"/>
        <w:jc w:val="both"/>
        <w:rPr>
          <w:sz w:val="22"/>
          <w:szCs w:val="22"/>
          <w:lang w:eastAsia="pl-PL"/>
        </w:rPr>
      </w:pPr>
      <w:r w:rsidRPr="00603E6F">
        <w:rPr>
          <w:sz w:val="22"/>
          <w:szCs w:val="22"/>
          <w:lang w:eastAsia="pl-PL"/>
        </w:rPr>
        <w:t>gdy wystąpią szczególnie niekorzystne warunki atmosferyczne, uniemożliwiające prawidłowe</w:t>
      </w:r>
      <w:r w:rsidRPr="00603E6F">
        <w:rPr>
          <w:sz w:val="22"/>
          <w:szCs w:val="22"/>
        </w:rPr>
        <w:t xml:space="preserve"> </w:t>
      </w:r>
      <w:r w:rsidRPr="00603E6F">
        <w:rPr>
          <w:sz w:val="22"/>
          <w:szCs w:val="22"/>
          <w:lang w:eastAsia="pl-PL"/>
        </w:rPr>
        <w:t>wykonanie robót, w szczególności z powodu technologii realizacji prac określonej: umową,</w:t>
      </w:r>
      <w:r w:rsidRPr="00603E6F">
        <w:rPr>
          <w:sz w:val="22"/>
          <w:szCs w:val="22"/>
        </w:rPr>
        <w:t xml:space="preserve"> </w:t>
      </w:r>
      <w:r w:rsidRPr="00603E6F">
        <w:rPr>
          <w:sz w:val="22"/>
          <w:szCs w:val="22"/>
          <w:lang w:eastAsia="pl-PL"/>
        </w:rPr>
        <w:t>normami lub innymi przepisami, wymagającej konkretnych warunków atmosferycznych -</w:t>
      </w:r>
      <w:r w:rsidRPr="00603E6F">
        <w:rPr>
          <w:sz w:val="22"/>
          <w:szCs w:val="22"/>
        </w:rPr>
        <w:t xml:space="preserve"> </w:t>
      </w:r>
      <w:r w:rsidRPr="00603E6F">
        <w:rPr>
          <w:sz w:val="22"/>
          <w:szCs w:val="22"/>
          <w:lang w:eastAsia="pl-PL"/>
        </w:rPr>
        <w:t>jeżeli konieczność wykonania prac w tym okresie nie jest następstwem okoliczności, za które</w:t>
      </w:r>
      <w:r w:rsidRPr="00603E6F">
        <w:rPr>
          <w:sz w:val="22"/>
          <w:szCs w:val="22"/>
        </w:rPr>
        <w:t xml:space="preserve"> </w:t>
      </w:r>
      <w:r w:rsidRPr="00603E6F">
        <w:rPr>
          <w:sz w:val="22"/>
          <w:szCs w:val="22"/>
          <w:lang w:eastAsia="pl-PL"/>
        </w:rPr>
        <w:t>Wykonawca ponosi odpowiedzialność. Za szczególnie niekorzystne warunki uznaje się opady ciągłe przez co najmniej 24 godziny, powyżej 0,20 cm wody na dobę.</w:t>
      </w:r>
    </w:p>
    <w:p w14:paraId="2F2AAC5E" w14:textId="77777777" w:rsidR="0051679F" w:rsidRPr="00EE6137" w:rsidRDefault="0051679F" w:rsidP="00F61202">
      <w:pPr>
        <w:numPr>
          <w:ilvl w:val="0"/>
          <w:numId w:val="11"/>
        </w:numPr>
        <w:suppressAutoHyphens w:val="0"/>
        <w:autoSpaceDE w:val="0"/>
        <w:autoSpaceDN w:val="0"/>
        <w:adjustRightInd w:val="0"/>
        <w:spacing w:line="276" w:lineRule="auto"/>
        <w:ind w:left="709" w:hanging="283"/>
        <w:jc w:val="both"/>
        <w:rPr>
          <w:sz w:val="22"/>
          <w:szCs w:val="22"/>
          <w:lang w:eastAsia="pl-PL"/>
        </w:rPr>
      </w:pPr>
      <w:r w:rsidRPr="00EE6137">
        <w:rPr>
          <w:sz w:val="22"/>
          <w:szCs w:val="22"/>
          <w:lang w:eastAsia="pl-PL"/>
        </w:rPr>
        <w:t>gdy wystąpią opóźnienia w wydawaniu decyzji, zezwoleń, uzgodnień, itp., do wydania</w:t>
      </w:r>
      <w:r w:rsidR="001F7C09" w:rsidRPr="00EE6137">
        <w:rPr>
          <w:sz w:val="22"/>
          <w:szCs w:val="22"/>
          <w:lang w:eastAsia="pl-PL"/>
        </w:rPr>
        <w:t xml:space="preserve"> </w:t>
      </w:r>
      <w:r w:rsidRPr="00EE6137">
        <w:rPr>
          <w:sz w:val="22"/>
          <w:szCs w:val="22"/>
          <w:lang w:eastAsia="pl-PL"/>
        </w:rPr>
        <w:t>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3234DDF" w14:textId="77777777" w:rsidR="0051679F" w:rsidRPr="00EE6137" w:rsidRDefault="0051679F" w:rsidP="001F7C09">
      <w:pPr>
        <w:numPr>
          <w:ilvl w:val="0"/>
          <w:numId w:val="11"/>
        </w:numPr>
        <w:suppressAutoHyphens w:val="0"/>
        <w:autoSpaceDE w:val="0"/>
        <w:autoSpaceDN w:val="0"/>
        <w:adjustRightInd w:val="0"/>
        <w:ind w:left="709" w:hanging="283"/>
        <w:jc w:val="both"/>
        <w:rPr>
          <w:sz w:val="22"/>
          <w:szCs w:val="22"/>
          <w:lang w:eastAsia="pl-PL"/>
        </w:rPr>
      </w:pPr>
      <w:r w:rsidRPr="00EE6137">
        <w:rPr>
          <w:sz w:val="22"/>
          <w:szCs w:val="22"/>
          <w:lang w:eastAsia="pl-PL"/>
        </w:rPr>
        <w:t>jeżeli wystąpi brak możliwości wykonywania robót z powodu niedopuszczania do ich</w:t>
      </w:r>
      <w:r w:rsidR="00F61202" w:rsidRPr="00EE6137">
        <w:rPr>
          <w:sz w:val="22"/>
          <w:szCs w:val="22"/>
          <w:lang w:eastAsia="pl-PL"/>
        </w:rPr>
        <w:t xml:space="preserve"> </w:t>
      </w:r>
      <w:r w:rsidRPr="00EE6137">
        <w:rPr>
          <w:sz w:val="22"/>
          <w:szCs w:val="22"/>
          <w:lang w:eastAsia="pl-PL"/>
        </w:rPr>
        <w:t>wykonywania przez uprawniony organ lub nakazania ich wstrzymania przez uprawniony</w:t>
      </w:r>
      <w:r w:rsidR="001F7C09" w:rsidRPr="00EE6137">
        <w:rPr>
          <w:sz w:val="22"/>
          <w:szCs w:val="22"/>
          <w:lang w:eastAsia="pl-PL"/>
        </w:rPr>
        <w:t xml:space="preserve"> </w:t>
      </w:r>
      <w:r w:rsidRPr="00EE6137">
        <w:rPr>
          <w:sz w:val="22"/>
          <w:szCs w:val="22"/>
          <w:lang w:eastAsia="pl-PL"/>
        </w:rPr>
        <w:t>organ, z przyczyn niezależnych od Wykonawcy,</w:t>
      </w:r>
    </w:p>
    <w:p w14:paraId="4C6F0E92" w14:textId="168A84A7" w:rsidR="0051679F" w:rsidRPr="005519A2" w:rsidRDefault="0051679F" w:rsidP="00F61202">
      <w:pPr>
        <w:numPr>
          <w:ilvl w:val="0"/>
          <w:numId w:val="11"/>
        </w:numPr>
        <w:tabs>
          <w:tab w:val="left" w:pos="350"/>
          <w:tab w:val="left" w:pos="851"/>
        </w:tabs>
        <w:spacing w:line="276" w:lineRule="auto"/>
        <w:ind w:left="709" w:hanging="283"/>
        <w:jc w:val="both"/>
        <w:rPr>
          <w:color w:val="000000" w:themeColor="text1"/>
          <w:sz w:val="22"/>
          <w:szCs w:val="22"/>
        </w:rPr>
      </w:pPr>
      <w:r w:rsidRPr="00EE6137">
        <w:rPr>
          <w:sz w:val="22"/>
          <w:szCs w:val="22"/>
          <w:lang w:eastAsia="pl-PL"/>
        </w:rPr>
        <w:t xml:space="preserve">gdy wystąpi konieczność wykonania innych prac (nieobjętych niniejszą umową),niezbędnych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w:t>
      </w:r>
      <w:r w:rsidRPr="005519A2">
        <w:rPr>
          <w:color w:val="000000" w:themeColor="text1"/>
          <w:sz w:val="22"/>
          <w:szCs w:val="22"/>
          <w:lang w:eastAsia="pl-PL"/>
        </w:rPr>
        <w:t>lub usunięcia tych kolizji,</w:t>
      </w:r>
    </w:p>
    <w:p w14:paraId="6E68E0BF" w14:textId="5F702FB2" w:rsidR="007806C2" w:rsidRPr="005519A2" w:rsidRDefault="007806C2" w:rsidP="007806C2">
      <w:pPr>
        <w:widowControl w:val="0"/>
        <w:numPr>
          <w:ilvl w:val="0"/>
          <w:numId w:val="11"/>
        </w:numPr>
        <w:tabs>
          <w:tab w:val="clear" w:pos="720"/>
          <w:tab w:val="num" w:pos="1134"/>
        </w:tabs>
        <w:autoSpaceDE w:val="0"/>
        <w:spacing w:line="276" w:lineRule="auto"/>
        <w:ind w:left="709"/>
        <w:jc w:val="both"/>
        <w:rPr>
          <w:color w:val="000000" w:themeColor="text1"/>
          <w:sz w:val="22"/>
          <w:szCs w:val="22"/>
          <w:lang w:eastAsia="pl-PL"/>
        </w:rPr>
      </w:pPr>
      <w:r w:rsidRPr="005519A2">
        <w:rPr>
          <w:color w:val="000000" w:themeColor="text1"/>
          <w:sz w:val="22"/>
          <w:szCs w:val="22"/>
          <w:lang w:eastAsia="pl-PL"/>
        </w:rPr>
        <w:t>w razie zaistnienia okoliczności uzasadniających zlecenie robót dodatkowych lub zamiennych, Zamawiający dopuszcza zmianę umowy w tym zakres</w:t>
      </w:r>
      <w:r w:rsidR="00091E00" w:rsidRPr="005519A2">
        <w:rPr>
          <w:color w:val="000000" w:themeColor="text1"/>
          <w:sz w:val="22"/>
          <w:szCs w:val="22"/>
          <w:lang w:eastAsia="pl-PL"/>
        </w:rPr>
        <w:t xml:space="preserve">ie, w trybie art. 144 ustawy </w:t>
      </w:r>
      <w:proofErr w:type="spellStart"/>
      <w:r w:rsidR="00091E00" w:rsidRPr="005519A2">
        <w:rPr>
          <w:color w:val="000000" w:themeColor="text1"/>
          <w:sz w:val="22"/>
          <w:szCs w:val="22"/>
          <w:lang w:eastAsia="pl-PL"/>
        </w:rPr>
        <w:t>Pzp</w:t>
      </w:r>
      <w:proofErr w:type="spellEnd"/>
      <w:r w:rsidRPr="005519A2">
        <w:rPr>
          <w:color w:val="000000" w:themeColor="text1"/>
          <w:sz w:val="22"/>
          <w:szCs w:val="22"/>
          <w:lang w:eastAsia="pl-PL"/>
        </w:rPr>
        <w:t>,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w oparciu o odpowiedn</w:t>
      </w:r>
      <w:r w:rsidR="002F14DF" w:rsidRPr="005519A2">
        <w:rPr>
          <w:color w:val="000000" w:themeColor="text1"/>
          <w:sz w:val="22"/>
          <w:szCs w:val="22"/>
          <w:lang w:eastAsia="pl-PL"/>
        </w:rPr>
        <w:t>ie Katalogi Nakładów Rzeczowych i</w:t>
      </w:r>
      <w:r w:rsidRPr="005519A2">
        <w:rPr>
          <w:color w:val="000000" w:themeColor="text1"/>
          <w:sz w:val="22"/>
          <w:szCs w:val="22"/>
          <w:lang w:eastAsia="pl-PL"/>
        </w:rPr>
        <w:t xml:space="preserve"> średnie </w:t>
      </w:r>
      <w:r w:rsidR="002F14DF" w:rsidRPr="005519A2">
        <w:rPr>
          <w:color w:val="000000" w:themeColor="text1"/>
          <w:sz w:val="22"/>
          <w:szCs w:val="22"/>
          <w:lang w:eastAsia="pl-PL"/>
        </w:rPr>
        <w:t>ceny</w:t>
      </w:r>
      <w:r w:rsidRPr="005519A2">
        <w:rPr>
          <w:color w:val="000000" w:themeColor="text1"/>
          <w:sz w:val="22"/>
          <w:szCs w:val="22"/>
          <w:lang w:eastAsia="pl-PL"/>
        </w:rPr>
        <w:t xml:space="preserve"> robocizny, materiałów i sprzętu</w:t>
      </w:r>
      <w:r w:rsidR="002F14DF" w:rsidRPr="005519A2">
        <w:rPr>
          <w:color w:val="000000" w:themeColor="text1"/>
          <w:sz w:val="22"/>
          <w:szCs w:val="22"/>
          <w:lang w:eastAsia="pl-PL"/>
        </w:rPr>
        <w:t xml:space="preserve"> oraz inne czynniki cenotwórcze</w:t>
      </w:r>
      <w:r w:rsidRPr="005519A2">
        <w:rPr>
          <w:color w:val="000000" w:themeColor="text1"/>
          <w:sz w:val="22"/>
          <w:szCs w:val="22"/>
          <w:lang w:eastAsia="pl-PL"/>
        </w:rPr>
        <w:t xml:space="preserve"> ujęte w wydawnictwie </w:t>
      </w:r>
      <w:proofErr w:type="spellStart"/>
      <w:r w:rsidRPr="005519A2">
        <w:rPr>
          <w:color w:val="000000" w:themeColor="text1"/>
          <w:sz w:val="22"/>
          <w:szCs w:val="22"/>
          <w:lang w:eastAsia="pl-PL"/>
        </w:rPr>
        <w:t>Sekocenbud</w:t>
      </w:r>
      <w:proofErr w:type="spellEnd"/>
      <w:r w:rsidRPr="005519A2">
        <w:rPr>
          <w:color w:val="000000" w:themeColor="text1"/>
          <w:sz w:val="22"/>
          <w:szCs w:val="22"/>
          <w:lang w:eastAsia="pl-PL"/>
        </w:rPr>
        <w:t xml:space="preserve"> za kwartał poprzedzający kwartał, </w:t>
      </w:r>
      <w:r w:rsidR="00A67B0A" w:rsidRPr="005519A2">
        <w:rPr>
          <w:color w:val="000000" w:themeColor="text1"/>
          <w:sz w:val="22"/>
          <w:szCs w:val="22"/>
          <w:lang w:eastAsia="pl-PL"/>
        </w:rPr>
        <w:t>w którym dokonywana jest wycena,</w:t>
      </w:r>
    </w:p>
    <w:p w14:paraId="5B8ED778" w14:textId="1618F9A1" w:rsidR="001F7C09" w:rsidRPr="005519A2" w:rsidRDefault="001F7C09" w:rsidP="001F7C09">
      <w:pPr>
        <w:numPr>
          <w:ilvl w:val="0"/>
          <w:numId w:val="11"/>
        </w:numPr>
        <w:suppressAutoHyphens w:val="0"/>
        <w:spacing w:line="276" w:lineRule="auto"/>
        <w:ind w:hanging="1014"/>
        <w:jc w:val="both"/>
        <w:rPr>
          <w:color w:val="000000" w:themeColor="text1"/>
          <w:sz w:val="22"/>
          <w:szCs w:val="22"/>
          <w:lang w:eastAsia="pl-PL"/>
        </w:rPr>
      </w:pPr>
      <w:r w:rsidRPr="005519A2">
        <w:rPr>
          <w:color w:val="000000" w:themeColor="text1"/>
          <w:sz w:val="22"/>
          <w:szCs w:val="22"/>
        </w:rPr>
        <w:t xml:space="preserve"> </w:t>
      </w:r>
      <w:r w:rsidRPr="005519A2">
        <w:rPr>
          <w:color w:val="000000" w:themeColor="text1"/>
          <w:sz w:val="22"/>
          <w:szCs w:val="22"/>
          <w:lang w:eastAsia="pl-PL"/>
        </w:rPr>
        <w:t>braku dostępu do lokali z powodu dzi</w:t>
      </w:r>
      <w:r w:rsidR="003B43C1" w:rsidRPr="005519A2">
        <w:rPr>
          <w:color w:val="000000" w:themeColor="text1"/>
          <w:sz w:val="22"/>
          <w:szCs w:val="22"/>
          <w:lang w:eastAsia="pl-PL"/>
        </w:rPr>
        <w:t>ałań lub braku działań najemców.</w:t>
      </w:r>
    </w:p>
    <w:p w14:paraId="11ED0E08"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Zamawiający odmawia zmiany terminu wykonania umowy, jeżeli uzna, że wystąpienie wskazanych wyżej okoliczności nie miało wpływu na termin realizacji zamówienia.</w:t>
      </w:r>
    </w:p>
    <w:p w14:paraId="4E4010E9"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 xml:space="preserve">Wykonawca nie będzie miał prawa do przedłużenia terminu realizacji umowy, jeżeli Zamawiający udowodni, że przedłużenie terminu wynika z przyczyn leżących po stronie Wykonawcy lub wystąpił </w:t>
      </w:r>
      <w:r w:rsidRPr="00EE6137">
        <w:rPr>
          <w:sz w:val="22"/>
          <w:szCs w:val="22"/>
        </w:rPr>
        <w:br/>
        <w:t>z wnioskiem o przedłużenie terminu po terminie wskazanym w ust. 2 niniejszego paragrafu umowy.</w:t>
      </w:r>
    </w:p>
    <w:p w14:paraId="0AD5A9D7"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w:t>
      </w:r>
    </w:p>
    <w:p w14:paraId="41E165DC"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 xml:space="preserve">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w:t>
      </w:r>
      <w:r w:rsidRPr="00EE6137">
        <w:rPr>
          <w:sz w:val="22"/>
          <w:szCs w:val="22"/>
        </w:rPr>
        <w:lastRenderedPageBreak/>
        <w:t>do wprowadzenia zmian jednakże wyłącznie w uzasadnionych przypadkach.</w:t>
      </w:r>
    </w:p>
    <w:p w14:paraId="7F0D9112"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Strony dopuszczają zmianę umowy w sytuacji zaistnienia przyczyn technicznych niemożliwych                      do przewidzenia przy zachowaniu należytej staranności, a które ujawnione zostały w trakcie realizacji przedmiotu umowy.</w:t>
      </w:r>
    </w:p>
    <w:p w14:paraId="46834BCF" w14:textId="729B3BB2" w:rsidR="0019174A" w:rsidRPr="0044253D" w:rsidRDefault="009F3330" w:rsidP="004F6CB2">
      <w:pPr>
        <w:widowControl w:val="0"/>
        <w:numPr>
          <w:ilvl w:val="0"/>
          <w:numId w:val="3"/>
        </w:numPr>
        <w:autoSpaceDE w:val="0"/>
        <w:spacing w:line="276" w:lineRule="auto"/>
        <w:ind w:left="426"/>
        <w:jc w:val="both"/>
        <w:rPr>
          <w:color w:val="000000" w:themeColor="text1"/>
          <w:sz w:val="22"/>
          <w:szCs w:val="22"/>
        </w:rPr>
      </w:pPr>
      <w:r w:rsidRPr="00EE6137">
        <w:rPr>
          <w:sz w:val="22"/>
          <w:szCs w:val="22"/>
        </w:rPr>
        <w:t xml:space="preserve">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t>
      </w:r>
      <w:r w:rsidRPr="0044253D">
        <w:rPr>
          <w:color w:val="000000" w:themeColor="text1"/>
          <w:sz w:val="22"/>
          <w:szCs w:val="22"/>
        </w:rPr>
        <w:t xml:space="preserve">wynagrodzenie tylko za faktycznie wykonane roboty. </w:t>
      </w:r>
    </w:p>
    <w:p w14:paraId="3600302C" w14:textId="77777777" w:rsidR="0019174A" w:rsidRPr="0044253D" w:rsidRDefault="0019174A">
      <w:pPr>
        <w:widowControl w:val="0"/>
        <w:numPr>
          <w:ilvl w:val="0"/>
          <w:numId w:val="3"/>
        </w:numPr>
        <w:autoSpaceDE w:val="0"/>
        <w:spacing w:line="276" w:lineRule="auto"/>
        <w:ind w:left="426"/>
        <w:jc w:val="both"/>
        <w:rPr>
          <w:color w:val="000000" w:themeColor="text1"/>
          <w:sz w:val="22"/>
          <w:szCs w:val="22"/>
        </w:rPr>
      </w:pPr>
      <w:r w:rsidRPr="0044253D">
        <w:rPr>
          <w:color w:val="000000" w:themeColor="text1"/>
          <w:sz w:val="22"/>
          <w:szCs w:val="22"/>
        </w:rPr>
        <w:t xml:space="preserve">W ramach realizacji niniejszej umowy dopuszcza się aneksowanie niniejszej umowy zgodnie z zapisami zawartymi w art. 144 ustawy </w:t>
      </w:r>
      <w:proofErr w:type="spellStart"/>
      <w:r w:rsidRPr="0044253D">
        <w:rPr>
          <w:color w:val="000000" w:themeColor="text1"/>
          <w:sz w:val="22"/>
          <w:szCs w:val="22"/>
        </w:rPr>
        <w:t>Pzp</w:t>
      </w:r>
      <w:proofErr w:type="spellEnd"/>
      <w:r w:rsidRPr="0044253D">
        <w:rPr>
          <w:color w:val="000000" w:themeColor="text1"/>
          <w:sz w:val="22"/>
          <w:szCs w:val="22"/>
        </w:rPr>
        <w:t>, tj. po spełnieniu przesłanek zawartych w tym przepisie.</w:t>
      </w:r>
    </w:p>
    <w:p w14:paraId="4044D802" w14:textId="77777777" w:rsidR="0019174A" w:rsidRPr="0044253D" w:rsidRDefault="0019174A">
      <w:pPr>
        <w:widowControl w:val="0"/>
        <w:numPr>
          <w:ilvl w:val="0"/>
          <w:numId w:val="3"/>
        </w:numPr>
        <w:autoSpaceDE w:val="0"/>
        <w:spacing w:line="276" w:lineRule="auto"/>
        <w:ind w:left="284" w:hanging="284"/>
        <w:jc w:val="both"/>
        <w:rPr>
          <w:color w:val="000000" w:themeColor="text1"/>
          <w:sz w:val="22"/>
          <w:szCs w:val="22"/>
        </w:rPr>
      </w:pPr>
      <w:r w:rsidRPr="0044253D">
        <w:rPr>
          <w:color w:val="000000" w:themeColor="text1"/>
          <w:sz w:val="22"/>
          <w:szCs w:val="22"/>
        </w:rPr>
        <w:t xml:space="preserve">  Strony dopuszczają możliwość zmiany w trakcie realizacji umowy kluczowego personelu:</w:t>
      </w:r>
    </w:p>
    <w:p w14:paraId="7B536810" w14:textId="77777777" w:rsidR="006F1C45" w:rsidRPr="0044253D" w:rsidRDefault="006F1C45" w:rsidP="006F1C45">
      <w:pPr>
        <w:widowControl w:val="0"/>
        <w:autoSpaceDE w:val="0"/>
        <w:autoSpaceDN w:val="0"/>
        <w:adjustRightInd w:val="0"/>
        <w:spacing w:line="276" w:lineRule="auto"/>
        <w:ind w:left="426"/>
        <w:jc w:val="both"/>
        <w:rPr>
          <w:color w:val="000000" w:themeColor="text1"/>
          <w:sz w:val="22"/>
          <w:szCs w:val="22"/>
        </w:rPr>
      </w:pPr>
      <w:r w:rsidRPr="0044253D">
        <w:rPr>
          <w:color w:val="000000" w:themeColor="text1"/>
          <w:sz w:val="22"/>
          <w:szCs w:val="22"/>
        </w:rPr>
        <w:t xml:space="preserve">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w:t>
      </w:r>
    </w:p>
    <w:p w14:paraId="49CC2C24" w14:textId="47951DE9" w:rsidR="006F1C45" w:rsidRPr="0044253D" w:rsidRDefault="006F1C45" w:rsidP="006F1C45">
      <w:pPr>
        <w:widowControl w:val="0"/>
        <w:autoSpaceDE w:val="0"/>
        <w:autoSpaceDN w:val="0"/>
        <w:adjustRightInd w:val="0"/>
        <w:spacing w:line="276" w:lineRule="auto"/>
        <w:ind w:left="426"/>
        <w:jc w:val="both"/>
        <w:rPr>
          <w:color w:val="000000" w:themeColor="text1"/>
          <w:sz w:val="22"/>
          <w:szCs w:val="22"/>
        </w:rPr>
      </w:pPr>
      <w:r w:rsidRPr="0044253D">
        <w:rPr>
          <w:color w:val="000000" w:themeColor="text1"/>
          <w:sz w:val="22"/>
          <w:szCs w:val="22"/>
        </w:rPr>
        <w:t>2) osób wskazanych w § 10 ust. 1 umowy w przypadkach dopuszczonych przez Prawo budowlane,</w:t>
      </w:r>
      <w:r w:rsidR="002F646B">
        <w:rPr>
          <w:color w:val="000000" w:themeColor="text1"/>
          <w:sz w:val="22"/>
          <w:szCs w:val="22"/>
        </w:rPr>
        <w:br/>
      </w:r>
      <w:r w:rsidRPr="0044253D">
        <w:rPr>
          <w:color w:val="000000" w:themeColor="text1"/>
          <w:sz w:val="22"/>
          <w:szCs w:val="22"/>
        </w:rPr>
        <w:t xml:space="preserve"> w wyniku zmian organizacyjnych Zamawiającego.</w:t>
      </w:r>
    </w:p>
    <w:p w14:paraId="3CCE7229" w14:textId="77777777" w:rsidR="0019174A" w:rsidRPr="0044253D" w:rsidRDefault="0019174A">
      <w:pPr>
        <w:widowControl w:val="0"/>
        <w:numPr>
          <w:ilvl w:val="0"/>
          <w:numId w:val="3"/>
        </w:numPr>
        <w:autoSpaceDE w:val="0"/>
        <w:spacing w:line="276" w:lineRule="auto"/>
        <w:ind w:left="426" w:hanging="426"/>
        <w:jc w:val="both"/>
        <w:rPr>
          <w:color w:val="000000" w:themeColor="text1"/>
          <w:sz w:val="22"/>
          <w:szCs w:val="22"/>
        </w:rPr>
      </w:pPr>
      <w:r w:rsidRPr="0044253D">
        <w:rPr>
          <w:color w:val="000000" w:themeColor="text1"/>
          <w:sz w:val="22"/>
          <w:szCs w:val="22"/>
        </w:rPr>
        <w:t xml:space="preserve">Strony dopuszczają możliwość zmiany umowy w przypadku zmiany podwykonawców: w przypadku wprowadzenia podwykonawcy, wprowadzenia nowego (kolejnego) podwykonawcy, rezygnacji podwykonawcy, zmiany wartości lub zakresu robót wykonywanych przez podwykonawcę. </w:t>
      </w:r>
    </w:p>
    <w:p w14:paraId="56FE5B9F" w14:textId="18D5A8B4" w:rsidR="0019174A" w:rsidRPr="00EE6137" w:rsidRDefault="0019174A" w:rsidP="005B49F8">
      <w:pPr>
        <w:widowControl w:val="0"/>
        <w:numPr>
          <w:ilvl w:val="0"/>
          <w:numId w:val="19"/>
        </w:numPr>
        <w:autoSpaceDE w:val="0"/>
        <w:spacing w:line="276" w:lineRule="auto"/>
        <w:jc w:val="both"/>
        <w:rPr>
          <w:sz w:val="22"/>
          <w:szCs w:val="22"/>
        </w:rPr>
      </w:pPr>
      <w:r w:rsidRPr="0044253D">
        <w:rPr>
          <w:color w:val="000000" w:themeColor="text1"/>
          <w:sz w:val="22"/>
          <w:szCs w:val="22"/>
        </w:rPr>
        <w:t>jeżeli zmiana albo rezygnacja z podwykonawcy dotyczy podmiotu, na którego zasoby wykonawca powoływał się, na zasadach określonych w art. 2</w:t>
      </w:r>
      <w:r w:rsidR="009048AA">
        <w:rPr>
          <w:color w:val="000000" w:themeColor="text1"/>
          <w:sz w:val="22"/>
          <w:szCs w:val="22"/>
        </w:rPr>
        <w:t>2</w:t>
      </w:r>
      <w:r w:rsidR="00431B2A" w:rsidRPr="0044253D">
        <w:rPr>
          <w:color w:val="000000" w:themeColor="text1"/>
          <w:sz w:val="22"/>
          <w:szCs w:val="22"/>
        </w:rPr>
        <w:t>a</w:t>
      </w:r>
      <w:r w:rsidRPr="0044253D">
        <w:rPr>
          <w:color w:val="000000" w:themeColor="text1"/>
          <w:sz w:val="22"/>
          <w:szCs w:val="22"/>
        </w:rPr>
        <w:t xml:space="preserve"> ust.</w:t>
      </w:r>
      <w:r w:rsidR="00431B2A" w:rsidRPr="0044253D">
        <w:rPr>
          <w:color w:val="000000" w:themeColor="text1"/>
          <w:sz w:val="22"/>
          <w:szCs w:val="22"/>
        </w:rPr>
        <w:t>1</w:t>
      </w:r>
      <w:r w:rsidRPr="0044253D">
        <w:rPr>
          <w:color w:val="000000" w:themeColor="text1"/>
          <w:sz w:val="22"/>
          <w:szCs w:val="22"/>
        </w:rPr>
        <w:t xml:space="preserve"> ustawy </w:t>
      </w:r>
      <w:proofErr w:type="spellStart"/>
      <w:r w:rsidRPr="0044253D">
        <w:rPr>
          <w:color w:val="000000" w:themeColor="text1"/>
          <w:sz w:val="22"/>
          <w:szCs w:val="22"/>
        </w:rPr>
        <w:t>Pzp</w:t>
      </w:r>
      <w:proofErr w:type="spellEnd"/>
      <w:r w:rsidRPr="0044253D">
        <w:rPr>
          <w:color w:val="000000" w:themeColor="text1"/>
          <w:sz w:val="22"/>
          <w:szCs w:val="22"/>
        </w:rPr>
        <w:t xml:space="preserve">, w celu </w:t>
      </w:r>
      <w:r w:rsidRPr="00EE6137">
        <w:rPr>
          <w:sz w:val="22"/>
          <w:szCs w:val="22"/>
        </w:rPr>
        <w:t xml:space="preserve">wykazania spełniania warunków udziału w postępowaniu, o których mowa w art. 22 ust. 1 ustawy </w:t>
      </w:r>
      <w:proofErr w:type="spellStart"/>
      <w:r w:rsidRPr="00EE6137">
        <w:rPr>
          <w:sz w:val="22"/>
          <w:szCs w:val="22"/>
        </w:rPr>
        <w:t>Pzp</w:t>
      </w:r>
      <w:proofErr w:type="spellEnd"/>
      <w:r w:rsidRPr="00EE6137">
        <w:rPr>
          <w:sz w:val="22"/>
          <w:szCs w:val="22"/>
        </w:rPr>
        <w:t>, wykonawca jest obowiązany wykazać zamawiającemu, iż proponowany inny podwykonawca lub wykonawca samodzielnie spełnia je w stopniu nie mniejszym niż wymagany w trakcie postępowania o udzielenie zamówienia – wprowadzenie zmiany poprzez aneksowanie umowy;</w:t>
      </w:r>
    </w:p>
    <w:p w14:paraId="770DBC99" w14:textId="77777777" w:rsidR="0019174A" w:rsidRPr="00EE6137" w:rsidRDefault="0019174A" w:rsidP="005B49F8">
      <w:pPr>
        <w:widowControl w:val="0"/>
        <w:numPr>
          <w:ilvl w:val="0"/>
          <w:numId w:val="19"/>
        </w:numPr>
        <w:autoSpaceDE w:val="0"/>
        <w:spacing w:line="276" w:lineRule="auto"/>
        <w:jc w:val="both"/>
        <w:rPr>
          <w:sz w:val="22"/>
          <w:szCs w:val="22"/>
        </w:rPr>
      </w:pPr>
      <w:r w:rsidRPr="00EE6137">
        <w:rPr>
          <w:sz w:val="22"/>
          <w:szCs w:val="22"/>
        </w:rPr>
        <w:t>w pozostałych przypadkach – zgodnie z zapisami umowy w § 6a umowy.</w:t>
      </w:r>
    </w:p>
    <w:p w14:paraId="6509319D" w14:textId="77777777" w:rsidR="0019174A" w:rsidRPr="00EE6137" w:rsidRDefault="0019174A">
      <w:pPr>
        <w:widowControl w:val="0"/>
        <w:numPr>
          <w:ilvl w:val="0"/>
          <w:numId w:val="3"/>
        </w:numPr>
        <w:autoSpaceDE w:val="0"/>
        <w:spacing w:line="276" w:lineRule="auto"/>
        <w:ind w:left="426" w:hanging="426"/>
        <w:jc w:val="both"/>
        <w:rPr>
          <w:sz w:val="22"/>
          <w:szCs w:val="22"/>
        </w:rPr>
      </w:pPr>
      <w:r w:rsidRPr="00EE6137">
        <w:rPr>
          <w:sz w:val="22"/>
          <w:szCs w:val="22"/>
        </w:rPr>
        <w:t xml:space="preserve">Strony dopuszczają możliwość zmiany umowy w przypadku zmiany formy zabezpieczenia na wniosek wykonawcy, zgodnie z ustawą </w:t>
      </w:r>
      <w:proofErr w:type="spellStart"/>
      <w:r w:rsidRPr="00EE6137">
        <w:rPr>
          <w:sz w:val="22"/>
          <w:szCs w:val="22"/>
        </w:rPr>
        <w:t>Pzp</w:t>
      </w:r>
      <w:proofErr w:type="spellEnd"/>
      <w:r w:rsidRPr="00EE6137">
        <w:rPr>
          <w:sz w:val="22"/>
          <w:szCs w:val="22"/>
        </w:rPr>
        <w:t>, pod warunkiem zachowania ciągłości zabezpieczenia i bez zmniejszenia jego wartości  - wprowadzenie zmiany poprzez aneksowanie umowy.</w:t>
      </w:r>
    </w:p>
    <w:p w14:paraId="2CC153F0" w14:textId="77777777" w:rsidR="0019174A" w:rsidRPr="00EE6137" w:rsidRDefault="0019174A">
      <w:pPr>
        <w:widowControl w:val="0"/>
        <w:numPr>
          <w:ilvl w:val="0"/>
          <w:numId w:val="3"/>
        </w:numPr>
        <w:autoSpaceDE w:val="0"/>
        <w:spacing w:line="276" w:lineRule="auto"/>
        <w:ind w:left="426" w:hanging="426"/>
        <w:jc w:val="both"/>
        <w:rPr>
          <w:b/>
          <w:sz w:val="22"/>
          <w:szCs w:val="22"/>
          <w:lang w:eastAsia="ar-SA"/>
        </w:rPr>
      </w:pPr>
      <w:r w:rsidRPr="00EE6137">
        <w:rPr>
          <w:sz w:val="22"/>
          <w:szCs w:val="22"/>
        </w:rPr>
        <w:t>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w:t>
      </w:r>
    </w:p>
    <w:p w14:paraId="063A1236" w14:textId="77777777" w:rsidR="00FE1930" w:rsidRPr="00EE6137" w:rsidRDefault="00FE1930" w:rsidP="00A55F63">
      <w:pPr>
        <w:spacing w:line="276" w:lineRule="auto"/>
        <w:rPr>
          <w:b/>
          <w:sz w:val="22"/>
          <w:szCs w:val="22"/>
          <w:lang w:eastAsia="ar-SA"/>
        </w:rPr>
      </w:pPr>
    </w:p>
    <w:p w14:paraId="7CD947FA" w14:textId="77777777" w:rsidR="0019174A" w:rsidRPr="005519A2" w:rsidRDefault="0019174A">
      <w:pPr>
        <w:spacing w:line="276" w:lineRule="auto"/>
        <w:jc w:val="center"/>
        <w:rPr>
          <w:b/>
          <w:color w:val="000000" w:themeColor="text1"/>
          <w:sz w:val="22"/>
          <w:szCs w:val="22"/>
          <w:lang w:eastAsia="ar-SA"/>
        </w:rPr>
      </w:pPr>
      <w:r w:rsidRPr="005519A2">
        <w:rPr>
          <w:b/>
          <w:color w:val="000000" w:themeColor="text1"/>
          <w:sz w:val="22"/>
          <w:szCs w:val="22"/>
          <w:lang w:eastAsia="ar-SA"/>
        </w:rPr>
        <w:t>§ 14</w:t>
      </w:r>
    </w:p>
    <w:p w14:paraId="23840AB4" w14:textId="2916B7D9" w:rsidR="003D2110" w:rsidRPr="005519A2" w:rsidRDefault="0019174A" w:rsidP="00A55F63">
      <w:pPr>
        <w:keepNext/>
        <w:spacing w:line="276" w:lineRule="auto"/>
        <w:ind w:left="720"/>
        <w:jc w:val="center"/>
        <w:rPr>
          <w:b/>
          <w:color w:val="000000" w:themeColor="text1"/>
          <w:sz w:val="22"/>
          <w:szCs w:val="22"/>
          <w:lang w:eastAsia="ar-SA"/>
        </w:rPr>
      </w:pPr>
      <w:r w:rsidRPr="005519A2">
        <w:rPr>
          <w:b/>
          <w:color w:val="000000" w:themeColor="text1"/>
          <w:sz w:val="22"/>
          <w:szCs w:val="22"/>
          <w:lang w:eastAsia="ar-SA"/>
        </w:rPr>
        <w:t xml:space="preserve">ZATRUDNIENIE PRZEZ WYKONAWCĘ LUB PODWYKONAWCĘ OSÓB NA PODSTAWIE UMOWY O PRACĘ </w:t>
      </w:r>
    </w:p>
    <w:p w14:paraId="1286B175" w14:textId="2B98C6BC" w:rsidR="002F2136" w:rsidRPr="005519A2" w:rsidRDefault="0019174A" w:rsidP="00363850">
      <w:pPr>
        <w:numPr>
          <w:ilvl w:val="0"/>
          <w:numId w:val="24"/>
        </w:numPr>
        <w:suppressAutoHyphens w:val="0"/>
        <w:spacing w:line="276" w:lineRule="auto"/>
        <w:ind w:left="426"/>
        <w:jc w:val="both"/>
        <w:rPr>
          <w:color w:val="000000" w:themeColor="text1"/>
          <w:sz w:val="22"/>
          <w:szCs w:val="22"/>
          <w:lang w:eastAsia="pl-PL"/>
        </w:rPr>
      </w:pPr>
      <w:r w:rsidRPr="005519A2">
        <w:rPr>
          <w:color w:val="000000" w:themeColor="text1"/>
          <w:sz w:val="22"/>
          <w:szCs w:val="22"/>
          <w:lang w:eastAsia="pl-PL"/>
        </w:rPr>
        <w:t xml:space="preserve">Wykonawca lub Podwykonawca zobowiązują się zatrudniać w trakcie realizacji niniejszej umowy na podstawie umowy o pracę </w:t>
      </w:r>
      <w:r w:rsidRPr="005519A2">
        <w:rPr>
          <w:color w:val="000000" w:themeColor="text1"/>
          <w:sz w:val="22"/>
          <w:szCs w:val="22"/>
          <w:lang w:eastAsia="ar-SA"/>
        </w:rPr>
        <w:t xml:space="preserve">w rozumieniu Kodeksu pracy, osoby do wykonywania czynności bezpośrednio związanych z realizacją zamówienia tzn. </w:t>
      </w:r>
      <w:r w:rsidRPr="005519A2">
        <w:rPr>
          <w:color w:val="000000" w:themeColor="text1"/>
          <w:sz w:val="22"/>
          <w:szCs w:val="22"/>
        </w:rPr>
        <w:t>wszystkie roboty budowlane wykonywane na terenie budowy w branży budowlanej, sanitarnej i elektrycznej opisa</w:t>
      </w:r>
      <w:r w:rsidR="000C66F2" w:rsidRPr="005519A2">
        <w:rPr>
          <w:color w:val="000000" w:themeColor="text1"/>
          <w:sz w:val="22"/>
          <w:szCs w:val="22"/>
        </w:rPr>
        <w:t>ne w dokumentacji projektowej w </w:t>
      </w:r>
      <w:r w:rsidRPr="005519A2">
        <w:rPr>
          <w:color w:val="000000" w:themeColor="text1"/>
          <w:sz w:val="22"/>
          <w:szCs w:val="22"/>
        </w:rPr>
        <w:t xml:space="preserve">zakresie obejmującym przedmiot zamówienia, z wyłączeniem kierownika budowy </w:t>
      </w:r>
      <w:r w:rsidR="008D6178" w:rsidRPr="005519A2">
        <w:rPr>
          <w:color w:val="000000" w:themeColor="text1"/>
          <w:sz w:val="22"/>
          <w:szCs w:val="22"/>
        </w:rPr>
        <w:t xml:space="preserve">i </w:t>
      </w:r>
      <w:r w:rsidRPr="005519A2">
        <w:rPr>
          <w:color w:val="000000" w:themeColor="text1"/>
          <w:sz w:val="22"/>
          <w:szCs w:val="22"/>
        </w:rPr>
        <w:t>kierownik</w:t>
      </w:r>
      <w:r w:rsidR="008D6178" w:rsidRPr="005519A2">
        <w:rPr>
          <w:color w:val="000000" w:themeColor="text1"/>
          <w:sz w:val="22"/>
          <w:szCs w:val="22"/>
        </w:rPr>
        <w:t>ów robót</w:t>
      </w:r>
      <w:r w:rsidR="003136CD" w:rsidRPr="005519A2">
        <w:rPr>
          <w:color w:val="000000" w:themeColor="text1"/>
          <w:sz w:val="22"/>
          <w:szCs w:val="22"/>
        </w:rPr>
        <w:t xml:space="preserve">, </w:t>
      </w:r>
      <w:r w:rsidR="008D6178" w:rsidRPr="005519A2">
        <w:rPr>
          <w:color w:val="000000" w:themeColor="text1"/>
          <w:sz w:val="22"/>
          <w:szCs w:val="22"/>
        </w:rPr>
        <w:t>zatrudniał pracowników na podstawie umowy o pracę w rozumieniu przepisów ustawy z dnia 26 czerwca 1974 r. Kodeks pracy, zwanej dalej „Kodeksem pracy”.</w:t>
      </w:r>
      <w:r w:rsidR="00363850" w:rsidRPr="005519A2">
        <w:rPr>
          <w:color w:val="000000" w:themeColor="text1"/>
          <w:sz w:val="22"/>
          <w:szCs w:val="22"/>
          <w:lang w:eastAsia="pl-PL"/>
        </w:rPr>
        <w:t xml:space="preserve"> </w:t>
      </w:r>
      <w:r w:rsidR="002F2136" w:rsidRPr="005519A2">
        <w:rPr>
          <w:color w:val="000000" w:themeColor="text1"/>
          <w:sz w:val="22"/>
          <w:szCs w:val="22"/>
          <w:lang w:eastAsia="pl-PL"/>
        </w:rPr>
        <w:t xml:space="preserve">Najpóźniej w dniu zawarcia umowy Wykonawca zobowiązany będzie do przedłożenia Zamawiającemu oświadczenia – wykazu umów dotyczących osób </w:t>
      </w:r>
      <w:r w:rsidR="002F2136" w:rsidRPr="005519A2">
        <w:rPr>
          <w:color w:val="000000" w:themeColor="text1"/>
          <w:sz w:val="22"/>
          <w:szCs w:val="22"/>
          <w:lang w:eastAsia="pl-PL"/>
        </w:rPr>
        <w:lastRenderedPageBreak/>
        <w:t>wykonujących czynności bezpośrednio z</w:t>
      </w:r>
      <w:r w:rsidR="00BB770F" w:rsidRPr="005519A2">
        <w:rPr>
          <w:color w:val="000000" w:themeColor="text1"/>
          <w:sz w:val="22"/>
          <w:szCs w:val="22"/>
          <w:lang w:eastAsia="pl-PL"/>
        </w:rPr>
        <w:t>wiązane z realizacją zamówienia</w:t>
      </w:r>
      <w:r w:rsidR="00C35F07" w:rsidRPr="005519A2">
        <w:rPr>
          <w:color w:val="000000" w:themeColor="text1"/>
          <w:sz w:val="22"/>
          <w:szCs w:val="22"/>
          <w:lang w:eastAsia="pl-PL"/>
        </w:rPr>
        <w:t>.</w:t>
      </w:r>
      <w:r w:rsidR="005629E6" w:rsidRPr="005519A2">
        <w:rPr>
          <w:color w:val="000000" w:themeColor="text1"/>
          <w:sz w:val="22"/>
          <w:szCs w:val="22"/>
          <w:lang w:eastAsia="pl-PL"/>
        </w:rPr>
        <w:t xml:space="preserve"> </w:t>
      </w:r>
      <w:r w:rsidR="002F2136" w:rsidRPr="005519A2">
        <w:rPr>
          <w:color w:val="000000" w:themeColor="text1"/>
          <w:sz w:val="22"/>
          <w:szCs w:val="22"/>
        </w:rPr>
        <w:t>W</w:t>
      </w:r>
      <w:r w:rsidR="002F2136" w:rsidRPr="005519A2">
        <w:rPr>
          <w:color w:val="000000" w:themeColor="text1"/>
          <w:sz w:val="22"/>
          <w:szCs w:val="22"/>
          <w:lang w:eastAsia="pl-PL"/>
        </w:rPr>
        <w:t>ykaz stanowił będzie załącznik nr 5 do umowy.</w:t>
      </w:r>
    </w:p>
    <w:p w14:paraId="628AC18A" w14:textId="4F5C864B" w:rsidR="00363850" w:rsidRPr="005519A2" w:rsidRDefault="00363850" w:rsidP="00363850">
      <w:pPr>
        <w:numPr>
          <w:ilvl w:val="0"/>
          <w:numId w:val="24"/>
        </w:numPr>
        <w:suppressAutoHyphens w:val="0"/>
        <w:spacing w:line="276" w:lineRule="auto"/>
        <w:ind w:left="426"/>
        <w:jc w:val="both"/>
        <w:rPr>
          <w:color w:val="000000" w:themeColor="text1"/>
          <w:sz w:val="22"/>
          <w:szCs w:val="22"/>
          <w:lang w:eastAsia="pl-PL"/>
        </w:rPr>
      </w:pPr>
      <w:r w:rsidRPr="005519A2">
        <w:rPr>
          <w:color w:val="000000" w:themeColor="text1"/>
          <w:sz w:val="22"/>
          <w:szCs w:val="22"/>
        </w:rPr>
        <w:t>Zamawiający zastrzega sobie możliwość kontroli zatrudnienia osób, o których mowa w ust. 1 przez cały okres wykonywania przez nich czynności poprzez żądanie, aby Wykonawca w terminie wskazanym przez Zamawiającego, nie krótszym niż 10 i nie dłuższym niż 15 dni roboczych, złożył pisemne oświadczenie Wykonawcy/Podwykonaw</w:t>
      </w:r>
      <w:r w:rsidR="005629E6" w:rsidRPr="005519A2">
        <w:rPr>
          <w:color w:val="000000" w:themeColor="text1"/>
          <w:sz w:val="22"/>
          <w:szCs w:val="22"/>
        </w:rPr>
        <w:t xml:space="preserve">cy (w tym i wykaz </w:t>
      </w:r>
      <w:r w:rsidRPr="005519A2">
        <w:rPr>
          <w:color w:val="000000" w:themeColor="text1"/>
          <w:sz w:val="22"/>
          <w:szCs w:val="22"/>
        </w:rPr>
        <w:t>zawartych umów o pracę wraz z zakresem tychże prac)</w:t>
      </w:r>
      <w:r w:rsidRPr="005519A2">
        <w:rPr>
          <w:color w:val="000000" w:themeColor="text1"/>
          <w:sz w:val="22"/>
          <w:szCs w:val="22"/>
          <w:lang w:eastAsia="ar-SA"/>
        </w:rPr>
        <w:t xml:space="preserve"> </w:t>
      </w:r>
      <w:r w:rsidRPr="005519A2">
        <w:rPr>
          <w:color w:val="000000" w:themeColor="text1"/>
          <w:sz w:val="22"/>
          <w:szCs w:val="22"/>
        </w:rPr>
        <w:t>potwierdzające, że wszystkie roboty budowlane wykonywane na terenie budowy w branży budowlanej, sanitarnej i elektrycznej opisane w dokumentacji projektowej w zakresie obejmującym przedmiot zamówienia, z wyłączeniem kierownika budowy i kierowników robót</w:t>
      </w:r>
      <w:r w:rsidRPr="005519A2">
        <w:rPr>
          <w:color w:val="000000" w:themeColor="text1"/>
          <w:sz w:val="22"/>
          <w:szCs w:val="22"/>
          <w:lang w:eastAsia="ar-SA"/>
        </w:rPr>
        <w:t xml:space="preserve"> są realizowane przez osoby zatrudnione przez</w:t>
      </w:r>
      <w:r w:rsidRPr="005519A2">
        <w:rPr>
          <w:color w:val="000000" w:themeColor="text1"/>
          <w:sz w:val="22"/>
          <w:szCs w:val="22"/>
        </w:rPr>
        <w:t xml:space="preserve"> Wykonawcę/Podwykonawcę na podstawie umowy  o pracę.</w:t>
      </w:r>
    </w:p>
    <w:p w14:paraId="002FA56D" w14:textId="47AEB64D" w:rsidR="00363850" w:rsidRPr="005519A2" w:rsidRDefault="00363850" w:rsidP="00BB770F">
      <w:pPr>
        <w:numPr>
          <w:ilvl w:val="0"/>
          <w:numId w:val="24"/>
        </w:numPr>
        <w:suppressAutoHyphens w:val="0"/>
        <w:spacing w:line="276" w:lineRule="auto"/>
        <w:ind w:left="426"/>
        <w:jc w:val="both"/>
        <w:rPr>
          <w:color w:val="000000" w:themeColor="text1"/>
          <w:sz w:val="22"/>
          <w:szCs w:val="22"/>
          <w:lang w:eastAsia="pl-PL"/>
        </w:rPr>
      </w:pPr>
      <w:r w:rsidRPr="005519A2">
        <w:rPr>
          <w:color w:val="000000" w:themeColor="text1"/>
          <w:sz w:val="22"/>
          <w:szCs w:val="22"/>
          <w:lang w:eastAsia="ar-SA"/>
        </w:rPr>
        <w:t xml:space="preserve">Nieprzedłożenie przez Wykonawcę, oświadczeń o których mowa w ust. 2 </w:t>
      </w:r>
      <w:r w:rsidRPr="005519A2">
        <w:rPr>
          <w:color w:val="000000" w:themeColor="text1"/>
          <w:sz w:val="22"/>
          <w:szCs w:val="22"/>
        </w:rPr>
        <w:t xml:space="preserve">we wskazanym terminie, bądź zaistnienie uzasadnionych podejrzeń </w:t>
      </w:r>
      <w:r w:rsidRPr="005519A2">
        <w:rPr>
          <w:color w:val="000000" w:themeColor="text1"/>
          <w:sz w:val="22"/>
          <w:szCs w:val="22"/>
          <w:lang w:eastAsia="ar-SA"/>
        </w:rPr>
        <w:t xml:space="preserve">niewypełnienia obowiązku </w:t>
      </w:r>
      <w:r w:rsidRPr="005519A2">
        <w:rPr>
          <w:color w:val="000000" w:themeColor="text1"/>
          <w:sz w:val="22"/>
          <w:szCs w:val="22"/>
        </w:rPr>
        <w:t xml:space="preserve">zatrudnienia osoby wykonującej </w:t>
      </w:r>
      <w:r w:rsidR="00A2060A" w:rsidRPr="005519A2">
        <w:rPr>
          <w:color w:val="000000" w:themeColor="text1"/>
          <w:sz w:val="22"/>
          <w:szCs w:val="22"/>
        </w:rPr>
        <w:t>wszystkie roboty budowlane wykonywane na terenie budowy w branży budowlanej, sanitarnej i elektrycznej opisane w dokumentacji projektowej w zakresie obejmującym przedmiot zamówienia, z wyłączeniem kierownika budowy i kierowników robót</w:t>
      </w:r>
      <w:r w:rsidR="00A2060A" w:rsidRPr="005519A2">
        <w:rPr>
          <w:color w:val="000000" w:themeColor="text1"/>
          <w:sz w:val="22"/>
          <w:szCs w:val="22"/>
          <w:lang w:eastAsia="ar-SA"/>
        </w:rPr>
        <w:t xml:space="preserve"> </w:t>
      </w:r>
      <w:r w:rsidRPr="005519A2">
        <w:rPr>
          <w:color w:val="000000" w:themeColor="text1"/>
          <w:sz w:val="22"/>
          <w:szCs w:val="22"/>
        </w:rPr>
        <w:t>na podstawie umowy o pracę, będzie skutkować naliczeniem kar umownych w wysokośc</w:t>
      </w:r>
      <w:r w:rsidR="00A2060A" w:rsidRPr="005519A2">
        <w:rPr>
          <w:color w:val="000000" w:themeColor="text1"/>
          <w:sz w:val="22"/>
          <w:szCs w:val="22"/>
        </w:rPr>
        <w:t>i określonej w § 8 ust. 1 pkt 16 i 17</w:t>
      </w:r>
      <w:r w:rsidRPr="005519A2">
        <w:rPr>
          <w:color w:val="000000" w:themeColor="text1"/>
          <w:sz w:val="22"/>
          <w:szCs w:val="22"/>
        </w:rPr>
        <w:t>) umowy, a także zawiadomieniem Państwowej Inspekcji Pracy o podejrzeniu zastąpienia umowy o pracę z osobami wykonującymi pracę na warunkach określonych w art. 22 § 1 Kodeksu Pracy, umową cywilnoprawną.</w:t>
      </w:r>
    </w:p>
    <w:p w14:paraId="343AF4F0" w14:textId="46FC497E" w:rsidR="0019174A" w:rsidRPr="005519A2" w:rsidRDefault="00363850" w:rsidP="00BB770F">
      <w:pPr>
        <w:numPr>
          <w:ilvl w:val="0"/>
          <w:numId w:val="24"/>
        </w:numPr>
        <w:suppressAutoHyphens w:val="0"/>
        <w:spacing w:line="276" w:lineRule="auto"/>
        <w:ind w:left="426"/>
        <w:jc w:val="both"/>
        <w:rPr>
          <w:color w:val="000000" w:themeColor="text1"/>
          <w:sz w:val="22"/>
          <w:szCs w:val="22"/>
          <w:lang w:eastAsia="pl-PL"/>
        </w:rPr>
      </w:pPr>
      <w:r w:rsidRPr="005519A2">
        <w:rPr>
          <w:bCs/>
          <w:color w:val="000000" w:themeColor="text1"/>
          <w:kern w:val="28"/>
          <w:sz w:val="22"/>
          <w:szCs w:val="22"/>
        </w:rPr>
        <w:t>Zamawiający jest uprawniony do weryfikacji oświadczeń, o których mowa w ust. 2, poprzez żądanie udostępnienia i dokonania audytu zawartych przez Wykonawcę umów o pracę wymienionych w wykazie, w celu kontroli spełnieni</w:t>
      </w:r>
      <w:r w:rsidR="00A2060A" w:rsidRPr="005519A2">
        <w:rPr>
          <w:bCs/>
          <w:color w:val="000000" w:themeColor="text1"/>
          <w:kern w:val="28"/>
          <w:sz w:val="22"/>
          <w:szCs w:val="22"/>
        </w:rPr>
        <w:t xml:space="preserve">a obowiązku, o którym mowa w </w:t>
      </w:r>
      <w:r w:rsidRPr="005519A2">
        <w:rPr>
          <w:bCs/>
          <w:color w:val="000000" w:themeColor="text1"/>
          <w:kern w:val="28"/>
          <w:sz w:val="22"/>
          <w:szCs w:val="22"/>
        </w:rPr>
        <w:t xml:space="preserve">ust. 1 umowy. Wykonawca udostępnia umowy, o których mowa w zdaniu poprzedzającym w terminie 3 dni od dnia wezwania. Ustęp 3 stosuje się odpowiednio. </w:t>
      </w:r>
    </w:p>
    <w:p w14:paraId="54D35C73" w14:textId="741E9555" w:rsidR="0019174A" w:rsidRPr="00054466" w:rsidRDefault="0019174A">
      <w:pPr>
        <w:spacing w:line="276" w:lineRule="auto"/>
        <w:jc w:val="center"/>
        <w:rPr>
          <w:b/>
          <w:i/>
          <w:sz w:val="22"/>
          <w:szCs w:val="22"/>
          <w:lang w:eastAsia="ar-SA"/>
        </w:rPr>
      </w:pPr>
      <w:r w:rsidRPr="00054466">
        <w:rPr>
          <w:b/>
          <w:i/>
          <w:sz w:val="22"/>
          <w:szCs w:val="22"/>
          <w:lang w:eastAsia="ar-SA"/>
        </w:rPr>
        <w:t xml:space="preserve">§ </w:t>
      </w:r>
      <w:r w:rsidR="009048AA" w:rsidRPr="00054466">
        <w:rPr>
          <w:b/>
          <w:i/>
          <w:sz w:val="22"/>
          <w:szCs w:val="22"/>
          <w:lang w:eastAsia="ar-SA"/>
        </w:rPr>
        <w:t>15</w:t>
      </w:r>
      <w:r w:rsidRPr="00054466">
        <w:rPr>
          <w:b/>
          <w:i/>
          <w:sz w:val="22"/>
          <w:szCs w:val="22"/>
          <w:lang w:eastAsia="ar-SA"/>
        </w:rPr>
        <w:t>**</w:t>
      </w:r>
    </w:p>
    <w:p w14:paraId="1B9B5AEF" w14:textId="5C9743A3" w:rsidR="003D2110" w:rsidRPr="00054466" w:rsidRDefault="0019174A" w:rsidP="00A55F63">
      <w:pPr>
        <w:spacing w:line="276" w:lineRule="auto"/>
        <w:jc w:val="center"/>
        <w:rPr>
          <w:b/>
          <w:i/>
          <w:sz w:val="22"/>
          <w:szCs w:val="22"/>
          <w:lang w:eastAsia="ar-SA"/>
        </w:rPr>
      </w:pPr>
      <w:r w:rsidRPr="00054466">
        <w:rPr>
          <w:b/>
          <w:i/>
          <w:sz w:val="22"/>
          <w:szCs w:val="22"/>
          <w:lang w:eastAsia="ar-SA"/>
        </w:rPr>
        <w:t>ZATRUDNIENIE BEZROBOTNYCH</w:t>
      </w:r>
    </w:p>
    <w:p w14:paraId="3642EE3C" w14:textId="7ADDD664" w:rsidR="0019174A" w:rsidRPr="00054466" w:rsidRDefault="0019174A">
      <w:pPr>
        <w:widowControl w:val="0"/>
        <w:suppressAutoHyphens w:val="0"/>
        <w:autoSpaceDE w:val="0"/>
        <w:snapToGrid w:val="0"/>
        <w:spacing w:line="276" w:lineRule="auto"/>
        <w:ind w:left="284" w:hanging="284"/>
        <w:contextualSpacing/>
        <w:jc w:val="both"/>
        <w:rPr>
          <w:i/>
          <w:sz w:val="22"/>
          <w:szCs w:val="22"/>
        </w:rPr>
      </w:pPr>
      <w:r w:rsidRPr="00054466">
        <w:rPr>
          <w:bCs/>
          <w:i/>
          <w:sz w:val="22"/>
          <w:szCs w:val="22"/>
          <w:lang w:eastAsia="pl-PL"/>
        </w:rPr>
        <w:t xml:space="preserve">1. Wykonawca zobowiązany jest do zatrudnienia </w:t>
      </w:r>
      <w:r w:rsidRPr="00054466">
        <w:rPr>
          <w:i/>
          <w:sz w:val="22"/>
          <w:szCs w:val="22"/>
          <w:lang w:eastAsia="pl-PL"/>
        </w:rPr>
        <w:t xml:space="preserve">przy realizacji zamówienia, </w:t>
      </w:r>
      <w:r w:rsidRPr="00054466">
        <w:rPr>
          <w:i/>
          <w:sz w:val="22"/>
          <w:szCs w:val="22"/>
          <w:lang w:eastAsia="ar-SA"/>
        </w:rPr>
        <w:t xml:space="preserve">nieprzerwalnie przez cały okres jego trwania, osób </w:t>
      </w:r>
      <w:r w:rsidRPr="00054466">
        <w:rPr>
          <w:i/>
          <w:sz w:val="22"/>
          <w:szCs w:val="22"/>
          <w:lang w:eastAsia="pl-PL"/>
        </w:rPr>
        <w:t xml:space="preserve">bezrobotnych </w:t>
      </w:r>
      <w:r w:rsidRPr="00054466">
        <w:rPr>
          <w:i/>
          <w:sz w:val="22"/>
          <w:szCs w:val="22"/>
          <w:lang w:eastAsia="ar-SA"/>
        </w:rPr>
        <w:t xml:space="preserve">na podstawie umowy o pracę zgodnie z przepisami Kodeksu pracy </w:t>
      </w:r>
      <w:r w:rsidR="002F646B" w:rsidRPr="00054466">
        <w:rPr>
          <w:i/>
          <w:sz w:val="22"/>
          <w:szCs w:val="22"/>
          <w:lang w:eastAsia="ar-SA"/>
        </w:rPr>
        <w:br/>
      </w:r>
      <w:r w:rsidRPr="00054466">
        <w:rPr>
          <w:i/>
          <w:sz w:val="22"/>
          <w:szCs w:val="22"/>
          <w:lang w:eastAsia="ar-SA"/>
        </w:rPr>
        <w:t xml:space="preserve">w wymiarze minimum ¼ etatu lub umowy cywilnoprawnej w ilości wskazanej w ofercie stanowiącej załącznik do umowy tj. </w:t>
      </w:r>
      <w:r w:rsidR="00EE6F4D" w:rsidRPr="00054466">
        <w:rPr>
          <w:i/>
          <w:sz w:val="22"/>
          <w:szCs w:val="22"/>
          <w:lang w:eastAsia="ar-SA"/>
        </w:rPr>
        <w:t>….</w:t>
      </w:r>
      <w:r w:rsidRPr="00054466">
        <w:rPr>
          <w:i/>
          <w:sz w:val="22"/>
          <w:szCs w:val="22"/>
          <w:lang w:eastAsia="ar-SA"/>
        </w:rPr>
        <w:t xml:space="preserve"> </w:t>
      </w:r>
      <w:r w:rsidR="00EE6F4D" w:rsidRPr="00054466">
        <w:rPr>
          <w:i/>
          <w:sz w:val="22"/>
          <w:szCs w:val="22"/>
          <w:lang w:eastAsia="ar-SA"/>
        </w:rPr>
        <w:t>o</w:t>
      </w:r>
      <w:r w:rsidRPr="00054466">
        <w:rPr>
          <w:i/>
          <w:sz w:val="22"/>
          <w:szCs w:val="22"/>
          <w:lang w:eastAsia="ar-SA"/>
        </w:rPr>
        <w:t>s</w:t>
      </w:r>
      <w:r w:rsidR="00EE6F4D" w:rsidRPr="00054466">
        <w:rPr>
          <w:i/>
          <w:sz w:val="22"/>
          <w:szCs w:val="22"/>
          <w:lang w:eastAsia="ar-SA"/>
        </w:rPr>
        <w:t>ó</w:t>
      </w:r>
      <w:r w:rsidRPr="00054466">
        <w:rPr>
          <w:i/>
          <w:sz w:val="22"/>
          <w:szCs w:val="22"/>
          <w:lang w:eastAsia="ar-SA"/>
        </w:rPr>
        <w:t>b</w:t>
      </w:r>
      <w:r w:rsidR="00EE6F4D" w:rsidRPr="00054466">
        <w:rPr>
          <w:i/>
          <w:sz w:val="22"/>
          <w:szCs w:val="22"/>
          <w:lang w:eastAsia="ar-SA"/>
        </w:rPr>
        <w:t xml:space="preserve"> (osoby)</w:t>
      </w:r>
      <w:r w:rsidRPr="00054466">
        <w:rPr>
          <w:i/>
          <w:sz w:val="22"/>
          <w:szCs w:val="22"/>
          <w:lang w:eastAsia="ar-SA"/>
        </w:rPr>
        <w:t xml:space="preserve">. Przez osoby bezrobotne </w:t>
      </w:r>
      <w:r w:rsidRPr="00054466">
        <w:rPr>
          <w:i/>
          <w:sz w:val="22"/>
          <w:szCs w:val="22"/>
          <w:lang w:eastAsia="pl-PL"/>
        </w:rPr>
        <w:t>rozumie się bezrobotnych w rozumieniu ustawy z dnia 20 kwietnia 2004 r. o promocji zatrudnienia i instytucjach rynku pracy</w:t>
      </w:r>
      <w:r w:rsidRPr="00054466">
        <w:rPr>
          <w:bCs/>
          <w:i/>
          <w:sz w:val="22"/>
          <w:szCs w:val="22"/>
          <w:lang w:eastAsia="ar-SA"/>
        </w:rPr>
        <w:t xml:space="preserve"> lub właściwych przepisów </w:t>
      </w:r>
      <w:r w:rsidRPr="00054466">
        <w:rPr>
          <w:i/>
          <w:sz w:val="22"/>
          <w:szCs w:val="22"/>
          <w:lang w:eastAsia="ar-SA"/>
        </w:rPr>
        <w:t>państwa członkowskiego UE lub Europejskiego Obszaru Gospodarczego w którym Wykonawca ma siedzibę lub miejsce zamieszkania.</w:t>
      </w:r>
    </w:p>
    <w:p w14:paraId="40BA3A3B" w14:textId="77777777" w:rsidR="0019174A" w:rsidRPr="00054466" w:rsidRDefault="0019174A">
      <w:pPr>
        <w:numPr>
          <w:ilvl w:val="0"/>
          <w:numId w:val="13"/>
        </w:numPr>
        <w:tabs>
          <w:tab w:val="left" w:pos="284"/>
        </w:tabs>
        <w:suppressAutoHyphens w:val="0"/>
        <w:spacing w:line="276" w:lineRule="auto"/>
        <w:ind w:left="284" w:hanging="284"/>
        <w:jc w:val="both"/>
        <w:rPr>
          <w:i/>
          <w:sz w:val="22"/>
          <w:szCs w:val="22"/>
        </w:rPr>
      </w:pPr>
      <w:r w:rsidRPr="00054466">
        <w:rPr>
          <w:i/>
          <w:sz w:val="22"/>
          <w:szCs w:val="22"/>
        </w:rPr>
        <w:t>Wykonawca zobowiązany jest zatrudnić osoby wskazane w ust. 1 w terminie nie dłuższym niż 14 dni od daty podpisania umowy.</w:t>
      </w:r>
    </w:p>
    <w:p w14:paraId="4358B962" w14:textId="77777777" w:rsidR="0019174A" w:rsidRPr="00054466" w:rsidRDefault="0019174A">
      <w:pPr>
        <w:numPr>
          <w:ilvl w:val="0"/>
          <w:numId w:val="13"/>
        </w:numPr>
        <w:tabs>
          <w:tab w:val="left" w:pos="284"/>
        </w:tabs>
        <w:suppressAutoHyphens w:val="0"/>
        <w:spacing w:line="276" w:lineRule="auto"/>
        <w:ind w:left="284" w:hanging="284"/>
        <w:jc w:val="both"/>
        <w:rPr>
          <w:i/>
          <w:sz w:val="22"/>
          <w:szCs w:val="22"/>
        </w:rPr>
      </w:pPr>
      <w:r w:rsidRPr="00054466">
        <w:rPr>
          <w:i/>
          <w:sz w:val="22"/>
          <w:szCs w:val="22"/>
        </w:rPr>
        <w:t>Wykonawca w terminie do 21 dni od daty podpisania umowy przedłoży Zamawiającemu dokumenty związane z procedurą zatrudnienia, w szczególności zgłoszenie oferty pracy przedstawione powiatowemu urzędowi pracy, odpisy skierowań bezrobotnych przez powiatowy urząd pracy do pracodawcy oraz umowę o pracę z bezrobotnym.</w:t>
      </w:r>
    </w:p>
    <w:p w14:paraId="3DCCB72C" w14:textId="77777777" w:rsidR="0019174A" w:rsidRPr="00054466" w:rsidRDefault="0019174A">
      <w:pPr>
        <w:numPr>
          <w:ilvl w:val="0"/>
          <w:numId w:val="13"/>
        </w:numPr>
        <w:tabs>
          <w:tab w:val="left" w:pos="284"/>
        </w:tabs>
        <w:suppressAutoHyphens w:val="0"/>
        <w:spacing w:line="276" w:lineRule="auto"/>
        <w:ind w:left="284" w:hanging="284"/>
        <w:jc w:val="both"/>
        <w:rPr>
          <w:i/>
          <w:sz w:val="22"/>
          <w:szCs w:val="22"/>
        </w:rPr>
      </w:pPr>
      <w:r w:rsidRPr="00054466">
        <w:rPr>
          <w:i/>
          <w:sz w:val="22"/>
          <w:szCs w:val="22"/>
        </w:rPr>
        <w:t xml:space="preserve"> W przypadku rozwiązania stosunku pracy przez bezrobotnego lub przez pracodawcę lub wygaśnięcia stosunku pracy, wykonawca będzie obowiązany do zatrudnienia zgodnie z wymogami wskazanymi </w:t>
      </w:r>
      <w:r w:rsidRPr="00054466">
        <w:rPr>
          <w:i/>
          <w:sz w:val="22"/>
          <w:szCs w:val="22"/>
        </w:rPr>
        <w:br/>
        <w:t xml:space="preserve">w ust. 1 na to miejsce innego bezrobotnego w terminie do 14 dni od ustania stosunku pracy. W takim przypadku, Wykonawca przedłoży Zamawiającemu dokumenty związane z procedurą zatrudnienia, </w:t>
      </w:r>
      <w:r w:rsidRPr="00054466">
        <w:rPr>
          <w:i/>
          <w:sz w:val="22"/>
          <w:szCs w:val="22"/>
        </w:rPr>
        <w:br/>
        <w:t xml:space="preserve">w szczególności zgłoszenie ofert pracy przedstawione powiatowemu urzędowi pracy, odpisy skierowań osób bezrobotnych przez powiatowy urząd pracy do pracodawcy oraz umowę o pracę z bezrobotnym </w:t>
      </w:r>
    </w:p>
    <w:p w14:paraId="719BF344" w14:textId="77777777" w:rsidR="0019174A" w:rsidRPr="00054466" w:rsidRDefault="0019174A">
      <w:pPr>
        <w:tabs>
          <w:tab w:val="left" w:pos="426"/>
        </w:tabs>
        <w:spacing w:line="276" w:lineRule="auto"/>
        <w:ind w:left="284" w:hanging="284"/>
        <w:jc w:val="both"/>
        <w:rPr>
          <w:i/>
          <w:sz w:val="22"/>
          <w:szCs w:val="22"/>
        </w:rPr>
      </w:pPr>
      <w:r w:rsidRPr="00054466">
        <w:rPr>
          <w:i/>
          <w:sz w:val="22"/>
          <w:szCs w:val="22"/>
        </w:rPr>
        <w:tab/>
        <w:t xml:space="preserve">w terminie do 21 </w:t>
      </w:r>
      <w:r w:rsidR="00D6152F" w:rsidRPr="00054466">
        <w:rPr>
          <w:i/>
          <w:sz w:val="22"/>
          <w:szCs w:val="22"/>
        </w:rPr>
        <w:t xml:space="preserve">dni </w:t>
      </w:r>
      <w:r w:rsidRPr="00054466">
        <w:rPr>
          <w:i/>
          <w:sz w:val="22"/>
          <w:szCs w:val="22"/>
        </w:rPr>
        <w:t>od dnia rozwiązania poprzedniego stosunku pracy przez bezrobotnego lub przez pracodawcę lub jego wygaśnięcia. W takim przypadku ustęp 1, 5, 6 i 7 stosuje się odpowiednio.</w:t>
      </w:r>
    </w:p>
    <w:p w14:paraId="06D06135" w14:textId="77777777" w:rsidR="0019174A" w:rsidRPr="00054466" w:rsidRDefault="0019174A">
      <w:pPr>
        <w:spacing w:line="276" w:lineRule="auto"/>
        <w:ind w:left="284" w:hanging="284"/>
        <w:jc w:val="both"/>
        <w:rPr>
          <w:i/>
          <w:sz w:val="22"/>
          <w:szCs w:val="22"/>
        </w:rPr>
      </w:pPr>
      <w:r w:rsidRPr="00054466">
        <w:rPr>
          <w:i/>
          <w:sz w:val="22"/>
          <w:szCs w:val="22"/>
        </w:rPr>
        <w:t>5. Zamawiający uprawniony jest do kontroli spełniania przez Wykonawcę wymagań dotyczących zatrudniania osoby, o której mowa w ust. 1 na każdym etapie realizacji umowy. Na żądanie Zamawiającego Wykonawca niezwłocznie udokumentuje fakt zatrudniania osoby i przedłoży dokumenty, o które wnioskuje Zamawiający.</w:t>
      </w:r>
    </w:p>
    <w:p w14:paraId="032DD825" w14:textId="0C9A3EA0" w:rsidR="0019174A" w:rsidRPr="00054466" w:rsidRDefault="0019174A">
      <w:pPr>
        <w:spacing w:line="276" w:lineRule="auto"/>
        <w:ind w:left="284" w:hanging="284"/>
        <w:jc w:val="both"/>
        <w:rPr>
          <w:i/>
          <w:sz w:val="22"/>
          <w:szCs w:val="22"/>
        </w:rPr>
      </w:pPr>
      <w:r w:rsidRPr="00054466">
        <w:rPr>
          <w:i/>
          <w:sz w:val="22"/>
          <w:szCs w:val="22"/>
        </w:rPr>
        <w:lastRenderedPageBreak/>
        <w:t xml:space="preserve">6. W przypadku niezatrudniania na zasadach wskazanych powyżej, w sposób nieprzerwany, </w:t>
      </w:r>
      <w:r w:rsidRPr="00054466">
        <w:rPr>
          <w:i/>
          <w:sz w:val="22"/>
          <w:szCs w:val="22"/>
        </w:rPr>
        <w:br/>
        <w:t>z zastrzeżeniem ust. 5 przy realizacji zamówienia osoby/osób bezrobotnych, lub nie przedstawienia Zamawiającemu dokumentów związanych z procedurą zatrudnienia Wykonawca zapłaci Zamawiającemu karę umowną zgodnie z § 8 ust.</w:t>
      </w:r>
      <w:r w:rsidR="005E70B9" w:rsidRPr="00054466">
        <w:rPr>
          <w:i/>
          <w:sz w:val="22"/>
          <w:szCs w:val="22"/>
        </w:rPr>
        <w:t xml:space="preserve"> 1 pkt 19</w:t>
      </w:r>
      <w:r w:rsidRPr="00054466">
        <w:rPr>
          <w:i/>
          <w:sz w:val="22"/>
          <w:szCs w:val="22"/>
        </w:rPr>
        <w:t>) umowy, chyba że Wykonawca wykaże, że niezatrudnienie osoby bezrobotnej nastąpiło z przyczyn nie leżących po jego stronie. Za przyczynę nie leżącą po stronie Wykonawcy będzie uznany w szczególności brak osób bezrobotnych zdolnych do wykonania zamówienia na obszarze, w którym jest realizowane zamówienie i w okresie jego realizacji lub odmowa przyjęcia pracy przez skierowane osoby.</w:t>
      </w:r>
    </w:p>
    <w:p w14:paraId="10C9A52A" w14:textId="77777777" w:rsidR="0010786F" w:rsidRPr="00054466" w:rsidRDefault="0019174A" w:rsidP="00D55E52">
      <w:pPr>
        <w:spacing w:line="276" w:lineRule="auto"/>
        <w:ind w:left="284" w:hanging="278"/>
        <w:jc w:val="both"/>
        <w:rPr>
          <w:b/>
          <w:i/>
          <w:sz w:val="22"/>
          <w:szCs w:val="22"/>
        </w:rPr>
      </w:pPr>
      <w:r w:rsidRPr="00054466">
        <w:rPr>
          <w:i/>
          <w:sz w:val="22"/>
          <w:szCs w:val="22"/>
        </w:rPr>
        <w:t xml:space="preserve">7. Jeżeli niezatrudnienie bezrobotnego w terminie określonym w ust. 2 lub w ust. 4 nastąpiło z przyczyn nieleżących po stronie Wykonawcy, w rozumieniu ust. 6, wtedy Zamawiający może zwolnić Wykonawcę z obowiązku zatrudnienia osoby bezrobotnej lub określić inne warunki jej zatrudnienia, </w:t>
      </w:r>
      <w:r w:rsidRPr="00054466">
        <w:rPr>
          <w:i/>
          <w:sz w:val="22"/>
          <w:szCs w:val="22"/>
        </w:rPr>
        <w:br/>
        <w:t>w tym wyznaczyć Wykonawcy dodatkowy termin zatrudnienia bezrobotnego.</w:t>
      </w:r>
    </w:p>
    <w:p w14:paraId="546C5BE8" w14:textId="77777777" w:rsidR="00066CEE" w:rsidRPr="00054466" w:rsidRDefault="00066CEE">
      <w:pPr>
        <w:spacing w:line="276" w:lineRule="auto"/>
        <w:rPr>
          <w:b/>
          <w:i/>
          <w:color w:val="002060"/>
          <w:sz w:val="22"/>
          <w:szCs w:val="22"/>
        </w:rPr>
      </w:pPr>
    </w:p>
    <w:p w14:paraId="6965B94D" w14:textId="2C42CE01" w:rsidR="0019174A" w:rsidRPr="00EE6137" w:rsidRDefault="0019174A">
      <w:pPr>
        <w:spacing w:line="276" w:lineRule="auto"/>
        <w:jc w:val="center"/>
        <w:rPr>
          <w:b/>
          <w:sz w:val="22"/>
          <w:szCs w:val="22"/>
        </w:rPr>
      </w:pPr>
      <w:r w:rsidRPr="00EE6137">
        <w:rPr>
          <w:b/>
          <w:sz w:val="22"/>
          <w:szCs w:val="22"/>
        </w:rPr>
        <w:t>§ 1</w:t>
      </w:r>
      <w:r w:rsidR="009048AA">
        <w:rPr>
          <w:b/>
          <w:sz w:val="22"/>
          <w:szCs w:val="22"/>
        </w:rPr>
        <w:t>6</w:t>
      </w:r>
    </w:p>
    <w:p w14:paraId="7404CB88" w14:textId="320AB907" w:rsidR="001E41A7" w:rsidRPr="00EE6137" w:rsidRDefault="0019174A" w:rsidP="00A55F63">
      <w:pPr>
        <w:spacing w:line="276" w:lineRule="auto"/>
        <w:jc w:val="center"/>
        <w:rPr>
          <w:bCs/>
          <w:sz w:val="22"/>
          <w:szCs w:val="22"/>
        </w:rPr>
      </w:pPr>
      <w:r w:rsidRPr="00EE6137">
        <w:rPr>
          <w:b/>
          <w:sz w:val="22"/>
          <w:szCs w:val="22"/>
        </w:rPr>
        <w:t>OCHRONA DANYCH OSOBOWYCH</w:t>
      </w:r>
    </w:p>
    <w:p w14:paraId="77011E0F" w14:textId="77777777" w:rsidR="006E2211" w:rsidRPr="00EE6137" w:rsidRDefault="006E2211" w:rsidP="005B49F8">
      <w:pPr>
        <w:numPr>
          <w:ilvl w:val="0"/>
          <w:numId w:val="37"/>
        </w:numPr>
        <w:tabs>
          <w:tab w:val="clear" w:pos="720"/>
          <w:tab w:val="num" w:pos="426"/>
        </w:tabs>
        <w:suppressAutoHyphens w:val="0"/>
        <w:spacing w:line="276" w:lineRule="auto"/>
        <w:ind w:left="426" w:hanging="426"/>
        <w:jc w:val="both"/>
        <w:rPr>
          <w:sz w:val="22"/>
          <w:szCs w:val="22"/>
        </w:rPr>
      </w:pPr>
      <w:r w:rsidRPr="00EE6137">
        <w:rPr>
          <w:sz w:val="22"/>
          <w:szCs w:val="22"/>
        </w:rPr>
        <w:t>Strony zobowiązują się przestrzegać Rozporządzenie Parlamentu Europejskiego i Rady (UE) 2016/679 z dnia 27 kwietnia 2016 r. w sprawie ochrony osób fizycznych w związku z przetwarzaniem danych osobowych i w sprawie swobodnego przepływu takich danych (Dz. U. UE L 119/1 z 4 maja 2016 r.; dalej: ,,RODO”) oraz inne przepisy prawa powszechnie obowiązującego, chroniące prawa osób, których dane dotyczą.</w:t>
      </w:r>
    </w:p>
    <w:p w14:paraId="4E14DD11" w14:textId="566A2868" w:rsidR="006E2211" w:rsidRPr="00EE6137" w:rsidRDefault="006E2211" w:rsidP="00A55F63">
      <w:pPr>
        <w:numPr>
          <w:ilvl w:val="0"/>
          <w:numId w:val="37"/>
        </w:numPr>
        <w:tabs>
          <w:tab w:val="clear" w:pos="720"/>
          <w:tab w:val="num" w:pos="426"/>
        </w:tabs>
        <w:suppressAutoHyphens w:val="0"/>
        <w:spacing w:line="276" w:lineRule="auto"/>
        <w:ind w:left="426" w:hanging="426"/>
        <w:jc w:val="both"/>
        <w:rPr>
          <w:sz w:val="22"/>
          <w:szCs w:val="22"/>
        </w:rPr>
      </w:pPr>
      <w:r w:rsidRPr="00EE6137">
        <w:rPr>
          <w:sz w:val="22"/>
          <w:szCs w:val="22"/>
        </w:rPr>
        <w:t xml:space="preserve">Strony zgodnie oświadczają, że jeżeli w toku realizacji umowy powstanie konieczność przekazania danych osobowych znajdujących się w zbiorach odpowiednio: Wykonawcy lub Zamawiającego, Strony najpóźniej w momencie przekazania danych osobowych do przetwarzania, zawrą odrębną Umowę powierzenia przetwarzania danych osobowych, o treści stanowiącej załącznik nr 2 do niniejszej Umowy. </w:t>
      </w:r>
    </w:p>
    <w:p w14:paraId="1B125A0A" w14:textId="77777777" w:rsidR="00643D1C" w:rsidRDefault="00643D1C">
      <w:pPr>
        <w:spacing w:line="276" w:lineRule="auto"/>
        <w:jc w:val="center"/>
        <w:rPr>
          <w:b/>
          <w:sz w:val="22"/>
          <w:szCs w:val="22"/>
        </w:rPr>
      </w:pPr>
    </w:p>
    <w:p w14:paraId="1171C665" w14:textId="1ED097AA" w:rsidR="0019174A" w:rsidRPr="00EE6137" w:rsidRDefault="0019174A">
      <w:pPr>
        <w:spacing w:line="276" w:lineRule="auto"/>
        <w:jc w:val="center"/>
        <w:rPr>
          <w:b/>
          <w:sz w:val="22"/>
          <w:szCs w:val="22"/>
        </w:rPr>
      </w:pPr>
      <w:r w:rsidRPr="00EE6137">
        <w:rPr>
          <w:b/>
          <w:sz w:val="22"/>
          <w:szCs w:val="22"/>
        </w:rPr>
        <w:t>§ 1</w:t>
      </w:r>
      <w:r w:rsidR="009048AA">
        <w:rPr>
          <w:b/>
          <w:sz w:val="22"/>
          <w:szCs w:val="22"/>
        </w:rPr>
        <w:t>7</w:t>
      </w:r>
    </w:p>
    <w:p w14:paraId="63267D40" w14:textId="419D12D2" w:rsidR="00CB6CC1" w:rsidRPr="00EE6137" w:rsidRDefault="0019174A" w:rsidP="00A55F63">
      <w:pPr>
        <w:keepNext/>
        <w:spacing w:line="276" w:lineRule="auto"/>
        <w:jc w:val="center"/>
        <w:rPr>
          <w:b/>
          <w:sz w:val="22"/>
          <w:szCs w:val="22"/>
        </w:rPr>
      </w:pPr>
      <w:r w:rsidRPr="00EE6137">
        <w:rPr>
          <w:b/>
          <w:sz w:val="22"/>
          <w:szCs w:val="22"/>
        </w:rPr>
        <w:t>POSTANOWIENIA KOŃCOWE</w:t>
      </w:r>
    </w:p>
    <w:p w14:paraId="0419F8E8"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 xml:space="preserve">Wszelkie zmiany do umowy za wyjątkiem zmian adresowych Wykonawcy i Zamawiającego oraz zmian osób wskazanych w § 10 ust. </w:t>
      </w:r>
      <w:r w:rsidR="003000E0" w:rsidRPr="00EE6137">
        <w:rPr>
          <w:sz w:val="22"/>
          <w:szCs w:val="22"/>
        </w:rPr>
        <w:t>1</w:t>
      </w:r>
      <w:r w:rsidRPr="00EE6137">
        <w:rPr>
          <w:sz w:val="22"/>
          <w:szCs w:val="22"/>
        </w:rPr>
        <w:t xml:space="preserve"> umowy wymagają pod rygorem nieważności zachowania formy pisemnej w formie aneksu. </w:t>
      </w:r>
    </w:p>
    <w:p w14:paraId="736E85F0"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 xml:space="preserve">W sprawach nieuregulowanych umową mają zastosowanie przepisy ustawy </w:t>
      </w:r>
      <w:proofErr w:type="spellStart"/>
      <w:r w:rsidRPr="00EE6137">
        <w:rPr>
          <w:sz w:val="22"/>
          <w:szCs w:val="22"/>
        </w:rPr>
        <w:t>Pzp</w:t>
      </w:r>
      <w:proofErr w:type="spellEnd"/>
      <w:r w:rsidRPr="00EE6137">
        <w:rPr>
          <w:sz w:val="22"/>
          <w:szCs w:val="22"/>
        </w:rPr>
        <w:t xml:space="preserve">, przepisy Kodeksu cywilnego i ustawy Prawo budowlane wraz z przepisami wykonawczymi. </w:t>
      </w:r>
    </w:p>
    <w:p w14:paraId="72154816"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 xml:space="preserve">Wykonawca zobowiązany jest do utrzymania w tajemnicy wszelkich danych o Zamawiającym oraz innych informacji, jakie uzyskał w związku z realizacją niniejszej umowy, bez względu na sposób </w:t>
      </w:r>
      <w:r w:rsidRPr="00EE6137">
        <w:rPr>
          <w:sz w:val="22"/>
          <w:szCs w:val="22"/>
        </w:rPr>
        <w:br/>
        <w:t>i formę ich utrwalenia i przekazania.</w:t>
      </w:r>
    </w:p>
    <w:p w14:paraId="357B7698"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 xml:space="preserve">Wykonawca zobowiązany jest do niezwłocznego informowania Zamawiającego o każdej zmianie adresu siedziby i o każdej innej zmianie w działalności mogącej mieć wpływ na realizację umowy. </w:t>
      </w:r>
      <w:r w:rsidRPr="00EE6137">
        <w:rPr>
          <w:sz w:val="22"/>
          <w:szCs w:val="22"/>
        </w:rPr>
        <w:br/>
        <w:t xml:space="preserve">W przypadku niedopełnienia tego obowiązku Wykonawcę będą obciążać ewentualne koszty i skutki mogące wyniknąć wskutek zaniechania. </w:t>
      </w:r>
    </w:p>
    <w:p w14:paraId="5C816FC5" w14:textId="656B5ED4"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 xml:space="preserve">W razie sporu na tle wykonania niniejszej umowy strony będą je rozwiązywać w pierwszej kolejności </w:t>
      </w:r>
      <w:r w:rsidR="002F646B">
        <w:rPr>
          <w:sz w:val="22"/>
          <w:szCs w:val="22"/>
        </w:rPr>
        <w:br/>
      </w:r>
      <w:r w:rsidRPr="00EE6137">
        <w:rPr>
          <w:sz w:val="22"/>
          <w:szCs w:val="22"/>
        </w:rPr>
        <w:t>w sposób polubowny.</w:t>
      </w:r>
    </w:p>
    <w:p w14:paraId="6CA9CE80"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Zamawiający ma obowiązek pisemnego ustosunkowania się do zgłoszonych przez Wykonawcę uwag dotyczących wykonania przedmiotu umowy w terminie 7 dni od daty zgłoszenia.</w:t>
      </w:r>
    </w:p>
    <w:p w14:paraId="496400F5"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rPr>
        <w:t>W razie odmowy przez Zamawiającego uznania roszczenia Wykonawcy, względnie nieudzielenia odpowiedzi na roszczenie w terminie, o którym mowa w ust. 6, Wykonawca uprawniony jest                            do wystąpienia na drogę sądową.</w:t>
      </w:r>
    </w:p>
    <w:p w14:paraId="1C85859B" w14:textId="77777777" w:rsidR="0019174A" w:rsidRPr="00EE6137" w:rsidRDefault="0019174A">
      <w:pPr>
        <w:widowControl w:val="0"/>
        <w:numPr>
          <w:ilvl w:val="0"/>
          <w:numId w:val="7"/>
        </w:numPr>
        <w:autoSpaceDE w:val="0"/>
        <w:spacing w:line="276" w:lineRule="auto"/>
        <w:ind w:left="426" w:hanging="426"/>
        <w:jc w:val="both"/>
        <w:rPr>
          <w:spacing w:val="1"/>
          <w:w w:val="102"/>
          <w:sz w:val="22"/>
          <w:szCs w:val="22"/>
        </w:rPr>
      </w:pPr>
      <w:r w:rsidRPr="00EE6137">
        <w:rPr>
          <w:sz w:val="22"/>
          <w:szCs w:val="22"/>
        </w:rPr>
        <w:t>Wszystkie spory związane z wykonaniem umowy będzie rozstrzygał sąd właściwy dla miejsca siedziby Zamawiającego z zastrzeżeniem ust. 5 niniejszego paragrafu.</w:t>
      </w:r>
    </w:p>
    <w:p w14:paraId="4963538A" w14:textId="77777777" w:rsidR="0019174A" w:rsidRPr="00EE6137" w:rsidRDefault="0019174A">
      <w:pPr>
        <w:widowControl w:val="0"/>
        <w:numPr>
          <w:ilvl w:val="0"/>
          <w:numId w:val="7"/>
        </w:numPr>
        <w:autoSpaceDE w:val="0"/>
        <w:spacing w:line="276" w:lineRule="auto"/>
        <w:ind w:left="426" w:hanging="426"/>
        <w:jc w:val="both"/>
        <w:rPr>
          <w:sz w:val="22"/>
          <w:szCs w:val="22"/>
          <w:lang w:eastAsia="ar-SA"/>
        </w:rPr>
      </w:pPr>
      <w:r w:rsidRPr="00EE6137">
        <w:rPr>
          <w:spacing w:val="1"/>
          <w:w w:val="102"/>
          <w:sz w:val="22"/>
          <w:szCs w:val="22"/>
        </w:rPr>
        <w:t>Wykonawca nie może bez pisemnej zgody Zamawiającego dokonać zbycia wierzytelności wynikających z niniejszej umowy.</w:t>
      </w:r>
    </w:p>
    <w:p w14:paraId="0288B2DF" w14:textId="77777777" w:rsidR="0019174A" w:rsidRPr="00EE6137" w:rsidRDefault="0019174A">
      <w:pPr>
        <w:widowControl w:val="0"/>
        <w:numPr>
          <w:ilvl w:val="0"/>
          <w:numId w:val="7"/>
        </w:numPr>
        <w:autoSpaceDE w:val="0"/>
        <w:spacing w:line="276" w:lineRule="auto"/>
        <w:ind w:left="426" w:hanging="426"/>
        <w:jc w:val="both"/>
        <w:rPr>
          <w:sz w:val="22"/>
          <w:szCs w:val="22"/>
        </w:rPr>
      </w:pPr>
      <w:r w:rsidRPr="00EE6137">
        <w:rPr>
          <w:sz w:val="22"/>
          <w:szCs w:val="22"/>
          <w:lang w:eastAsia="ar-SA"/>
        </w:rPr>
        <w:lastRenderedPageBreak/>
        <w:t xml:space="preserve">Wykonawca wyraża zgodę na bezwarunkowe przeniesienie praw i obowiązków wynikających </w:t>
      </w:r>
      <w:r w:rsidRPr="00EE6137">
        <w:rPr>
          <w:sz w:val="22"/>
          <w:szCs w:val="22"/>
          <w:lang w:eastAsia="ar-SA"/>
        </w:rPr>
        <w:br/>
        <w:t>z niniejszej umowy przez Zamawiającego na Wrocławskie Mieszkania Sp. z o.o.</w:t>
      </w:r>
    </w:p>
    <w:p w14:paraId="5142D167" w14:textId="79DA288C" w:rsidR="0019174A" w:rsidRPr="00EE6137" w:rsidRDefault="00A57A20">
      <w:pPr>
        <w:widowControl w:val="0"/>
        <w:numPr>
          <w:ilvl w:val="0"/>
          <w:numId w:val="7"/>
        </w:numPr>
        <w:autoSpaceDE w:val="0"/>
        <w:spacing w:line="276" w:lineRule="auto"/>
        <w:ind w:left="426" w:hanging="426"/>
        <w:jc w:val="both"/>
        <w:rPr>
          <w:sz w:val="22"/>
          <w:szCs w:val="22"/>
        </w:rPr>
      </w:pPr>
      <w:r w:rsidRPr="00257B50">
        <w:rPr>
          <w:sz w:val="22"/>
          <w:szCs w:val="22"/>
        </w:rPr>
        <w:t>Umowę niniejszą wraz z załącznikami stanowiącymi jej integralną część sporządzono w dwóch jednobrzmiących egzemplarzach, po jednym egzemplarzu dla każdej ze stron</w:t>
      </w:r>
      <w:r w:rsidR="0019174A" w:rsidRPr="00EE6137">
        <w:rPr>
          <w:sz w:val="22"/>
          <w:szCs w:val="22"/>
        </w:rPr>
        <w:t>.</w:t>
      </w:r>
    </w:p>
    <w:p w14:paraId="0B6845B3" w14:textId="77777777" w:rsidR="00AD176B" w:rsidRPr="00EE6137" w:rsidRDefault="00AD176B">
      <w:pPr>
        <w:suppressAutoHyphens w:val="0"/>
        <w:spacing w:line="276" w:lineRule="auto"/>
        <w:rPr>
          <w:b/>
          <w:color w:val="000000"/>
          <w:sz w:val="22"/>
          <w:szCs w:val="22"/>
          <w:u w:val="single"/>
          <w:lang w:eastAsia="pl-PL"/>
        </w:rPr>
      </w:pPr>
    </w:p>
    <w:p w14:paraId="3A469003" w14:textId="77777777" w:rsidR="0019174A" w:rsidRPr="00EE6137" w:rsidRDefault="0019174A">
      <w:pPr>
        <w:suppressAutoHyphens w:val="0"/>
        <w:spacing w:line="276" w:lineRule="auto"/>
        <w:rPr>
          <w:b/>
          <w:bCs/>
          <w:color w:val="000000"/>
          <w:sz w:val="22"/>
          <w:szCs w:val="22"/>
          <w:u w:val="single"/>
          <w:lang w:eastAsia="pl-PL"/>
        </w:rPr>
      </w:pPr>
      <w:r w:rsidRPr="00EE6137">
        <w:rPr>
          <w:b/>
          <w:color w:val="000000"/>
          <w:sz w:val="22"/>
          <w:szCs w:val="22"/>
          <w:u w:val="single"/>
          <w:lang w:eastAsia="pl-PL"/>
        </w:rPr>
        <w:t>ZAŁĄCZNIKI:</w:t>
      </w:r>
    </w:p>
    <w:p w14:paraId="400F8E78" w14:textId="77777777" w:rsidR="0019174A" w:rsidRPr="00EE6137" w:rsidRDefault="0019174A">
      <w:pPr>
        <w:suppressAutoHyphens w:val="0"/>
        <w:overflowPunct w:val="0"/>
        <w:autoSpaceDE w:val="0"/>
        <w:spacing w:line="276" w:lineRule="auto"/>
        <w:jc w:val="both"/>
        <w:textAlignment w:val="baseline"/>
        <w:rPr>
          <w:bCs/>
          <w:sz w:val="22"/>
          <w:szCs w:val="22"/>
          <w:lang w:eastAsia="pl-PL"/>
        </w:rPr>
      </w:pPr>
      <w:r w:rsidRPr="00EE6137">
        <w:rPr>
          <w:bCs/>
          <w:sz w:val="22"/>
          <w:szCs w:val="22"/>
          <w:lang w:eastAsia="pl-PL"/>
        </w:rPr>
        <w:t>Załącznik nr 1: Oferta Wykonawcy.</w:t>
      </w:r>
    </w:p>
    <w:p w14:paraId="2FD96118" w14:textId="14AEFEA9" w:rsidR="005B49F8" w:rsidRPr="00EE6137" w:rsidRDefault="0019174A" w:rsidP="005B49F8">
      <w:pPr>
        <w:suppressAutoHyphens w:val="0"/>
        <w:overflowPunct w:val="0"/>
        <w:autoSpaceDE w:val="0"/>
        <w:spacing w:line="276" w:lineRule="auto"/>
        <w:jc w:val="both"/>
        <w:textAlignment w:val="baseline"/>
        <w:rPr>
          <w:bCs/>
          <w:sz w:val="22"/>
          <w:szCs w:val="22"/>
          <w:lang w:eastAsia="pl-PL"/>
        </w:rPr>
      </w:pPr>
      <w:r w:rsidRPr="00EE6137">
        <w:rPr>
          <w:bCs/>
          <w:sz w:val="22"/>
          <w:szCs w:val="22"/>
          <w:lang w:eastAsia="pl-PL"/>
        </w:rPr>
        <w:t>Załącznik nr 2</w:t>
      </w:r>
      <w:r w:rsidR="005B49F8" w:rsidRPr="00EE6137">
        <w:rPr>
          <w:bCs/>
          <w:sz w:val="22"/>
          <w:szCs w:val="22"/>
          <w:lang w:eastAsia="pl-PL"/>
        </w:rPr>
        <w:t>: Umowa powierzenia przetwarzania</w:t>
      </w:r>
      <w:r w:rsidR="00EE48BA">
        <w:rPr>
          <w:bCs/>
          <w:sz w:val="22"/>
          <w:szCs w:val="22"/>
          <w:lang w:eastAsia="pl-PL"/>
        </w:rPr>
        <w:t xml:space="preserve"> </w:t>
      </w:r>
      <w:r w:rsidR="005B49F8" w:rsidRPr="00EE6137">
        <w:rPr>
          <w:bCs/>
          <w:sz w:val="22"/>
          <w:szCs w:val="22"/>
          <w:lang w:eastAsia="pl-PL"/>
        </w:rPr>
        <w:t>-</w:t>
      </w:r>
      <w:r w:rsidR="00EE48BA">
        <w:rPr>
          <w:bCs/>
          <w:sz w:val="22"/>
          <w:szCs w:val="22"/>
          <w:lang w:eastAsia="pl-PL"/>
        </w:rPr>
        <w:t xml:space="preserve"> </w:t>
      </w:r>
      <w:r w:rsidR="005B49F8" w:rsidRPr="00EE6137">
        <w:rPr>
          <w:bCs/>
          <w:sz w:val="22"/>
          <w:szCs w:val="22"/>
          <w:lang w:eastAsia="pl-PL"/>
        </w:rPr>
        <w:t>wzór.</w:t>
      </w:r>
    </w:p>
    <w:p w14:paraId="416EA4D8" w14:textId="4994AF15" w:rsidR="0019174A" w:rsidRPr="00EE6137" w:rsidRDefault="0019174A">
      <w:pPr>
        <w:suppressAutoHyphens w:val="0"/>
        <w:overflowPunct w:val="0"/>
        <w:autoSpaceDE w:val="0"/>
        <w:spacing w:line="276" w:lineRule="auto"/>
        <w:jc w:val="both"/>
        <w:textAlignment w:val="baseline"/>
        <w:rPr>
          <w:bCs/>
          <w:sz w:val="22"/>
          <w:szCs w:val="22"/>
          <w:lang w:eastAsia="pl-PL"/>
        </w:rPr>
      </w:pPr>
      <w:r w:rsidRPr="00EE6137">
        <w:rPr>
          <w:bCs/>
          <w:sz w:val="22"/>
          <w:szCs w:val="22"/>
          <w:lang w:eastAsia="pl-PL"/>
        </w:rPr>
        <w:t xml:space="preserve">Załącznik nr 3: Harmonogram rzeczowo – </w:t>
      </w:r>
      <w:r w:rsidR="00EE48BA">
        <w:rPr>
          <w:bCs/>
          <w:sz w:val="22"/>
          <w:szCs w:val="22"/>
          <w:lang w:eastAsia="pl-PL"/>
        </w:rPr>
        <w:t>finansowy</w:t>
      </w:r>
    </w:p>
    <w:p w14:paraId="4CB6C51D" w14:textId="77777777" w:rsidR="0019174A" w:rsidRPr="00EE6137" w:rsidRDefault="0019174A">
      <w:pPr>
        <w:suppressAutoHyphens w:val="0"/>
        <w:overflowPunct w:val="0"/>
        <w:autoSpaceDE w:val="0"/>
        <w:spacing w:line="276" w:lineRule="auto"/>
        <w:jc w:val="both"/>
        <w:textAlignment w:val="baseline"/>
        <w:rPr>
          <w:bCs/>
          <w:sz w:val="22"/>
          <w:szCs w:val="22"/>
          <w:lang w:eastAsia="pl-PL"/>
        </w:rPr>
      </w:pPr>
      <w:r w:rsidRPr="00EE6137">
        <w:rPr>
          <w:bCs/>
          <w:sz w:val="22"/>
          <w:szCs w:val="22"/>
          <w:lang w:eastAsia="pl-PL"/>
        </w:rPr>
        <w:t>Załącznik nr 4: Oświadczenie Podwykonawcy/ Dalszego Podwykonawcy – w sprawie potwierdzenia zapłaty.</w:t>
      </w:r>
    </w:p>
    <w:p w14:paraId="1AB4D0CA" w14:textId="77777777" w:rsidR="0019174A" w:rsidRPr="00226388" w:rsidRDefault="0019174A" w:rsidP="00241225">
      <w:pPr>
        <w:suppressAutoHyphens w:val="0"/>
        <w:spacing w:line="276" w:lineRule="auto"/>
        <w:ind w:left="1418" w:hanging="1418"/>
        <w:jc w:val="both"/>
        <w:rPr>
          <w:color w:val="000000" w:themeColor="text1"/>
          <w:sz w:val="22"/>
          <w:szCs w:val="22"/>
          <w:lang w:eastAsia="pl-PL"/>
        </w:rPr>
      </w:pPr>
      <w:r w:rsidRPr="00226388">
        <w:rPr>
          <w:bCs/>
          <w:color w:val="000000" w:themeColor="text1"/>
          <w:sz w:val="22"/>
          <w:szCs w:val="22"/>
          <w:lang w:eastAsia="pl-PL"/>
        </w:rPr>
        <w:t>Załącznik</w:t>
      </w:r>
      <w:r w:rsidR="007C2953" w:rsidRPr="00226388">
        <w:rPr>
          <w:bCs/>
          <w:color w:val="000000" w:themeColor="text1"/>
          <w:sz w:val="22"/>
          <w:szCs w:val="22"/>
          <w:lang w:eastAsia="pl-PL"/>
        </w:rPr>
        <w:t xml:space="preserve"> </w:t>
      </w:r>
      <w:r w:rsidRPr="00226388">
        <w:rPr>
          <w:bCs/>
          <w:color w:val="000000" w:themeColor="text1"/>
          <w:sz w:val="22"/>
          <w:szCs w:val="22"/>
          <w:lang w:eastAsia="pl-PL"/>
        </w:rPr>
        <w:t>nr</w:t>
      </w:r>
      <w:r w:rsidR="007C2953" w:rsidRPr="00226388">
        <w:rPr>
          <w:bCs/>
          <w:color w:val="000000" w:themeColor="text1"/>
          <w:sz w:val="22"/>
          <w:szCs w:val="22"/>
          <w:lang w:eastAsia="pl-PL"/>
        </w:rPr>
        <w:t xml:space="preserve"> </w:t>
      </w:r>
      <w:r w:rsidRPr="00226388">
        <w:rPr>
          <w:bCs/>
          <w:color w:val="000000" w:themeColor="text1"/>
          <w:sz w:val="22"/>
          <w:szCs w:val="22"/>
          <w:lang w:eastAsia="pl-PL"/>
        </w:rPr>
        <w:t>5:</w:t>
      </w:r>
      <w:r w:rsidRPr="00226388">
        <w:rPr>
          <w:color w:val="000000" w:themeColor="text1"/>
          <w:sz w:val="22"/>
          <w:szCs w:val="22"/>
        </w:rPr>
        <w:t>Wykaz umów dotyczących osób wykonujących czynności bezpośrednio związane z realizacją zamówienia</w:t>
      </w:r>
      <w:r w:rsidRPr="00226388">
        <w:rPr>
          <w:color w:val="000000" w:themeColor="text1"/>
          <w:sz w:val="22"/>
          <w:szCs w:val="22"/>
          <w:lang w:eastAsia="pl-PL"/>
        </w:rPr>
        <w:t>.</w:t>
      </w:r>
    </w:p>
    <w:p w14:paraId="25BA9466" w14:textId="2B3FEC27" w:rsidR="0019174A" w:rsidRPr="00EE6137" w:rsidRDefault="0019174A">
      <w:pPr>
        <w:suppressAutoHyphens w:val="0"/>
        <w:spacing w:line="276" w:lineRule="auto"/>
        <w:rPr>
          <w:sz w:val="22"/>
          <w:szCs w:val="22"/>
          <w:lang w:eastAsia="pl-PL"/>
        </w:rPr>
      </w:pPr>
      <w:r w:rsidRPr="00EE6137">
        <w:rPr>
          <w:sz w:val="22"/>
          <w:szCs w:val="22"/>
          <w:lang w:eastAsia="pl-PL"/>
        </w:rPr>
        <w:t xml:space="preserve">Załącznik nr </w:t>
      </w:r>
      <w:r w:rsidR="00226388">
        <w:rPr>
          <w:sz w:val="22"/>
          <w:szCs w:val="22"/>
          <w:lang w:eastAsia="pl-PL"/>
        </w:rPr>
        <w:t>6</w:t>
      </w:r>
      <w:r w:rsidRPr="00EE6137">
        <w:rPr>
          <w:sz w:val="22"/>
          <w:szCs w:val="22"/>
          <w:lang w:eastAsia="pl-PL"/>
        </w:rPr>
        <w:t xml:space="preserve">: Oświadczenie składane zgodnie z art. 36b ust.1a ustawy </w:t>
      </w:r>
      <w:proofErr w:type="spellStart"/>
      <w:r w:rsidRPr="00EE6137">
        <w:rPr>
          <w:sz w:val="22"/>
          <w:szCs w:val="22"/>
          <w:lang w:eastAsia="pl-PL"/>
        </w:rPr>
        <w:t>Pzp</w:t>
      </w:r>
      <w:proofErr w:type="spellEnd"/>
      <w:r w:rsidRPr="00EE6137">
        <w:rPr>
          <w:sz w:val="22"/>
          <w:szCs w:val="22"/>
          <w:lang w:eastAsia="pl-PL"/>
        </w:rPr>
        <w:t>.</w:t>
      </w:r>
    </w:p>
    <w:p w14:paraId="01DBDDAF" w14:textId="72230F39" w:rsidR="0019174A" w:rsidRPr="00EE6137" w:rsidRDefault="00226388">
      <w:pPr>
        <w:suppressAutoHyphens w:val="0"/>
        <w:spacing w:line="276" w:lineRule="auto"/>
        <w:rPr>
          <w:sz w:val="22"/>
          <w:szCs w:val="22"/>
          <w:lang w:eastAsia="pl-PL"/>
        </w:rPr>
      </w:pPr>
      <w:r>
        <w:rPr>
          <w:sz w:val="22"/>
          <w:szCs w:val="22"/>
          <w:lang w:eastAsia="pl-PL"/>
        </w:rPr>
        <w:t>Załącznik nr 7</w:t>
      </w:r>
      <w:r w:rsidR="0019174A" w:rsidRPr="00EE6137">
        <w:rPr>
          <w:sz w:val="22"/>
          <w:szCs w:val="22"/>
          <w:lang w:eastAsia="pl-PL"/>
        </w:rPr>
        <w:t>: Protokół przekazania placu budowy/ terenu wykonywania robót.</w:t>
      </w:r>
    </w:p>
    <w:p w14:paraId="6AD420C5" w14:textId="535279D3" w:rsidR="0019174A" w:rsidRPr="00EE6137" w:rsidRDefault="00226388">
      <w:pPr>
        <w:suppressAutoHyphens w:val="0"/>
        <w:spacing w:line="276" w:lineRule="auto"/>
        <w:rPr>
          <w:sz w:val="22"/>
          <w:szCs w:val="22"/>
          <w:lang w:eastAsia="pl-PL"/>
        </w:rPr>
      </w:pPr>
      <w:r>
        <w:rPr>
          <w:sz w:val="22"/>
          <w:szCs w:val="22"/>
          <w:lang w:eastAsia="pl-PL"/>
        </w:rPr>
        <w:t>Załącznik nr 8</w:t>
      </w:r>
      <w:r w:rsidR="0019174A" w:rsidRPr="00EE6137">
        <w:rPr>
          <w:sz w:val="22"/>
          <w:szCs w:val="22"/>
          <w:lang w:eastAsia="pl-PL"/>
        </w:rPr>
        <w:t>: Protokół odbioru robót zanikających/ ulegających zakryciu.</w:t>
      </w:r>
    </w:p>
    <w:p w14:paraId="66FA0720" w14:textId="2AFF2302" w:rsidR="0019174A" w:rsidRPr="00EE6137" w:rsidRDefault="00226388">
      <w:pPr>
        <w:suppressAutoHyphens w:val="0"/>
        <w:spacing w:line="276" w:lineRule="auto"/>
        <w:rPr>
          <w:sz w:val="22"/>
          <w:szCs w:val="22"/>
          <w:lang w:eastAsia="pl-PL"/>
        </w:rPr>
      </w:pPr>
      <w:r>
        <w:rPr>
          <w:sz w:val="22"/>
          <w:szCs w:val="22"/>
          <w:lang w:eastAsia="pl-PL"/>
        </w:rPr>
        <w:t>Załącznik nr 9</w:t>
      </w:r>
      <w:r w:rsidR="0019174A" w:rsidRPr="00EE6137">
        <w:rPr>
          <w:sz w:val="22"/>
          <w:szCs w:val="22"/>
          <w:lang w:eastAsia="pl-PL"/>
        </w:rPr>
        <w:t>: Wzór notatki służbowej z budowy</w:t>
      </w:r>
    </w:p>
    <w:p w14:paraId="20F03436" w14:textId="19CEADDE" w:rsidR="0019174A" w:rsidRPr="00EE6137" w:rsidRDefault="00226388">
      <w:pPr>
        <w:suppressAutoHyphens w:val="0"/>
        <w:spacing w:line="276" w:lineRule="auto"/>
        <w:rPr>
          <w:sz w:val="22"/>
          <w:szCs w:val="22"/>
          <w:lang w:eastAsia="pl-PL"/>
        </w:rPr>
      </w:pPr>
      <w:r>
        <w:rPr>
          <w:sz w:val="22"/>
          <w:szCs w:val="22"/>
          <w:lang w:eastAsia="pl-PL"/>
        </w:rPr>
        <w:t>Załącznik nr 10</w:t>
      </w:r>
      <w:r w:rsidR="0019174A" w:rsidRPr="00EE6137">
        <w:rPr>
          <w:sz w:val="22"/>
          <w:szCs w:val="22"/>
          <w:lang w:eastAsia="pl-PL"/>
        </w:rPr>
        <w:t>: Protokół od</w:t>
      </w:r>
      <w:r w:rsidR="009554D2" w:rsidRPr="00EE6137">
        <w:rPr>
          <w:sz w:val="22"/>
          <w:szCs w:val="22"/>
          <w:lang w:eastAsia="pl-PL"/>
        </w:rPr>
        <w:t>bioru</w:t>
      </w:r>
      <w:r w:rsidR="00CB6CC1" w:rsidRPr="00EE6137">
        <w:rPr>
          <w:sz w:val="22"/>
          <w:szCs w:val="22"/>
          <w:lang w:eastAsia="pl-PL"/>
        </w:rPr>
        <w:t xml:space="preserve"> ko</w:t>
      </w:r>
      <w:r w:rsidR="0019174A" w:rsidRPr="00EE6137">
        <w:rPr>
          <w:sz w:val="22"/>
          <w:szCs w:val="22"/>
          <w:lang w:eastAsia="pl-PL"/>
        </w:rPr>
        <w:t>ńcowego robót.</w:t>
      </w:r>
    </w:p>
    <w:p w14:paraId="3A0FD070" w14:textId="392EEED3" w:rsidR="0019174A" w:rsidRPr="00EE6137" w:rsidRDefault="0019174A">
      <w:pPr>
        <w:suppressAutoHyphens w:val="0"/>
        <w:spacing w:line="276" w:lineRule="auto"/>
        <w:rPr>
          <w:bCs/>
          <w:sz w:val="22"/>
          <w:szCs w:val="22"/>
          <w:lang w:eastAsia="pl-PL"/>
        </w:rPr>
      </w:pPr>
      <w:r w:rsidRPr="00EE6137">
        <w:rPr>
          <w:sz w:val="22"/>
          <w:szCs w:val="22"/>
          <w:lang w:eastAsia="pl-PL"/>
        </w:rPr>
        <w:t>Załącznik nr 1</w:t>
      </w:r>
      <w:r w:rsidR="00226388">
        <w:rPr>
          <w:sz w:val="22"/>
          <w:szCs w:val="22"/>
          <w:lang w:eastAsia="pl-PL"/>
        </w:rPr>
        <w:t>1</w:t>
      </w:r>
      <w:r w:rsidRPr="00EE6137">
        <w:rPr>
          <w:sz w:val="22"/>
          <w:szCs w:val="22"/>
          <w:lang w:eastAsia="pl-PL"/>
        </w:rPr>
        <w:t>: Wzór wniosku o zatwierdzenie materiałów/ urządzeń.</w:t>
      </w:r>
    </w:p>
    <w:p w14:paraId="0BBC23D8" w14:textId="30335A21" w:rsidR="0019174A" w:rsidRPr="00EE6137" w:rsidRDefault="002F646B" w:rsidP="002F646B">
      <w:pPr>
        <w:suppressAutoHyphens w:val="0"/>
        <w:spacing w:line="276" w:lineRule="auto"/>
        <w:ind w:left="1560" w:hanging="1560"/>
        <w:rPr>
          <w:bCs/>
          <w:sz w:val="22"/>
          <w:szCs w:val="22"/>
          <w:lang w:eastAsia="pl-PL"/>
        </w:rPr>
      </w:pPr>
      <w:r>
        <w:rPr>
          <w:bCs/>
          <w:sz w:val="22"/>
          <w:szCs w:val="22"/>
          <w:lang w:eastAsia="pl-PL"/>
        </w:rPr>
        <w:t>Załącznik nr 1</w:t>
      </w:r>
      <w:r w:rsidR="00226388">
        <w:rPr>
          <w:bCs/>
          <w:sz w:val="22"/>
          <w:szCs w:val="22"/>
          <w:lang w:eastAsia="pl-PL"/>
        </w:rPr>
        <w:t>2</w:t>
      </w:r>
      <w:r w:rsidR="0019174A" w:rsidRPr="00EE6137">
        <w:rPr>
          <w:bCs/>
          <w:sz w:val="22"/>
          <w:szCs w:val="22"/>
          <w:lang w:eastAsia="pl-PL"/>
        </w:rPr>
        <w:t xml:space="preserve">: Kopia Polisy i dokumentów ubezpieczenia od odpowiedzialności cywilnej (deliktowej </w:t>
      </w:r>
      <w:r>
        <w:rPr>
          <w:bCs/>
          <w:sz w:val="22"/>
          <w:szCs w:val="22"/>
          <w:lang w:eastAsia="pl-PL"/>
        </w:rPr>
        <w:br/>
      </w:r>
      <w:r w:rsidR="0019174A" w:rsidRPr="00EE6137">
        <w:rPr>
          <w:bCs/>
          <w:sz w:val="22"/>
          <w:szCs w:val="22"/>
          <w:lang w:eastAsia="pl-PL"/>
        </w:rPr>
        <w:t>i kontraktowej) z tytułu prowadzonej działalności wraz z potwierdzeniem opłaty składki.</w:t>
      </w:r>
    </w:p>
    <w:p w14:paraId="4BB7D010" w14:textId="6E399C44" w:rsidR="0019174A" w:rsidRPr="00B80046" w:rsidRDefault="00B80046">
      <w:pPr>
        <w:suppressAutoHyphens w:val="0"/>
        <w:spacing w:line="276" w:lineRule="auto"/>
        <w:rPr>
          <w:bCs/>
          <w:sz w:val="22"/>
          <w:szCs w:val="22"/>
          <w:lang w:eastAsia="pl-PL"/>
        </w:rPr>
      </w:pPr>
      <w:r w:rsidRPr="00B80046">
        <w:rPr>
          <w:bCs/>
          <w:sz w:val="22"/>
          <w:szCs w:val="22"/>
          <w:lang w:eastAsia="pl-PL"/>
        </w:rPr>
        <w:t>Załącznik nr 13</w:t>
      </w:r>
      <w:r w:rsidR="0019174A" w:rsidRPr="00B80046">
        <w:rPr>
          <w:bCs/>
          <w:sz w:val="22"/>
          <w:szCs w:val="22"/>
          <w:lang w:eastAsia="pl-PL"/>
        </w:rPr>
        <w:t>: Kopia zabezpieczenia należytego wykonania umowy.</w:t>
      </w:r>
    </w:p>
    <w:p w14:paraId="65B5D14C" w14:textId="58DEDC27" w:rsidR="008F639C" w:rsidRPr="00EE6137" w:rsidRDefault="0019174A" w:rsidP="00044A4C">
      <w:pPr>
        <w:suppressAutoHyphens w:val="0"/>
        <w:spacing w:line="276" w:lineRule="auto"/>
        <w:rPr>
          <w:i/>
          <w:iCs/>
          <w:sz w:val="22"/>
          <w:szCs w:val="22"/>
          <w:lang w:eastAsia="pl-PL"/>
        </w:rPr>
      </w:pPr>
      <w:r w:rsidRPr="00B80046">
        <w:rPr>
          <w:sz w:val="22"/>
          <w:szCs w:val="22"/>
          <w:lang w:eastAsia="pl-PL"/>
        </w:rPr>
        <w:t>Załącznik nr 1</w:t>
      </w:r>
      <w:r w:rsidR="00B80046" w:rsidRPr="00B80046">
        <w:rPr>
          <w:sz w:val="22"/>
          <w:szCs w:val="22"/>
          <w:lang w:eastAsia="pl-PL"/>
        </w:rPr>
        <w:t>4</w:t>
      </w:r>
      <w:r w:rsidRPr="00B80046">
        <w:rPr>
          <w:sz w:val="22"/>
          <w:szCs w:val="22"/>
          <w:lang w:eastAsia="pl-PL"/>
        </w:rPr>
        <w:t>: Protokół odbioru ostatecznego robót.</w:t>
      </w:r>
    </w:p>
    <w:p w14:paraId="0B2B4880" w14:textId="77777777" w:rsidR="00D618AB" w:rsidRPr="00EE6137" w:rsidRDefault="00D618AB">
      <w:pPr>
        <w:autoSpaceDE w:val="0"/>
        <w:spacing w:line="276" w:lineRule="auto"/>
        <w:jc w:val="both"/>
        <w:rPr>
          <w:i/>
          <w:iCs/>
          <w:color w:val="000000"/>
          <w:sz w:val="22"/>
          <w:szCs w:val="22"/>
          <w:lang w:eastAsia="pl-PL"/>
        </w:rPr>
      </w:pPr>
    </w:p>
    <w:p w14:paraId="1688FB98" w14:textId="77777777" w:rsidR="0019174A" w:rsidRPr="00452989" w:rsidRDefault="0019174A">
      <w:pPr>
        <w:autoSpaceDE w:val="0"/>
        <w:spacing w:line="276" w:lineRule="auto"/>
        <w:jc w:val="both"/>
        <w:rPr>
          <w:i/>
          <w:iCs/>
          <w:color w:val="000000"/>
          <w:sz w:val="18"/>
          <w:szCs w:val="18"/>
        </w:rPr>
      </w:pPr>
      <w:r w:rsidRPr="00452989">
        <w:rPr>
          <w:i/>
          <w:iCs/>
          <w:color w:val="000000"/>
          <w:sz w:val="18"/>
          <w:szCs w:val="18"/>
        </w:rPr>
        <w:t>* pozostawić odpowiednio do rozstrzygnięcia postępowania</w:t>
      </w:r>
      <w:r w:rsidRPr="00452989">
        <w:rPr>
          <w:bCs/>
          <w:i/>
          <w:iCs/>
          <w:color w:val="000000"/>
          <w:sz w:val="18"/>
          <w:szCs w:val="18"/>
        </w:rPr>
        <w:t>.</w:t>
      </w:r>
    </w:p>
    <w:p w14:paraId="2028A653" w14:textId="77777777" w:rsidR="0019174A" w:rsidRPr="00452989" w:rsidRDefault="0019174A">
      <w:pPr>
        <w:autoSpaceDE w:val="0"/>
        <w:spacing w:line="276" w:lineRule="auto"/>
        <w:jc w:val="both"/>
        <w:rPr>
          <w:b/>
          <w:bCs/>
          <w:i/>
          <w:iCs/>
          <w:color w:val="000000"/>
          <w:sz w:val="18"/>
          <w:szCs w:val="18"/>
        </w:rPr>
      </w:pPr>
      <w:r w:rsidRPr="00452989">
        <w:rPr>
          <w:i/>
          <w:iCs/>
          <w:color w:val="000000"/>
          <w:sz w:val="18"/>
          <w:szCs w:val="18"/>
        </w:rPr>
        <w:t>** przepisy paragrafu nie mają zastosowania w przypadku braku deklaracji w formularzu ofertowym zatrudnienia osób bezrobotnych.</w:t>
      </w:r>
    </w:p>
    <w:p w14:paraId="52818928" w14:textId="77777777" w:rsidR="0019174A" w:rsidRPr="00EE6137" w:rsidRDefault="0019174A">
      <w:pPr>
        <w:tabs>
          <w:tab w:val="left" w:pos="2880"/>
        </w:tabs>
        <w:overflowPunct w:val="0"/>
        <w:autoSpaceDE w:val="0"/>
        <w:spacing w:line="276" w:lineRule="auto"/>
        <w:ind w:left="5040"/>
        <w:jc w:val="both"/>
        <w:textAlignment w:val="baseline"/>
        <w:rPr>
          <w:b/>
          <w:bCs/>
          <w:i/>
          <w:iCs/>
          <w:color w:val="000000"/>
          <w:sz w:val="22"/>
          <w:szCs w:val="22"/>
        </w:rPr>
      </w:pPr>
    </w:p>
    <w:p w14:paraId="4E77968D" w14:textId="77777777" w:rsidR="0019174A" w:rsidRPr="00EE6137" w:rsidRDefault="0019174A">
      <w:pPr>
        <w:spacing w:line="276" w:lineRule="auto"/>
        <w:rPr>
          <w:color w:val="000000"/>
          <w:sz w:val="22"/>
          <w:szCs w:val="22"/>
        </w:rPr>
      </w:pPr>
      <w:r w:rsidRPr="00EE6137">
        <w:rPr>
          <w:b/>
          <w:color w:val="000000"/>
          <w:sz w:val="22"/>
          <w:szCs w:val="22"/>
        </w:rPr>
        <w:t>ZAMAWIAJĄCY</w:t>
      </w:r>
      <w:r w:rsidRPr="00EE6137">
        <w:rPr>
          <w:b/>
          <w:color w:val="000000"/>
          <w:sz w:val="22"/>
          <w:szCs w:val="22"/>
        </w:rPr>
        <w:tab/>
      </w:r>
      <w:r w:rsidRPr="00EE6137">
        <w:rPr>
          <w:b/>
          <w:color w:val="000000"/>
          <w:sz w:val="22"/>
          <w:szCs w:val="22"/>
        </w:rPr>
        <w:tab/>
      </w:r>
      <w:r w:rsidRPr="00EE6137">
        <w:rPr>
          <w:b/>
          <w:color w:val="000000"/>
          <w:sz w:val="22"/>
          <w:szCs w:val="22"/>
        </w:rPr>
        <w:tab/>
      </w:r>
      <w:r w:rsidRPr="00EE6137">
        <w:rPr>
          <w:b/>
          <w:color w:val="000000"/>
          <w:sz w:val="22"/>
          <w:szCs w:val="22"/>
        </w:rPr>
        <w:tab/>
      </w:r>
      <w:r w:rsidRPr="00EE6137">
        <w:rPr>
          <w:b/>
          <w:color w:val="000000"/>
          <w:sz w:val="22"/>
          <w:szCs w:val="22"/>
        </w:rPr>
        <w:tab/>
      </w:r>
      <w:r w:rsidRPr="00EE6137">
        <w:rPr>
          <w:b/>
          <w:color w:val="000000"/>
          <w:sz w:val="22"/>
          <w:szCs w:val="22"/>
        </w:rPr>
        <w:tab/>
      </w:r>
      <w:r w:rsidRPr="00EE6137">
        <w:rPr>
          <w:b/>
          <w:color w:val="000000"/>
          <w:sz w:val="22"/>
          <w:szCs w:val="22"/>
        </w:rPr>
        <w:tab/>
      </w:r>
      <w:r w:rsidRPr="00EE6137">
        <w:rPr>
          <w:b/>
          <w:color w:val="000000"/>
          <w:sz w:val="22"/>
          <w:szCs w:val="22"/>
        </w:rPr>
        <w:tab/>
      </w:r>
      <w:r w:rsidRPr="00EE6137">
        <w:rPr>
          <w:b/>
          <w:color w:val="000000"/>
          <w:sz w:val="22"/>
          <w:szCs w:val="22"/>
        </w:rPr>
        <w:tab/>
        <w:t>WYKONAWCA</w:t>
      </w:r>
    </w:p>
    <w:p w14:paraId="5CD782F3" w14:textId="77777777" w:rsidR="0019174A" w:rsidRPr="00EE6137" w:rsidRDefault="0019174A">
      <w:pPr>
        <w:spacing w:line="276" w:lineRule="auto"/>
        <w:rPr>
          <w:color w:val="000000"/>
          <w:sz w:val="22"/>
          <w:szCs w:val="22"/>
        </w:rPr>
      </w:pPr>
      <w:r w:rsidRPr="00EE6137">
        <w:rPr>
          <w:color w:val="000000"/>
          <w:sz w:val="22"/>
          <w:szCs w:val="22"/>
        </w:rPr>
        <w:t>Sprawdzono pod względem</w:t>
      </w:r>
    </w:p>
    <w:p w14:paraId="52C79B6A" w14:textId="77777777" w:rsidR="00D618AB" w:rsidRPr="00EE6137" w:rsidRDefault="0019174A" w:rsidP="00044A4C">
      <w:pPr>
        <w:spacing w:line="276" w:lineRule="auto"/>
        <w:rPr>
          <w:color w:val="000000"/>
          <w:sz w:val="22"/>
          <w:szCs w:val="22"/>
        </w:rPr>
      </w:pPr>
      <w:r w:rsidRPr="00EE6137">
        <w:rPr>
          <w:color w:val="000000"/>
          <w:sz w:val="22"/>
          <w:szCs w:val="22"/>
        </w:rPr>
        <w:t xml:space="preserve">legalności, celowości i gospodarności </w:t>
      </w:r>
    </w:p>
    <w:p w14:paraId="4EA20401" w14:textId="77777777" w:rsidR="00D618AB" w:rsidRPr="00EE6137" w:rsidRDefault="00D618AB">
      <w:pPr>
        <w:suppressAutoHyphens w:val="0"/>
        <w:autoSpaceDE w:val="0"/>
        <w:spacing w:line="276" w:lineRule="auto"/>
        <w:rPr>
          <w:i/>
          <w:iCs/>
          <w:sz w:val="22"/>
          <w:szCs w:val="22"/>
          <w:lang w:eastAsia="pl-PL"/>
        </w:rPr>
      </w:pPr>
    </w:p>
    <w:p w14:paraId="388073AE" w14:textId="77777777" w:rsidR="00D618AB" w:rsidRPr="00EE6137" w:rsidRDefault="00D618AB">
      <w:pPr>
        <w:suppressAutoHyphens w:val="0"/>
        <w:autoSpaceDE w:val="0"/>
        <w:spacing w:line="276" w:lineRule="auto"/>
        <w:rPr>
          <w:i/>
          <w:iCs/>
          <w:sz w:val="22"/>
          <w:szCs w:val="22"/>
          <w:lang w:eastAsia="pl-PL"/>
        </w:rPr>
      </w:pPr>
    </w:p>
    <w:p w14:paraId="69F6A10A" w14:textId="6C79DD6C" w:rsidR="0044253D" w:rsidRDefault="0044253D">
      <w:pPr>
        <w:suppressAutoHyphens w:val="0"/>
        <w:rPr>
          <w:color w:val="000000"/>
          <w:sz w:val="22"/>
          <w:szCs w:val="22"/>
        </w:rPr>
      </w:pPr>
    </w:p>
    <w:p w14:paraId="75378DE2" w14:textId="77777777" w:rsidR="00D85EA4" w:rsidRDefault="00D85EA4">
      <w:pPr>
        <w:suppressAutoHyphens w:val="0"/>
        <w:rPr>
          <w:color w:val="000000"/>
          <w:sz w:val="22"/>
          <w:szCs w:val="22"/>
        </w:rPr>
      </w:pPr>
      <w:r>
        <w:rPr>
          <w:color w:val="000000"/>
          <w:sz w:val="22"/>
          <w:szCs w:val="22"/>
        </w:rPr>
        <w:br w:type="page"/>
      </w:r>
    </w:p>
    <w:p w14:paraId="0DC550E8" w14:textId="7966BB97" w:rsidR="005B49F8" w:rsidRPr="00EE6137" w:rsidRDefault="005B49F8" w:rsidP="005B49F8">
      <w:pPr>
        <w:tabs>
          <w:tab w:val="left" w:pos="0"/>
          <w:tab w:val="right" w:pos="9072"/>
        </w:tabs>
        <w:spacing w:line="276" w:lineRule="auto"/>
        <w:jc w:val="right"/>
        <w:rPr>
          <w:color w:val="000000"/>
          <w:sz w:val="22"/>
          <w:szCs w:val="22"/>
        </w:rPr>
      </w:pPr>
      <w:r w:rsidRPr="00EE6137">
        <w:rPr>
          <w:color w:val="000000"/>
          <w:sz w:val="22"/>
          <w:szCs w:val="22"/>
        </w:rPr>
        <w:lastRenderedPageBreak/>
        <w:t>ZAŁĄCZNIK NR 2</w:t>
      </w:r>
    </w:p>
    <w:p w14:paraId="65BD8B47" w14:textId="77777777" w:rsidR="005B49F8" w:rsidRPr="00EE6137" w:rsidRDefault="005B49F8" w:rsidP="005B49F8">
      <w:pPr>
        <w:tabs>
          <w:tab w:val="left" w:pos="0"/>
          <w:tab w:val="right" w:pos="9072"/>
        </w:tabs>
        <w:spacing w:line="276" w:lineRule="auto"/>
        <w:rPr>
          <w:color w:val="000000"/>
          <w:sz w:val="22"/>
          <w:szCs w:val="22"/>
        </w:rPr>
      </w:pPr>
    </w:p>
    <w:p w14:paraId="33950912" w14:textId="77777777" w:rsidR="005B49F8" w:rsidRPr="00EE6137" w:rsidRDefault="005B49F8" w:rsidP="005B49F8">
      <w:pPr>
        <w:autoSpaceDN w:val="0"/>
        <w:jc w:val="center"/>
        <w:rPr>
          <w:b/>
          <w:color w:val="FF0000"/>
          <w:sz w:val="22"/>
          <w:szCs w:val="22"/>
        </w:rPr>
      </w:pPr>
      <w:r w:rsidRPr="00EE6137">
        <w:rPr>
          <w:b/>
          <w:sz w:val="22"/>
          <w:szCs w:val="22"/>
        </w:rPr>
        <w:t xml:space="preserve">UMOWA POWIERZENIA PRZETWARZANIA DANYCH OSOBOWYCH  </w:t>
      </w:r>
      <w:r w:rsidRPr="00EE6137">
        <w:rPr>
          <w:b/>
          <w:color w:val="FF0000"/>
          <w:sz w:val="22"/>
          <w:szCs w:val="22"/>
        </w:rPr>
        <w:t>- WZÓR</w:t>
      </w:r>
    </w:p>
    <w:p w14:paraId="7789CF0D" w14:textId="77777777" w:rsidR="005B49F8" w:rsidRPr="00EE6137" w:rsidRDefault="005B49F8" w:rsidP="005B49F8">
      <w:pPr>
        <w:autoSpaceDN w:val="0"/>
        <w:jc w:val="center"/>
        <w:rPr>
          <w:sz w:val="22"/>
          <w:szCs w:val="22"/>
        </w:rPr>
      </w:pPr>
    </w:p>
    <w:p w14:paraId="7CD92BEA" w14:textId="77777777" w:rsidR="005B49F8" w:rsidRPr="00EE6137" w:rsidRDefault="005B49F8" w:rsidP="005B49F8">
      <w:pPr>
        <w:autoSpaceDN w:val="0"/>
        <w:jc w:val="center"/>
        <w:rPr>
          <w:sz w:val="22"/>
          <w:szCs w:val="22"/>
        </w:rPr>
      </w:pPr>
      <w:r w:rsidRPr="00EE6137">
        <w:rPr>
          <w:sz w:val="22"/>
          <w:szCs w:val="22"/>
        </w:rPr>
        <w:t>zawarta w dniu ....................... w …………………………… pomiędzy:</w:t>
      </w:r>
    </w:p>
    <w:p w14:paraId="3276BC80" w14:textId="77777777" w:rsidR="005B49F8" w:rsidRPr="00EE6137" w:rsidRDefault="005B49F8" w:rsidP="005B49F8">
      <w:pPr>
        <w:autoSpaceDN w:val="0"/>
        <w:jc w:val="center"/>
        <w:rPr>
          <w:b/>
          <w:sz w:val="22"/>
          <w:szCs w:val="22"/>
        </w:rPr>
      </w:pPr>
    </w:p>
    <w:p w14:paraId="102A4428" w14:textId="77777777" w:rsidR="005B49F8" w:rsidRPr="00EE6137" w:rsidRDefault="005B49F8" w:rsidP="005B49F8">
      <w:pPr>
        <w:jc w:val="both"/>
        <w:rPr>
          <w:sz w:val="22"/>
          <w:szCs w:val="22"/>
        </w:rPr>
      </w:pPr>
      <w:r w:rsidRPr="00EE6137">
        <w:rPr>
          <w:b/>
          <w:sz w:val="22"/>
          <w:szCs w:val="22"/>
        </w:rPr>
        <w:t xml:space="preserve">[__] </w:t>
      </w:r>
      <w:r w:rsidRPr="00EE6137">
        <w:rPr>
          <w:sz w:val="22"/>
          <w:szCs w:val="22"/>
        </w:rPr>
        <w:t>, ul. [__], KRS: [__], NIP, REGON</w:t>
      </w:r>
    </w:p>
    <w:p w14:paraId="40857B36" w14:textId="77777777" w:rsidR="005B49F8" w:rsidRPr="00EE6137" w:rsidRDefault="005B49F8" w:rsidP="005B49F8">
      <w:pPr>
        <w:spacing w:line="360" w:lineRule="auto"/>
        <w:jc w:val="both"/>
        <w:rPr>
          <w:sz w:val="22"/>
          <w:szCs w:val="22"/>
        </w:rPr>
      </w:pPr>
      <w:r w:rsidRPr="00EE6137">
        <w:rPr>
          <w:sz w:val="22"/>
          <w:szCs w:val="22"/>
        </w:rPr>
        <w:t>reprezentowanym przez [__]</w:t>
      </w:r>
    </w:p>
    <w:p w14:paraId="5BD4A7CC" w14:textId="77777777" w:rsidR="005B49F8" w:rsidRPr="00EE6137" w:rsidRDefault="005B49F8" w:rsidP="005B49F8">
      <w:pPr>
        <w:autoSpaceDN w:val="0"/>
        <w:spacing w:line="360" w:lineRule="auto"/>
        <w:jc w:val="both"/>
        <w:rPr>
          <w:sz w:val="22"/>
          <w:szCs w:val="22"/>
        </w:rPr>
      </w:pPr>
      <w:r w:rsidRPr="00EE6137">
        <w:rPr>
          <w:sz w:val="22"/>
          <w:szCs w:val="22"/>
        </w:rPr>
        <w:t xml:space="preserve">zwanym dalej </w:t>
      </w:r>
      <w:r w:rsidRPr="00EE6137">
        <w:rPr>
          <w:b/>
          <w:i/>
          <w:sz w:val="22"/>
          <w:szCs w:val="22"/>
        </w:rPr>
        <w:t xml:space="preserve">„Administratorem” </w:t>
      </w:r>
    </w:p>
    <w:p w14:paraId="08362D81" w14:textId="77777777" w:rsidR="005B49F8" w:rsidRPr="00EE6137" w:rsidRDefault="005B49F8" w:rsidP="005B49F8">
      <w:pPr>
        <w:autoSpaceDN w:val="0"/>
        <w:spacing w:after="120" w:line="360" w:lineRule="auto"/>
        <w:jc w:val="both"/>
        <w:rPr>
          <w:rFonts w:eastAsia="Calibri"/>
          <w:sz w:val="22"/>
          <w:szCs w:val="22"/>
        </w:rPr>
      </w:pPr>
      <w:r w:rsidRPr="00EE6137">
        <w:rPr>
          <w:rFonts w:eastAsia="Calibri"/>
          <w:sz w:val="22"/>
          <w:szCs w:val="22"/>
        </w:rPr>
        <w:t>a</w:t>
      </w:r>
    </w:p>
    <w:p w14:paraId="217C7306" w14:textId="77777777" w:rsidR="005B49F8" w:rsidRPr="00EE6137" w:rsidRDefault="005B49F8" w:rsidP="005B49F8">
      <w:pPr>
        <w:autoSpaceDN w:val="0"/>
        <w:spacing w:after="120" w:line="360" w:lineRule="auto"/>
        <w:jc w:val="both"/>
        <w:rPr>
          <w:sz w:val="22"/>
          <w:szCs w:val="22"/>
        </w:rPr>
      </w:pPr>
      <w:r w:rsidRPr="00EE6137">
        <w:rPr>
          <w:b/>
          <w:sz w:val="22"/>
          <w:szCs w:val="22"/>
        </w:rPr>
        <w:t xml:space="preserve">[__], </w:t>
      </w:r>
      <w:r w:rsidRPr="00EE6137">
        <w:rPr>
          <w:sz w:val="22"/>
          <w:szCs w:val="22"/>
        </w:rPr>
        <w:t xml:space="preserve">prowadzącym działalność gospodarczą pod nazwą [__], ul., NIP: </w:t>
      </w:r>
      <w:r w:rsidRPr="00EE6137">
        <w:rPr>
          <w:bCs/>
          <w:sz w:val="22"/>
          <w:szCs w:val="22"/>
          <w:shd w:val="clear" w:color="auto" w:fill="FFFFFF"/>
        </w:rPr>
        <w:t xml:space="preserve">[__], REGON: </w:t>
      </w:r>
    </w:p>
    <w:p w14:paraId="3E5579C2" w14:textId="77777777" w:rsidR="005B49F8" w:rsidRPr="00EE6137" w:rsidRDefault="005B49F8" w:rsidP="005B49F8">
      <w:pPr>
        <w:autoSpaceDN w:val="0"/>
        <w:spacing w:after="120" w:line="360" w:lineRule="auto"/>
        <w:jc w:val="both"/>
        <w:rPr>
          <w:sz w:val="22"/>
          <w:szCs w:val="22"/>
        </w:rPr>
      </w:pPr>
      <w:r w:rsidRPr="00EE6137">
        <w:rPr>
          <w:sz w:val="22"/>
          <w:szCs w:val="22"/>
        </w:rPr>
        <w:t xml:space="preserve">zwanym dalej </w:t>
      </w:r>
      <w:r w:rsidRPr="00EE6137">
        <w:rPr>
          <w:b/>
          <w:i/>
          <w:sz w:val="22"/>
          <w:szCs w:val="22"/>
        </w:rPr>
        <w:t>„Procesorem”</w:t>
      </w:r>
      <w:r w:rsidRPr="00EE6137">
        <w:rPr>
          <w:sz w:val="22"/>
          <w:szCs w:val="22"/>
        </w:rPr>
        <w:t>.</w:t>
      </w:r>
    </w:p>
    <w:p w14:paraId="702CD360" w14:textId="77777777" w:rsidR="005B49F8" w:rsidRPr="00EE6137" w:rsidRDefault="005B49F8" w:rsidP="005B49F8">
      <w:pPr>
        <w:autoSpaceDN w:val="0"/>
        <w:jc w:val="center"/>
        <w:rPr>
          <w:sz w:val="22"/>
          <w:szCs w:val="22"/>
        </w:rPr>
      </w:pPr>
      <w:r w:rsidRPr="00EE6137">
        <w:rPr>
          <w:b/>
          <w:bCs/>
          <w:i/>
          <w:iCs/>
          <w:spacing w:val="10"/>
          <w:sz w:val="22"/>
          <w:szCs w:val="22"/>
        </w:rPr>
        <w:t>§ 1</w:t>
      </w:r>
    </w:p>
    <w:p w14:paraId="02B60A28" w14:textId="77777777" w:rsidR="005B49F8" w:rsidRPr="00EE6137" w:rsidRDefault="005B49F8" w:rsidP="005B49F8">
      <w:pPr>
        <w:autoSpaceDN w:val="0"/>
        <w:jc w:val="center"/>
        <w:rPr>
          <w:sz w:val="22"/>
          <w:szCs w:val="22"/>
        </w:rPr>
      </w:pPr>
      <w:r w:rsidRPr="00EE6137">
        <w:rPr>
          <w:b/>
          <w:bCs/>
          <w:i/>
          <w:iCs/>
          <w:spacing w:val="10"/>
          <w:sz w:val="22"/>
          <w:szCs w:val="22"/>
        </w:rPr>
        <w:t>Powierzenie przetwarzania danych osobowych</w:t>
      </w:r>
    </w:p>
    <w:p w14:paraId="1CB052D0" w14:textId="77777777" w:rsidR="005B49F8" w:rsidRPr="00EE6137" w:rsidRDefault="005B49F8" w:rsidP="00433390">
      <w:pPr>
        <w:numPr>
          <w:ilvl w:val="0"/>
          <w:numId w:val="38"/>
        </w:numPr>
        <w:autoSpaceDN w:val="0"/>
        <w:spacing w:line="276" w:lineRule="auto"/>
        <w:jc w:val="both"/>
        <w:rPr>
          <w:sz w:val="22"/>
          <w:szCs w:val="22"/>
        </w:rPr>
      </w:pPr>
      <w:r w:rsidRPr="00EE6137">
        <w:rPr>
          <w:sz w:val="22"/>
          <w:szCs w:val="22"/>
        </w:rPr>
        <w:t>W związku z realizacją umowy z dnia [__] r., Administrator, w trybie art. 28 ust. 3 Rozporządzenia Parlamentu Europejskiego i Rady (UE) 2016/679 z dnia 27 kwietnia 2016 r. w sprawie ochrony osób fizycznych w związku z przetwarzaniem danych osobowych i w sprawie swobodnego przepływu takich danych (Dz. U. UE L 119/1 z 4 maja 2016 r.; dalej: ,,RODO”) –, powierza Procesorowi przetwarzanie danych osobowych w zakresie i celu określonych w niniejszej umowie.</w:t>
      </w:r>
    </w:p>
    <w:p w14:paraId="3365A479" w14:textId="77777777" w:rsidR="005B49F8" w:rsidRPr="00EE6137" w:rsidRDefault="005B49F8" w:rsidP="00433390">
      <w:pPr>
        <w:numPr>
          <w:ilvl w:val="0"/>
          <w:numId w:val="38"/>
        </w:numPr>
        <w:autoSpaceDN w:val="0"/>
        <w:spacing w:line="276" w:lineRule="auto"/>
        <w:jc w:val="both"/>
        <w:textAlignment w:val="baseline"/>
        <w:rPr>
          <w:rFonts w:eastAsia="Calibri"/>
          <w:sz w:val="22"/>
          <w:szCs w:val="22"/>
        </w:rPr>
      </w:pPr>
      <w:r w:rsidRPr="00EE6137">
        <w:rPr>
          <w:sz w:val="22"/>
          <w:szCs w:val="22"/>
        </w:rPr>
        <w:t>W odniesieniu do danych przekazywanych Procesorowi Administrator oświadcza, że jest administratorem danych osobowych w rozumieniu RODO.</w:t>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p>
    <w:p w14:paraId="5D637532" w14:textId="77777777" w:rsidR="005B49F8" w:rsidRPr="00EE6137" w:rsidRDefault="005B49F8" w:rsidP="005B49F8">
      <w:pPr>
        <w:autoSpaceDN w:val="0"/>
        <w:jc w:val="center"/>
        <w:textAlignment w:val="baseline"/>
        <w:rPr>
          <w:rFonts w:eastAsia="Calibri"/>
          <w:sz w:val="22"/>
          <w:szCs w:val="22"/>
        </w:rPr>
      </w:pPr>
      <w:r w:rsidRPr="00EE6137">
        <w:rPr>
          <w:rFonts w:eastAsia="Calibri"/>
          <w:b/>
          <w:bCs/>
          <w:i/>
          <w:iCs/>
          <w:spacing w:val="10"/>
          <w:sz w:val="22"/>
          <w:szCs w:val="22"/>
        </w:rPr>
        <w:t>§ 2</w:t>
      </w:r>
    </w:p>
    <w:p w14:paraId="4B93E4B1" w14:textId="77777777" w:rsidR="005B49F8" w:rsidRPr="00EE6137" w:rsidRDefault="005B49F8" w:rsidP="005B49F8">
      <w:pPr>
        <w:autoSpaceDN w:val="0"/>
        <w:jc w:val="center"/>
        <w:textAlignment w:val="baseline"/>
        <w:rPr>
          <w:rFonts w:eastAsia="Calibri"/>
          <w:sz w:val="22"/>
          <w:szCs w:val="22"/>
        </w:rPr>
      </w:pPr>
      <w:r w:rsidRPr="00EE6137">
        <w:rPr>
          <w:rFonts w:eastAsia="Calibri"/>
          <w:b/>
          <w:bCs/>
          <w:i/>
          <w:iCs/>
          <w:spacing w:val="10"/>
          <w:sz w:val="22"/>
          <w:szCs w:val="22"/>
        </w:rPr>
        <w:t>Zakres i cel przetwarzania powierzonych danych osobowych</w:t>
      </w:r>
    </w:p>
    <w:p w14:paraId="03B938DD" w14:textId="77777777" w:rsidR="005B49F8" w:rsidRPr="00EE6137" w:rsidRDefault="005B49F8" w:rsidP="00433390">
      <w:pPr>
        <w:numPr>
          <w:ilvl w:val="0"/>
          <w:numId w:val="40"/>
        </w:numPr>
        <w:autoSpaceDN w:val="0"/>
        <w:spacing w:line="276" w:lineRule="auto"/>
        <w:jc w:val="both"/>
        <w:rPr>
          <w:sz w:val="22"/>
          <w:szCs w:val="22"/>
        </w:rPr>
      </w:pPr>
      <w:r w:rsidRPr="00EE6137">
        <w:rPr>
          <w:sz w:val="22"/>
          <w:szCs w:val="22"/>
        </w:rPr>
        <w:t>Procesor w związku z realizacją umowy, o której mowa w § 1 ust. 1, będzie przetwarzał następujące kategorie danych osobowych:</w:t>
      </w:r>
    </w:p>
    <w:p w14:paraId="73C73299" w14:textId="77777777" w:rsidR="005B49F8" w:rsidRPr="00EE6137" w:rsidRDefault="005B49F8" w:rsidP="00433390">
      <w:pPr>
        <w:pStyle w:val="Akapitzlist"/>
        <w:numPr>
          <w:ilvl w:val="0"/>
          <w:numId w:val="51"/>
        </w:numPr>
        <w:autoSpaceDN w:val="0"/>
        <w:spacing w:line="276" w:lineRule="auto"/>
        <w:contextualSpacing/>
        <w:jc w:val="both"/>
        <w:rPr>
          <w:sz w:val="22"/>
          <w:szCs w:val="22"/>
        </w:rPr>
      </w:pPr>
      <w:r w:rsidRPr="00EE6137">
        <w:rPr>
          <w:sz w:val="22"/>
          <w:szCs w:val="22"/>
        </w:rPr>
        <w:t>dane najemców: imię, nazwisko, adres, nr telefonu;</w:t>
      </w:r>
    </w:p>
    <w:p w14:paraId="3BED2040" w14:textId="77777777" w:rsidR="005B49F8" w:rsidRPr="00EE6137" w:rsidRDefault="005B49F8" w:rsidP="00433390">
      <w:pPr>
        <w:pStyle w:val="Akapitzlist"/>
        <w:numPr>
          <w:ilvl w:val="0"/>
          <w:numId w:val="51"/>
        </w:numPr>
        <w:autoSpaceDN w:val="0"/>
        <w:spacing w:line="276" w:lineRule="auto"/>
        <w:contextualSpacing/>
        <w:jc w:val="both"/>
        <w:rPr>
          <w:sz w:val="22"/>
          <w:szCs w:val="22"/>
        </w:rPr>
      </w:pPr>
      <w:r w:rsidRPr="00EE6137">
        <w:rPr>
          <w:sz w:val="22"/>
          <w:szCs w:val="22"/>
        </w:rPr>
        <w:t>……………………………………………………..</w:t>
      </w:r>
    </w:p>
    <w:p w14:paraId="12FB1D15" w14:textId="77777777" w:rsidR="005B49F8" w:rsidRPr="00EE6137" w:rsidRDefault="005B49F8" w:rsidP="00433390">
      <w:pPr>
        <w:numPr>
          <w:ilvl w:val="0"/>
          <w:numId w:val="40"/>
        </w:numPr>
        <w:autoSpaceDN w:val="0"/>
        <w:spacing w:line="288" w:lineRule="auto"/>
        <w:contextualSpacing/>
        <w:jc w:val="both"/>
        <w:rPr>
          <w:sz w:val="22"/>
          <w:szCs w:val="22"/>
        </w:rPr>
      </w:pPr>
      <w:r w:rsidRPr="00EE6137">
        <w:rPr>
          <w:sz w:val="22"/>
          <w:szCs w:val="22"/>
        </w:rPr>
        <w:t>Powierzone przez Administratora dane osobowe będą przetwarzane przez Procesora w formie papierowej i elektronicznej. Przetwarzanie danych będzie obejmowało w szczególności operacje takie jak ich: zbieranie, utrwalanie, organizowanie, porządkowanie, przechowywanie, pobieranie, przeglądanie, wykorzystywanie, dopasowywanie lub łączenie, ograniczanie, usuwanie lub niszczenie.</w:t>
      </w:r>
    </w:p>
    <w:p w14:paraId="46975C56" w14:textId="77777777" w:rsidR="005B49F8" w:rsidRPr="00EE6137" w:rsidRDefault="005B49F8" w:rsidP="00433390">
      <w:pPr>
        <w:numPr>
          <w:ilvl w:val="0"/>
          <w:numId w:val="40"/>
        </w:numPr>
        <w:autoSpaceDN w:val="0"/>
        <w:spacing w:after="200" w:line="276" w:lineRule="auto"/>
        <w:jc w:val="both"/>
        <w:rPr>
          <w:sz w:val="22"/>
          <w:szCs w:val="22"/>
        </w:rPr>
      </w:pPr>
      <w:r w:rsidRPr="00EE6137">
        <w:rPr>
          <w:sz w:val="22"/>
          <w:szCs w:val="22"/>
        </w:rPr>
        <w:t>Dane osobowe określone w ust. 1 przetwarzane będą w celu realizacji umowy, o której mowa w § 1 ust. 1.</w:t>
      </w:r>
    </w:p>
    <w:p w14:paraId="37BE2170" w14:textId="77777777" w:rsidR="005B49F8" w:rsidRPr="00EE6137" w:rsidRDefault="005B49F8" w:rsidP="005B49F8">
      <w:pPr>
        <w:tabs>
          <w:tab w:val="left" w:pos="4365"/>
          <w:tab w:val="center" w:pos="4716"/>
        </w:tabs>
        <w:autoSpaceDN w:val="0"/>
        <w:ind w:left="4253" w:hanging="4253"/>
        <w:jc w:val="center"/>
        <w:textAlignment w:val="baseline"/>
        <w:rPr>
          <w:sz w:val="22"/>
          <w:szCs w:val="22"/>
        </w:rPr>
      </w:pPr>
      <w:r w:rsidRPr="00EE6137">
        <w:rPr>
          <w:b/>
          <w:bCs/>
          <w:i/>
          <w:iCs/>
          <w:spacing w:val="10"/>
          <w:sz w:val="22"/>
          <w:szCs w:val="22"/>
        </w:rPr>
        <w:t>§ 3</w:t>
      </w:r>
    </w:p>
    <w:p w14:paraId="1415A97F" w14:textId="77777777" w:rsidR="005B49F8" w:rsidRPr="00EE6137" w:rsidRDefault="005B49F8" w:rsidP="005B49F8">
      <w:pPr>
        <w:autoSpaceDN w:val="0"/>
        <w:jc w:val="center"/>
        <w:textAlignment w:val="baseline"/>
        <w:rPr>
          <w:b/>
          <w:bCs/>
          <w:i/>
          <w:iCs/>
          <w:spacing w:val="10"/>
          <w:sz w:val="22"/>
          <w:szCs w:val="22"/>
        </w:rPr>
      </w:pPr>
      <w:r w:rsidRPr="00EE6137">
        <w:rPr>
          <w:b/>
          <w:bCs/>
          <w:i/>
          <w:iCs/>
          <w:spacing w:val="10"/>
          <w:sz w:val="22"/>
          <w:szCs w:val="22"/>
        </w:rPr>
        <w:t>Sposób wykonania umowy</w:t>
      </w:r>
    </w:p>
    <w:p w14:paraId="1E141E84" w14:textId="77777777" w:rsidR="005B49F8" w:rsidRPr="00EE6137" w:rsidRDefault="005B49F8" w:rsidP="00433390">
      <w:pPr>
        <w:numPr>
          <w:ilvl w:val="0"/>
          <w:numId w:val="39"/>
        </w:numPr>
        <w:autoSpaceDN w:val="0"/>
        <w:spacing w:line="276" w:lineRule="auto"/>
        <w:ind w:left="426"/>
        <w:jc w:val="both"/>
        <w:textAlignment w:val="baseline"/>
        <w:rPr>
          <w:sz w:val="22"/>
          <w:szCs w:val="22"/>
        </w:rPr>
      </w:pPr>
      <w:r w:rsidRPr="00EE6137">
        <w:rPr>
          <w:sz w:val="22"/>
          <w:szCs w:val="22"/>
        </w:rPr>
        <w:t>Procesor zobowiązuje się przetwarzać powierzone mu dane osobowe zgodnie z niniejszą umową, RODO oraz innymi przepisami prawa powszechnie obowiązującego, chroniącymi prawa osób, których dane dotyczą.</w:t>
      </w:r>
    </w:p>
    <w:p w14:paraId="04E37C55" w14:textId="77777777" w:rsidR="005B49F8" w:rsidRPr="00EE6137" w:rsidRDefault="005B49F8" w:rsidP="00433390">
      <w:pPr>
        <w:numPr>
          <w:ilvl w:val="0"/>
          <w:numId w:val="39"/>
        </w:numPr>
        <w:autoSpaceDN w:val="0"/>
        <w:spacing w:line="276" w:lineRule="auto"/>
        <w:ind w:left="426"/>
        <w:jc w:val="both"/>
        <w:textAlignment w:val="baseline"/>
        <w:rPr>
          <w:sz w:val="22"/>
          <w:szCs w:val="22"/>
        </w:rPr>
      </w:pPr>
      <w:r w:rsidRPr="00EE6137">
        <w:rPr>
          <w:sz w:val="22"/>
          <w:szCs w:val="22"/>
        </w:rPr>
        <w:t xml:space="preserve">Procesor przy przetwarzaniu powierzonych mu danych osobowych, w szczególności zobowiązuje się do ich zabezpieczenia poprzez podjęcie środków technicznych i organizacyjnych, o których mowa w art. </w:t>
      </w:r>
      <w:r w:rsidRPr="00EE6137">
        <w:rPr>
          <w:color w:val="0070C0"/>
          <w:sz w:val="22"/>
          <w:szCs w:val="22"/>
        </w:rPr>
        <w:t>32 RODO</w:t>
      </w:r>
      <w:r w:rsidRPr="00EE6137">
        <w:rPr>
          <w:sz w:val="22"/>
          <w:szCs w:val="22"/>
        </w:rPr>
        <w:t>.</w:t>
      </w:r>
    </w:p>
    <w:p w14:paraId="26257C35" w14:textId="77777777" w:rsidR="005B49F8" w:rsidRPr="00EE6137" w:rsidRDefault="005B49F8" w:rsidP="00433390">
      <w:pPr>
        <w:numPr>
          <w:ilvl w:val="0"/>
          <w:numId w:val="39"/>
        </w:numPr>
        <w:autoSpaceDN w:val="0"/>
        <w:spacing w:line="276" w:lineRule="auto"/>
        <w:ind w:left="426"/>
        <w:jc w:val="both"/>
        <w:textAlignment w:val="baseline"/>
        <w:rPr>
          <w:sz w:val="22"/>
          <w:szCs w:val="22"/>
        </w:rPr>
      </w:pPr>
      <w:r w:rsidRPr="00EE6137">
        <w:rPr>
          <w:sz w:val="22"/>
          <w:szCs w:val="22"/>
        </w:rPr>
        <w:t>Procesor w szczególności zobowiązuje się do:</w:t>
      </w:r>
    </w:p>
    <w:p w14:paraId="071AC0FE" w14:textId="77777777" w:rsidR="005B49F8" w:rsidRPr="00EE6137" w:rsidRDefault="005B49F8" w:rsidP="00433390">
      <w:pPr>
        <w:numPr>
          <w:ilvl w:val="0"/>
          <w:numId w:val="41"/>
        </w:numPr>
        <w:autoSpaceDN w:val="0"/>
        <w:spacing w:line="276" w:lineRule="auto"/>
        <w:jc w:val="both"/>
        <w:rPr>
          <w:sz w:val="22"/>
          <w:szCs w:val="22"/>
        </w:rPr>
      </w:pPr>
      <w:r w:rsidRPr="00EE6137">
        <w:rPr>
          <w:sz w:val="22"/>
          <w:szCs w:val="22"/>
        </w:rPr>
        <w:t>ograniczenia dostępu do powierzonych danych osobowych wyłącznie do pracowników i współpracowników posiadających upoważnienie do przetwarzania powierzonych danych osobowych wydane przez Procesora,</w:t>
      </w:r>
    </w:p>
    <w:p w14:paraId="286A8B8B" w14:textId="77777777" w:rsidR="005B49F8" w:rsidRPr="00EE6137" w:rsidRDefault="005B49F8" w:rsidP="00433390">
      <w:pPr>
        <w:numPr>
          <w:ilvl w:val="0"/>
          <w:numId w:val="41"/>
        </w:numPr>
        <w:autoSpaceDN w:val="0"/>
        <w:spacing w:line="276" w:lineRule="auto"/>
        <w:jc w:val="both"/>
        <w:rPr>
          <w:sz w:val="22"/>
          <w:szCs w:val="22"/>
        </w:rPr>
      </w:pPr>
      <w:r w:rsidRPr="00EE6137">
        <w:rPr>
          <w:sz w:val="22"/>
          <w:szCs w:val="22"/>
        </w:rPr>
        <w:t>nadzorowania swoich pracowników lub osób z nim współpracujących na podstawie umów cywilnoprawnych w zakresie zabezpieczenia powierzonych do przetwarzania danych osobowych.</w:t>
      </w:r>
    </w:p>
    <w:p w14:paraId="1A7820F9" w14:textId="77777777" w:rsidR="005B49F8" w:rsidRPr="00EE6137" w:rsidRDefault="005B49F8" w:rsidP="00433390">
      <w:pPr>
        <w:numPr>
          <w:ilvl w:val="0"/>
          <w:numId w:val="39"/>
        </w:numPr>
        <w:autoSpaceDN w:val="0"/>
        <w:spacing w:line="288" w:lineRule="auto"/>
        <w:ind w:left="426" w:hanging="426"/>
        <w:contextualSpacing/>
        <w:jc w:val="both"/>
        <w:rPr>
          <w:sz w:val="22"/>
          <w:szCs w:val="22"/>
        </w:rPr>
      </w:pPr>
      <w:r w:rsidRPr="00EE6137">
        <w:rPr>
          <w:sz w:val="22"/>
          <w:szCs w:val="22"/>
        </w:rPr>
        <w:t>Procesor zgodnie z art. 28 ust. 3 RODO:</w:t>
      </w:r>
    </w:p>
    <w:p w14:paraId="0D95C342" w14:textId="77777777" w:rsidR="005B49F8" w:rsidRPr="00EE6137" w:rsidRDefault="005B49F8" w:rsidP="00433390">
      <w:pPr>
        <w:numPr>
          <w:ilvl w:val="0"/>
          <w:numId w:val="42"/>
        </w:numPr>
        <w:autoSpaceDN w:val="0"/>
        <w:spacing w:line="276" w:lineRule="auto"/>
        <w:jc w:val="both"/>
        <w:rPr>
          <w:sz w:val="22"/>
          <w:szCs w:val="22"/>
        </w:rPr>
      </w:pPr>
      <w:r w:rsidRPr="00EE6137">
        <w:rPr>
          <w:sz w:val="22"/>
          <w:szCs w:val="22"/>
        </w:rPr>
        <w:lastRenderedPageBreak/>
        <w:t>oświadcza, że zobowiązał osoby upoważnione przez niego do przetwarzania danych osobowych do zachowania w tajemnicy danych osobowych, do których mają lub będą miały dostęp;</w:t>
      </w:r>
    </w:p>
    <w:p w14:paraId="45706370" w14:textId="77777777" w:rsidR="005B49F8" w:rsidRPr="00EE6137" w:rsidRDefault="005B49F8" w:rsidP="00433390">
      <w:pPr>
        <w:numPr>
          <w:ilvl w:val="0"/>
          <w:numId w:val="42"/>
        </w:numPr>
        <w:autoSpaceDN w:val="0"/>
        <w:spacing w:line="288" w:lineRule="auto"/>
        <w:contextualSpacing/>
        <w:jc w:val="both"/>
        <w:rPr>
          <w:sz w:val="22"/>
          <w:szCs w:val="22"/>
        </w:rPr>
      </w:pPr>
      <w:r w:rsidRPr="00EE6137">
        <w:rPr>
          <w:sz w:val="22"/>
          <w:szCs w:val="22"/>
        </w:rPr>
        <w:t xml:space="preserve">podejmie wszelkie środki techniczne i organizacyjne wymagane na mocy art. 32 RODO, jeżeli jest to niezbędne do zapewnienia odpowiedniego poziomu bezpieczeństwa danych osobowych; </w:t>
      </w:r>
    </w:p>
    <w:p w14:paraId="03A39CD4" w14:textId="77777777" w:rsidR="005B49F8" w:rsidRPr="00EE6137" w:rsidRDefault="005B49F8" w:rsidP="00433390">
      <w:pPr>
        <w:numPr>
          <w:ilvl w:val="0"/>
          <w:numId w:val="42"/>
        </w:numPr>
        <w:autoSpaceDN w:val="0"/>
        <w:spacing w:line="288" w:lineRule="auto"/>
        <w:contextualSpacing/>
        <w:jc w:val="both"/>
        <w:rPr>
          <w:sz w:val="22"/>
          <w:szCs w:val="22"/>
        </w:rPr>
      </w:pPr>
      <w:r w:rsidRPr="00EE6137">
        <w:rPr>
          <w:sz w:val="22"/>
          <w:szCs w:val="22"/>
        </w:rPr>
        <w:t>mając na uwadze charakter przetwarzania, w przypadku żądania osoby, której dane będą przetwarzane przez Procesora w związku z ich powierzeniem na mocy niniejszej Umowy, w zakresie wykonania jej praw określonych w Rozdziale III RODO, w miarę możliwości poprzez środki organizacyjne i techniczne będzie pomagał Administratorowi w wywiązaniu się z obowiązku odpowiadania na żądanie takiej osoby;</w:t>
      </w:r>
    </w:p>
    <w:p w14:paraId="36C41C06" w14:textId="77777777" w:rsidR="005B49F8" w:rsidRPr="00EE6137" w:rsidRDefault="005B49F8" w:rsidP="00433390">
      <w:pPr>
        <w:numPr>
          <w:ilvl w:val="0"/>
          <w:numId w:val="42"/>
        </w:numPr>
        <w:autoSpaceDN w:val="0"/>
        <w:spacing w:line="288" w:lineRule="auto"/>
        <w:contextualSpacing/>
        <w:jc w:val="both"/>
        <w:rPr>
          <w:sz w:val="22"/>
          <w:szCs w:val="22"/>
        </w:rPr>
      </w:pPr>
      <w:r w:rsidRPr="00EE6137">
        <w:rPr>
          <w:sz w:val="22"/>
          <w:szCs w:val="22"/>
        </w:rPr>
        <w:t xml:space="preserve">mając na uwadze charakter przetwarzania oraz dostępne Procesorowi informacje, będzie pomagał Administratorowi w wywiązaniu się z obowiązków określonych w art. 32-36 RODO. </w:t>
      </w:r>
    </w:p>
    <w:p w14:paraId="1C73F610" w14:textId="77777777" w:rsidR="005B49F8" w:rsidRPr="00EE6137" w:rsidRDefault="005B49F8" w:rsidP="00433390">
      <w:pPr>
        <w:numPr>
          <w:ilvl w:val="0"/>
          <w:numId w:val="39"/>
        </w:numPr>
        <w:autoSpaceDN w:val="0"/>
        <w:spacing w:line="288" w:lineRule="auto"/>
        <w:ind w:left="426" w:hanging="426"/>
        <w:contextualSpacing/>
        <w:jc w:val="both"/>
        <w:rPr>
          <w:sz w:val="22"/>
          <w:szCs w:val="22"/>
        </w:rPr>
      </w:pPr>
      <w:r w:rsidRPr="00EE6137">
        <w:rPr>
          <w:sz w:val="22"/>
          <w:szCs w:val="22"/>
        </w:rPr>
        <w:t xml:space="preserve">W razie wątpliwości przyjmuje się, że każdorazowe przekazanie Procesorowi danych osobowych w celu wykonania usługi określonej w § 1 ust. 1 niniejszej Umowy, stanowi polecenie Administratora do przetwarzania danych zgodnie z niniejszą Umową. </w:t>
      </w:r>
    </w:p>
    <w:p w14:paraId="27B37C29" w14:textId="77777777" w:rsidR="005B49F8" w:rsidRPr="00EE6137" w:rsidRDefault="005B49F8" w:rsidP="005B49F8">
      <w:pPr>
        <w:autoSpaceDN w:val="0"/>
        <w:jc w:val="both"/>
        <w:textAlignment w:val="baseline"/>
        <w:rPr>
          <w:sz w:val="22"/>
          <w:szCs w:val="22"/>
        </w:rPr>
      </w:pPr>
    </w:p>
    <w:p w14:paraId="2BAEFB26" w14:textId="77777777" w:rsidR="005B49F8" w:rsidRPr="00EE6137" w:rsidRDefault="005B49F8" w:rsidP="005B49F8">
      <w:pPr>
        <w:autoSpaceDN w:val="0"/>
        <w:jc w:val="both"/>
        <w:textAlignment w:val="baseline"/>
        <w:rPr>
          <w:rFonts w:eastAsia="Calibri"/>
          <w:b/>
          <w:bCs/>
          <w:i/>
          <w:iCs/>
          <w:spacing w:val="10"/>
          <w:sz w:val="22"/>
          <w:szCs w:val="22"/>
        </w:rPr>
      </w:pP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r>
      <w:r w:rsidRPr="00EE6137">
        <w:rPr>
          <w:rFonts w:eastAsia="Calibri"/>
          <w:b/>
          <w:bCs/>
          <w:i/>
          <w:iCs/>
          <w:spacing w:val="10"/>
          <w:sz w:val="22"/>
          <w:szCs w:val="22"/>
        </w:rPr>
        <w:tab/>
        <w:t>§ 4</w:t>
      </w:r>
    </w:p>
    <w:p w14:paraId="72E5BADE" w14:textId="77777777" w:rsidR="005B49F8" w:rsidRPr="00EE6137" w:rsidRDefault="005B49F8" w:rsidP="005B49F8">
      <w:pPr>
        <w:autoSpaceDN w:val="0"/>
        <w:jc w:val="center"/>
        <w:textAlignment w:val="baseline"/>
        <w:rPr>
          <w:rFonts w:eastAsia="Calibri"/>
          <w:b/>
          <w:bCs/>
          <w:i/>
          <w:iCs/>
          <w:spacing w:val="10"/>
          <w:sz w:val="22"/>
          <w:szCs w:val="22"/>
        </w:rPr>
      </w:pPr>
      <w:proofErr w:type="spellStart"/>
      <w:r w:rsidRPr="00EE6137">
        <w:rPr>
          <w:rFonts w:eastAsia="Calibri"/>
          <w:b/>
          <w:bCs/>
          <w:i/>
          <w:iCs/>
          <w:spacing w:val="10"/>
          <w:sz w:val="22"/>
          <w:szCs w:val="22"/>
        </w:rPr>
        <w:t>Podpowierzenie</w:t>
      </w:r>
      <w:proofErr w:type="spellEnd"/>
    </w:p>
    <w:p w14:paraId="723EBD39" w14:textId="77777777" w:rsidR="005B49F8" w:rsidRPr="00EE6137" w:rsidRDefault="005B49F8" w:rsidP="00433390">
      <w:pPr>
        <w:numPr>
          <w:ilvl w:val="0"/>
          <w:numId w:val="43"/>
        </w:numPr>
        <w:autoSpaceDN w:val="0"/>
        <w:spacing w:line="288" w:lineRule="auto"/>
        <w:contextualSpacing/>
        <w:jc w:val="both"/>
        <w:rPr>
          <w:sz w:val="22"/>
          <w:szCs w:val="22"/>
        </w:rPr>
      </w:pPr>
      <w:r w:rsidRPr="00EE6137">
        <w:rPr>
          <w:sz w:val="22"/>
          <w:szCs w:val="22"/>
        </w:rPr>
        <w:t xml:space="preserve">Procesor nie może powierzyć dalszym podmiotom przetwarzania przekazanych danych bez uprzedniej szczegółowej pisemnej zgody Administratora. </w:t>
      </w:r>
    </w:p>
    <w:p w14:paraId="6BEE272B" w14:textId="77777777" w:rsidR="005B49F8" w:rsidRPr="00EE6137" w:rsidRDefault="005B49F8" w:rsidP="00433390">
      <w:pPr>
        <w:numPr>
          <w:ilvl w:val="0"/>
          <w:numId w:val="43"/>
        </w:numPr>
        <w:autoSpaceDN w:val="0"/>
        <w:spacing w:line="288" w:lineRule="auto"/>
        <w:contextualSpacing/>
        <w:jc w:val="both"/>
        <w:rPr>
          <w:sz w:val="22"/>
          <w:szCs w:val="22"/>
        </w:rPr>
      </w:pPr>
      <w:r w:rsidRPr="00EE6137">
        <w:rPr>
          <w:sz w:val="22"/>
          <w:szCs w:val="22"/>
        </w:rPr>
        <w:t xml:space="preserve">W przypadku udzielenia zgody na </w:t>
      </w:r>
      <w:proofErr w:type="spellStart"/>
      <w:r w:rsidRPr="00EE6137">
        <w:rPr>
          <w:sz w:val="22"/>
          <w:szCs w:val="22"/>
        </w:rPr>
        <w:t>podpowierzenie</w:t>
      </w:r>
      <w:proofErr w:type="spellEnd"/>
      <w:r w:rsidRPr="00EE6137">
        <w:rPr>
          <w:sz w:val="22"/>
          <w:szCs w:val="22"/>
        </w:rPr>
        <w:t xml:space="preserve"> Procesor może </w:t>
      </w:r>
      <w:proofErr w:type="spellStart"/>
      <w:r w:rsidRPr="00EE6137">
        <w:rPr>
          <w:sz w:val="22"/>
          <w:szCs w:val="22"/>
        </w:rPr>
        <w:t>podpowierzyć</w:t>
      </w:r>
      <w:proofErr w:type="spellEnd"/>
      <w:r w:rsidRPr="00EE6137">
        <w:rPr>
          <w:sz w:val="22"/>
          <w:szCs w:val="22"/>
        </w:rPr>
        <w:t xml:space="preserve"> przetwarzanie danych na podstawie pisemnej umowy zawartej z podmiotem mającym przetwarzać </w:t>
      </w:r>
      <w:proofErr w:type="spellStart"/>
      <w:r w:rsidRPr="00EE6137">
        <w:rPr>
          <w:sz w:val="22"/>
          <w:szCs w:val="22"/>
        </w:rPr>
        <w:t>podpowierzone</w:t>
      </w:r>
      <w:proofErr w:type="spellEnd"/>
      <w:r w:rsidRPr="00EE6137">
        <w:rPr>
          <w:sz w:val="22"/>
          <w:szCs w:val="22"/>
        </w:rPr>
        <w:t xml:space="preserve"> dane. Umowa ta powinna określać przedmiot i czas trwania przetwarzania, charakter i cel przetwarzania, rodzaj danych osobowych i kategorie osób, których dane dotyczą, oraz obowiązki i prawa Administratora.</w:t>
      </w:r>
    </w:p>
    <w:p w14:paraId="2A619961" w14:textId="77777777" w:rsidR="005B49F8" w:rsidRPr="00EE6137" w:rsidRDefault="005B49F8" w:rsidP="00433390">
      <w:pPr>
        <w:numPr>
          <w:ilvl w:val="0"/>
          <w:numId w:val="43"/>
        </w:numPr>
        <w:autoSpaceDN w:val="0"/>
        <w:spacing w:line="288" w:lineRule="auto"/>
        <w:contextualSpacing/>
        <w:jc w:val="both"/>
        <w:rPr>
          <w:sz w:val="22"/>
          <w:szCs w:val="22"/>
        </w:rPr>
      </w:pPr>
      <w:r w:rsidRPr="00EE6137">
        <w:rPr>
          <w:sz w:val="22"/>
          <w:szCs w:val="22"/>
        </w:rPr>
        <w:t xml:space="preserve">W przypadku udzielenia zgody na </w:t>
      </w:r>
      <w:proofErr w:type="spellStart"/>
      <w:r w:rsidRPr="00EE6137">
        <w:rPr>
          <w:sz w:val="22"/>
          <w:szCs w:val="22"/>
        </w:rPr>
        <w:t>podpowierzenie</w:t>
      </w:r>
      <w:proofErr w:type="spellEnd"/>
      <w:r w:rsidRPr="00EE6137" w:rsidDel="002B1B51">
        <w:rPr>
          <w:sz w:val="22"/>
          <w:szCs w:val="22"/>
        </w:rPr>
        <w:t xml:space="preserve"> </w:t>
      </w:r>
      <w:r w:rsidRPr="00EE6137">
        <w:rPr>
          <w:sz w:val="22"/>
          <w:szCs w:val="22"/>
        </w:rPr>
        <w:t xml:space="preserve">Procesor zobowiąże podmiot mający przetwarzać </w:t>
      </w:r>
      <w:proofErr w:type="spellStart"/>
      <w:r w:rsidRPr="00EE6137">
        <w:rPr>
          <w:sz w:val="22"/>
          <w:szCs w:val="22"/>
        </w:rPr>
        <w:t>podpowierzone</w:t>
      </w:r>
      <w:proofErr w:type="spellEnd"/>
      <w:r w:rsidRPr="00EE6137">
        <w:rPr>
          <w:sz w:val="22"/>
          <w:szCs w:val="22"/>
        </w:rPr>
        <w:t xml:space="preserve"> dane do przestrzegania przepisów prawa dotyczących ochrony danych osobowych w takim samym zakresie jak stanowi niniejsza Umowa. </w:t>
      </w:r>
    </w:p>
    <w:p w14:paraId="7D45E258" w14:textId="77777777" w:rsidR="005B49F8" w:rsidRPr="00EE6137" w:rsidRDefault="005B49F8" w:rsidP="00433390">
      <w:pPr>
        <w:numPr>
          <w:ilvl w:val="0"/>
          <w:numId w:val="43"/>
        </w:numPr>
        <w:autoSpaceDN w:val="0"/>
        <w:spacing w:line="288" w:lineRule="auto"/>
        <w:contextualSpacing/>
        <w:jc w:val="both"/>
        <w:rPr>
          <w:sz w:val="22"/>
          <w:szCs w:val="22"/>
        </w:rPr>
      </w:pPr>
      <w:r w:rsidRPr="00EE6137">
        <w:rPr>
          <w:sz w:val="22"/>
          <w:szCs w:val="22"/>
        </w:rPr>
        <w:t xml:space="preserve">Ewentualne wyrażenie zgody na dalsze powierzenie przetwarzania danych przez Procesora nie obejmuje zgody na jeszcze dalsze powierzenie przetwarzania tych danych, chyba że co innego wynika z treści wyrażonej zgody. </w:t>
      </w:r>
    </w:p>
    <w:p w14:paraId="7D094E70" w14:textId="77777777" w:rsidR="005B49F8" w:rsidRPr="00EE6137" w:rsidRDefault="005B49F8" w:rsidP="00433390">
      <w:pPr>
        <w:numPr>
          <w:ilvl w:val="0"/>
          <w:numId w:val="43"/>
        </w:numPr>
        <w:autoSpaceDN w:val="0"/>
        <w:spacing w:line="288" w:lineRule="auto"/>
        <w:contextualSpacing/>
        <w:jc w:val="both"/>
        <w:rPr>
          <w:sz w:val="22"/>
          <w:szCs w:val="22"/>
        </w:rPr>
      </w:pPr>
      <w:r w:rsidRPr="00EE6137">
        <w:rPr>
          <w:sz w:val="22"/>
          <w:szCs w:val="22"/>
        </w:rPr>
        <w:t xml:space="preserve">W przypadku wyrażenia zgody na dalsze powierzenie przetwarzania danych osobowych, Administrator może w każdej chwili sprzeciwić się na takie </w:t>
      </w:r>
      <w:proofErr w:type="spellStart"/>
      <w:r w:rsidRPr="00EE6137">
        <w:rPr>
          <w:sz w:val="22"/>
          <w:szCs w:val="22"/>
        </w:rPr>
        <w:t>podpowierzenie</w:t>
      </w:r>
      <w:proofErr w:type="spellEnd"/>
      <w:r w:rsidRPr="00EE6137">
        <w:rPr>
          <w:sz w:val="22"/>
          <w:szCs w:val="22"/>
        </w:rPr>
        <w:t xml:space="preserve"> w stosunku do jakiegokolwiek podmiotu.</w:t>
      </w:r>
    </w:p>
    <w:p w14:paraId="69132448" w14:textId="77777777" w:rsidR="005B49F8" w:rsidRPr="00EE6137" w:rsidRDefault="005B49F8" w:rsidP="00433390">
      <w:pPr>
        <w:numPr>
          <w:ilvl w:val="0"/>
          <w:numId w:val="43"/>
        </w:numPr>
        <w:autoSpaceDN w:val="0"/>
        <w:spacing w:line="288" w:lineRule="auto"/>
        <w:contextualSpacing/>
        <w:jc w:val="both"/>
        <w:rPr>
          <w:sz w:val="22"/>
          <w:szCs w:val="22"/>
        </w:rPr>
      </w:pPr>
      <w:r w:rsidRPr="00EE6137">
        <w:rPr>
          <w:sz w:val="22"/>
          <w:szCs w:val="22"/>
        </w:rPr>
        <w:t>Wyrażenie sprzeciwu, o którym mowa w ust. 5, może zostać dokonane w formie mailowej.</w:t>
      </w:r>
    </w:p>
    <w:p w14:paraId="1E63D944" w14:textId="77777777" w:rsidR="005B49F8" w:rsidRPr="00EE6137" w:rsidRDefault="005B49F8" w:rsidP="005B49F8">
      <w:pPr>
        <w:autoSpaceDN w:val="0"/>
        <w:spacing w:before="240"/>
        <w:jc w:val="center"/>
        <w:rPr>
          <w:b/>
          <w:bCs/>
          <w:i/>
          <w:iCs/>
          <w:spacing w:val="10"/>
          <w:sz w:val="22"/>
          <w:szCs w:val="22"/>
        </w:rPr>
      </w:pPr>
      <w:r w:rsidRPr="00EE6137">
        <w:rPr>
          <w:b/>
          <w:bCs/>
          <w:i/>
          <w:iCs/>
          <w:spacing w:val="10"/>
          <w:sz w:val="22"/>
          <w:szCs w:val="22"/>
        </w:rPr>
        <w:t>§ 5</w:t>
      </w:r>
    </w:p>
    <w:p w14:paraId="7792C9E3" w14:textId="77777777" w:rsidR="005B49F8" w:rsidRPr="00EE6137" w:rsidRDefault="005B49F8" w:rsidP="005B49F8">
      <w:pPr>
        <w:autoSpaceDN w:val="0"/>
        <w:jc w:val="center"/>
        <w:rPr>
          <w:b/>
          <w:bCs/>
          <w:i/>
          <w:iCs/>
          <w:spacing w:val="10"/>
          <w:sz w:val="22"/>
          <w:szCs w:val="22"/>
        </w:rPr>
      </w:pPr>
      <w:r w:rsidRPr="00EE6137">
        <w:rPr>
          <w:b/>
          <w:bCs/>
          <w:i/>
          <w:iCs/>
          <w:spacing w:val="10"/>
          <w:sz w:val="22"/>
          <w:szCs w:val="22"/>
        </w:rPr>
        <w:t>Prawo kontroli przetwarzania przez Procesora powierzonych danych osobowych</w:t>
      </w:r>
    </w:p>
    <w:p w14:paraId="5557EE8B" w14:textId="77777777" w:rsidR="005B49F8" w:rsidRPr="00EE6137" w:rsidRDefault="005B49F8" w:rsidP="00433390">
      <w:pPr>
        <w:numPr>
          <w:ilvl w:val="0"/>
          <w:numId w:val="48"/>
        </w:numPr>
        <w:autoSpaceDN w:val="0"/>
        <w:spacing w:line="276" w:lineRule="auto"/>
        <w:jc w:val="both"/>
        <w:rPr>
          <w:rFonts w:eastAsia="Calibri"/>
          <w:sz w:val="22"/>
          <w:szCs w:val="22"/>
        </w:rPr>
      </w:pPr>
      <w:r w:rsidRPr="00EE6137">
        <w:rPr>
          <w:rFonts w:eastAsia="Calibri"/>
          <w:sz w:val="22"/>
          <w:szCs w:val="22"/>
        </w:rPr>
        <w:t>Procesor niezwłocznie poinformuje Administratora o:</w:t>
      </w:r>
    </w:p>
    <w:p w14:paraId="296725AF" w14:textId="77777777" w:rsidR="005B49F8" w:rsidRPr="00EE6137" w:rsidRDefault="005B49F8" w:rsidP="00433390">
      <w:pPr>
        <w:numPr>
          <w:ilvl w:val="0"/>
          <w:numId w:val="49"/>
        </w:numPr>
        <w:autoSpaceDN w:val="0"/>
        <w:spacing w:line="276" w:lineRule="auto"/>
        <w:jc w:val="both"/>
        <w:rPr>
          <w:rFonts w:eastAsia="Calibri"/>
          <w:sz w:val="22"/>
          <w:szCs w:val="22"/>
        </w:rPr>
      </w:pPr>
      <w:r w:rsidRPr="00EE6137">
        <w:rPr>
          <w:rFonts w:eastAsia="Calibri"/>
          <w:sz w:val="22"/>
          <w:szCs w:val="22"/>
        </w:rPr>
        <w:t>wszelkich postępowaniach prowadzonych wobec niego przez organ nadzorczy bądź inny uprawniony organ państwowy, obejmujących dane powierzone przez Administratora;</w:t>
      </w:r>
    </w:p>
    <w:p w14:paraId="751D8695" w14:textId="77777777" w:rsidR="005B49F8" w:rsidRPr="00EE6137" w:rsidRDefault="005B49F8" w:rsidP="00433390">
      <w:pPr>
        <w:numPr>
          <w:ilvl w:val="0"/>
          <w:numId w:val="49"/>
        </w:numPr>
        <w:autoSpaceDN w:val="0"/>
        <w:spacing w:line="276" w:lineRule="auto"/>
        <w:jc w:val="both"/>
        <w:rPr>
          <w:rFonts w:eastAsia="Calibri"/>
          <w:sz w:val="22"/>
          <w:szCs w:val="22"/>
        </w:rPr>
      </w:pPr>
      <w:r w:rsidRPr="00EE6137">
        <w:rPr>
          <w:rFonts w:eastAsia="Calibri"/>
          <w:sz w:val="22"/>
          <w:szCs w:val="22"/>
        </w:rPr>
        <w:t>każdym nieupoważnionym dostępie do powierzonych danych osobowych;</w:t>
      </w:r>
    </w:p>
    <w:p w14:paraId="08C1046F" w14:textId="77777777" w:rsidR="005B49F8" w:rsidRPr="00EE6137" w:rsidRDefault="005B49F8" w:rsidP="00433390">
      <w:pPr>
        <w:numPr>
          <w:ilvl w:val="0"/>
          <w:numId w:val="49"/>
        </w:numPr>
        <w:autoSpaceDN w:val="0"/>
        <w:spacing w:line="276" w:lineRule="auto"/>
        <w:jc w:val="both"/>
        <w:rPr>
          <w:rFonts w:eastAsia="Calibri"/>
          <w:sz w:val="22"/>
          <w:szCs w:val="22"/>
        </w:rPr>
      </w:pPr>
      <w:r w:rsidRPr="00EE6137">
        <w:rPr>
          <w:rFonts w:eastAsia="Calibri"/>
          <w:sz w:val="22"/>
          <w:szCs w:val="22"/>
        </w:rPr>
        <w:t>każdym żądaniu otrzymanym od osoby, której dane przetwarza, powstrzymując się jednocześnie od odpowiedzi na żądanie, do czasu zawiadomienia o tym Administratora;</w:t>
      </w:r>
    </w:p>
    <w:p w14:paraId="6FD3C501" w14:textId="77777777" w:rsidR="005B49F8" w:rsidRPr="00EE6137" w:rsidRDefault="005B49F8" w:rsidP="00433390">
      <w:pPr>
        <w:numPr>
          <w:ilvl w:val="0"/>
          <w:numId w:val="49"/>
        </w:numPr>
        <w:autoSpaceDN w:val="0"/>
        <w:spacing w:line="276" w:lineRule="auto"/>
        <w:jc w:val="both"/>
        <w:rPr>
          <w:rFonts w:eastAsia="Calibri"/>
          <w:sz w:val="22"/>
          <w:szCs w:val="22"/>
        </w:rPr>
      </w:pPr>
      <w:r w:rsidRPr="00EE6137">
        <w:rPr>
          <w:rFonts w:eastAsia="Calibri"/>
          <w:sz w:val="22"/>
          <w:szCs w:val="22"/>
        </w:rPr>
        <w:t>każdym incydencie stwarzającym zagrożenie dla przetwarzanych danych osobowych, obejmujących lub mogących objąć dane powierzone do przetwarzania na podstawie niniejszej Umowy.</w:t>
      </w:r>
    </w:p>
    <w:p w14:paraId="2A39976C" w14:textId="77777777" w:rsidR="005B49F8" w:rsidRPr="00EE6137" w:rsidRDefault="005B49F8" w:rsidP="00433390">
      <w:pPr>
        <w:numPr>
          <w:ilvl w:val="0"/>
          <w:numId w:val="48"/>
        </w:numPr>
        <w:autoSpaceDN w:val="0"/>
        <w:spacing w:line="276" w:lineRule="auto"/>
        <w:jc w:val="both"/>
        <w:rPr>
          <w:rFonts w:eastAsia="Calibri"/>
          <w:sz w:val="22"/>
          <w:szCs w:val="22"/>
        </w:rPr>
      </w:pPr>
      <w:r w:rsidRPr="00EE6137">
        <w:rPr>
          <w:rFonts w:eastAsia="Calibri"/>
          <w:sz w:val="22"/>
          <w:szCs w:val="22"/>
        </w:rPr>
        <w:t>Procesor zobowiązuje się do udzielania Administratorowi, na każde jego żądane, informacji na temat przetwarzania powierzonych mu danych osobowych.</w:t>
      </w:r>
    </w:p>
    <w:p w14:paraId="7E72DEFA" w14:textId="77777777" w:rsidR="005B49F8" w:rsidRPr="00EE6137" w:rsidRDefault="005B49F8" w:rsidP="00433390">
      <w:pPr>
        <w:numPr>
          <w:ilvl w:val="0"/>
          <w:numId w:val="48"/>
        </w:numPr>
        <w:autoSpaceDN w:val="0"/>
        <w:spacing w:line="276" w:lineRule="auto"/>
        <w:jc w:val="both"/>
        <w:rPr>
          <w:rFonts w:eastAsia="Calibri"/>
          <w:sz w:val="22"/>
          <w:szCs w:val="22"/>
        </w:rPr>
      </w:pPr>
      <w:r w:rsidRPr="00EE6137">
        <w:rPr>
          <w:rFonts w:eastAsia="Calibri"/>
          <w:sz w:val="22"/>
          <w:szCs w:val="22"/>
        </w:rPr>
        <w:t>Administrator jest uprawniony do kontroli przetwarzania powierzonych danych w miejscu prowadzenia działalności przez Procesora poprzez osobistą wizytę jego reprezentanta (posiadającego osobiste upoważnienie Administratora wydane do kontroli). Administrator powiadomi Procesora o zamierzonej kontroli z co najmniej 7-dniowym wyprzedzeniem.</w:t>
      </w:r>
    </w:p>
    <w:p w14:paraId="17E1075F" w14:textId="77777777" w:rsidR="005B49F8" w:rsidRPr="00EE6137" w:rsidRDefault="005B49F8" w:rsidP="00433390">
      <w:pPr>
        <w:numPr>
          <w:ilvl w:val="0"/>
          <w:numId w:val="48"/>
        </w:numPr>
        <w:autoSpaceDN w:val="0"/>
        <w:spacing w:line="276" w:lineRule="auto"/>
        <w:jc w:val="both"/>
        <w:rPr>
          <w:rFonts w:eastAsia="Calibri"/>
          <w:sz w:val="22"/>
          <w:szCs w:val="22"/>
        </w:rPr>
      </w:pPr>
      <w:r w:rsidRPr="00EE6137">
        <w:rPr>
          <w:rFonts w:eastAsia="Calibri"/>
          <w:sz w:val="22"/>
          <w:szCs w:val="22"/>
        </w:rPr>
        <w:lastRenderedPageBreak/>
        <w:t xml:space="preserve">Procesor zobowiązuje się do niezwłocznego przedłożenia ewidencji osób upoważnionych do przetwarzania danych osobowych u Procesora na każde żądanie Administratora, w zakresie osób upoważnionych do przetwarzania danych, które zostały powierzone na mocy niniejszej Umowy. </w:t>
      </w:r>
    </w:p>
    <w:p w14:paraId="2EE48661" w14:textId="77777777" w:rsidR="005B49F8" w:rsidRPr="00EE6137" w:rsidRDefault="005B49F8" w:rsidP="00433390">
      <w:pPr>
        <w:numPr>
          <w:ilvl w:val="0"/>
          <w:numId w:val="48"/>
        </w:numPr>
        <w:autoSpaceDN w:val="0"/>
        <w:spacing w:line="276" w:lineRule="auto"/>
        <w:jc w:val="both"/>
        <w:rPr>
          <w:sz w:val="22"/>
          <w:szCs w:val="22"/>
        </w:rPr>
      </w:pPr>
      <w:r w:rsidRPr="00EE6137">
        <w:rPr>
          <w:sz w:val="22"/>
          <w:szCs w:val="22"/>
        </w:rPr>
        <w:t xml:space="preserve">Procesor zobowiązuje się do udostępnienia Administratorowi wszelkich informacji niezbędnych do wykazania spełnienia obowiązków, o których mowa w niniejszej Umowie oraz umożliwia Administratorowi lub audytorowi upoważnionemu przez Administratora przeprowadzenie audytów, w tym inspekcji. </w:t>
      </w:r>
    </w:p>
    <w:p w14:paraId="1003F9ED" w14:textId="77777777" w:rsidR="005B49F8" w:rsidRPr="00EE6137" w:rsidRDefault="005B49F8" w:rsidP="005B49F8">
      <w:pPr>
        <w:tabs>
          <w:tab w:val="center" w:pos="4716"/>
          <w:tab w:val="left" w:pos="7740"/>
        </w:tabs>
        <w:autoSpaceDN w:val="0"/>
        <w:spacing w:before="240"/>
        <w:jc w:val="center"/>
        <w:rPr>
          <w:sz w:val="22"/>
          <w:szCs w:val="22"/>
        </w:rPr>
      </w:pPr>
      <w:r w:rsidRPr="00EE6137">
        <w:rPr>
          <w:b/>
          <w:bCs/>
          <w:i/>
          <w:iCs/>
          <w:spacing w:val="10"/>
          <w:sz w:val="22"/>
          <w:szCs w:val="22"/>
        </w:rPr>
        <w:t>§ 6</w:t>
      </w:r>
    </w:p>
    <w:p w14:paraId="0397C5E7" w14:textId="77777777" w:rsidR="005B49F8" w:rsidRPr="00EE6137" w:rsidRDefault="005B49F8" w:rsidP="005B49F8">
      <w:pPr>
        <w:autoSpaceDN w:val="0"/>
        <w:jc w:val="center"/>
        <w:rPr>
          <w:sz w:val="22"/>
          <w:szCs w:val="22"/>
        </w:rPr>
      </w:pPr>
      <w:r w:rsidRPr="00EE6137">
        <w:rPr>
          <w:b/>
          <w:bCs/>
          <w:i/>
          <w:iCs/>
          <w:spacing w:val="10"/>
          <w:sz w:val="22"/>
          <w:szCs w:val="22"/>
        </w:rPr>
        <w:t>Odpowiedzialność Procesora</w:t>
      </w:r>
    </w:p>
    <w:p w14:paraId="708FE95C" w14:textId="77777777" w:rsidR="005B49F8" w:rsidRPr="00EE6137" w:rsidRDefault="005B49F8" w:rsidP="00433390">
      <w:pPr>
        <w:numPr>
          <w:ilvl w:val="0"/>
          <w:numId w:val="44"/>
        </w:numPr>
        <w:autoSpaceDN w:val="0"/>
        <w:spacing w:line="276" w:lineRule="auto"/>
        <w:jc w:val="both"/>
        <w:rPr>
          <w:sz w:val="22"/>
          <w:szCs w:val="22"/>
        </w:rPr>
      </w:pPr>
      <w:r w:rsidRPr="00EE6137">
        <w:rPr>
          <w:sz w:val="22"/>
          <w:szCs w:val="22"/>
        </w:rPr>
        <w:t xml:space="preserve">Procesor ponosi odpowiedzialność w zakresie przewidzianym w obowiązujących przepisach o ochronie danych osobowych, w szczególności RODO. Procesor jest odpowiedzialny za ewentualne udostępnienie lub wykorzystanie danych osobowych niezgodnie z niniejszą Umową, lub przepisami obowiązującego prawa, a w szczególności za udostępnienie ich osobom nieupoważnionym. </w:t>
      </w:r>
    </w:p>
    <w:p w14:paraId="5BF86256" w14:textId="77777777" w:rsidR="005B49F8" w:rsidRPr="00EE6137" w:rsidRDefault="005B49F8" w:rsidP="00433390">
      <w:pPr>
        <w:numPr>
          <w:ilvl w:val="0"/>
          <w:numId w:val="44"/>
        </w:numPr>
        <w:autoSpaceDN w:val="0"/>
        <w:spacing w:after="200" w:line="276" w:lineRule="auto"/>
        <w:jc w:val="both"/>
        <w:rPr>
          <w:sz w:val="22"/>
          <w:szCs w:val="22"/>
        </w:rPr>
      </w:pPr>
      <w:r w:rsidRPr="00EE6137">
        <w:rPr>
          <w:sz w:val="22"/>
          <w:szCs w:val="22"/>
        </w:rPr>
        <w:t xml:space="preserve">W przypadku naruszenia obowiązujących przepisów prawa, w szczególności RODO lub niniejszej Umowy z przyczyn leżących po stronie Procesora, w następstwie czego Administrator, jako administrator danych osobowych, zostanie zobowiązany do wypłaty odszkodowania lub zostanie ukarany karą grzywny, Procesor zobowiązuje się pokryć poniesione przez Administratora z tego tytułu straty i koszty. </w:t>
      </w:r>
    </w:p>
    <w:p w14:paraId="62E15714" w14:textId="77777777" w:rsidR="005B49F8" w:rsidRPr="00EE6137" w:rsidRDefault="005B49F8" w:rsidP="005B49F8">
      <w:pPr>
        <w:autoSpaceDN w:val="0"/>
        <w:jc w:val="center"/>
        <w:rPr>
          <w:b/>
          <w:bCs/>
          <w:i/>
          <w:iCs/>
          <w:spacing w:val="10"/>
          <w:sz w:val="22"/>
          <w:szCs w:val="22"/>
        </w:rPr>
      </w:pPr>
    </w:p>
    <w:p w14:paraId="79D6924C" w14:textId="77777777" w:rsidR="005B49F8" w:rsidRPr="00EE6137" w:rsidRDefault="005B49F8" w:rsidP="005B49F8">
      <w:pPr>
        <w:autoSpaceDN w:val="0"/>
        <w:jc w:val="center"/>
        <w:rPr>
          <w:b/>
          <w:bCs/>
          <w:i/>
          <w:iCs/>
          <w:spacing w:val="10"/>
          <w:sz w:val="22"/>
          <w:szCs w:val="22"/>
        </w:rPr>
      </w:pPr>
    </w:p>
    <w:p w14:paraId="37B76D5D" w14:textId="77777777" w:rsidR="005B49F8" w:rsidRPr="00EE6137" w:rsidRDefault="005B49F8" w:rsidP="005B49F8">
      <w:pPr>
        <w:autoSpaceDN w:val="0"/>
        <w:jc w:val="center"/>
        <w:rPr>
          <w:b/>
          <w:bCs/>
          <w:i/>
          <w:iCs/>
          <w:spacing w:val="10"/>
          <w:sz w:val="22"/>
          <w:szCs w:val="22"/>
        </w:rPr>
      </w:pPr>
    </w:p>
    <w:p w14:paraId="12EB5717" w14:textId="77777777" w:rsidR="005B49F8" w:rsidRPr="00EE6137" w:rsidRDefault="005B49F8" w:rsidP="005B49F8">
      <w:pPr>
        <w:autoSpaceDN w:val="0"/>
        <w:jc w:val="center"/>
        <w:rPr>
          <w:b/>
          <w:bCs/>
          <w:i/>
          <w:iCs/>
          <w:spacing w:val="10"/>
          <w:sz w:val="22"/>
          <w:szCs w:val="22"/>
        </w:rPr>
      </w:pPr>
    </w:p>
    <w:p w14:paraId="6978B9B6" w14:textId="77777777" w:rsidR="005B49F8" w:rsidRPr="00EE6137" w:rsidRDefault="005B49F8" w:rsidP="005B49F8">
      <w:pPr>
        <w:autoSpaceDN w:val="0"/>
        <w:jc w:val="center"/>
        <w:rPr>
          <w:sz w:val="22"/>
          <w:szCs w:val="22"/>
        </w:rPr>
      </w:pPr>
      <w:r w:rsidRPr="00EE6137">
        <w:rPr>
          <w:b/>
          <w:bCs/>
          <w:i/>
          <w:iCs/>
          <w:spacing w:val="10"/>
          <w:sz w:val="22"/>
          <w:szCs w:val="22"/>
        </w:rPr>
        <w:t>§ 7</w:t>
      </w:r>
    </w:p>
    <w:p w14:paraId="57796956" w14:textId="77777777" w:rsidR="005B49F8" w:rsidRPr="00EE6137" w:rsidRDefault="005B49F8" w:rsidP="005B49F8">
      <w:pPr>
        <w:autoSpaceDN w:val="0"/>
        <w:jc w:val="center"/>
        <w:rPr>
          <w:sz w:val="22"/>
          <w:szCs w:val="22"/>
        </w:rPr>
      </w:pPr>
      <w:r w:rsidRPr="00EE6137">
        <w:rPr>
          <w:b/>
          <w:bCs/>
          <w:i/>
          <w:iCs/>
          <w:spacing w:val="10"/>
          <w:sz w:val="22"/>
          <w:szCs w:val="22"/>
        </w:rPr>
        <w:t>Czas obowiązywania Umowy</w:t>
      </w:r>
    </w:p>
    <w:p w14:paraId="67CAE97F" w14:textId="77777777" w:rsidR="005B49F8" w:rsidRPr="00EE6137" w:rsidRDefault="005B49F8" w:rsidP="00433390">
      <w:pPr>
        <w:numPr>
          <w:ilvl w:val="0"/>
          <w:numId w:val="50"/>
        </w:numPr>
        <w:autoSpaceDN w:val="0"/>
        <w:spacing w:line="276" w:lineRule="auto"/>
        <w:jc w:val="both"/>
        <w:rPr>
          <w:sz w:val="22"/>
          <w:szCs w:val="22"/>
        </w:rPr>
      </w:pPr>
      <w:r w:rsidRPr="00EE6137">
        <w:rPr>
          <w:sz w:val="22"/>
          <w:szCs w:val="22"/>
        </w:rPr>
        <w:t xml:space="preserve">Niniejsza Umowa powierzenia zostaje zawarta na czas obowiązywania umowy, o której mowa w § 1 ust. 1 niniejszej Umowy. </w:t>
      </w:r>
    </w:p>
    <w:p w14:paraId="6E6CA47F" w14:textId="77777777" w:rsidR="005B49F8" w:rsidRPr="00EE6137" w:rsidRDefault="005B49F8" w:rsidP="00433390">
      <w:pPr>
        <w:numPr>
          <w:ilvl w:val="0"/>
          <w:numId w:val="50"/>
        </w:numPr>
        <w:autoSpaceDN w:val="0"/>
        <w:spacing w:after="200" w:line="276" w:lineRule="auto"/>
        <w:jc w:val="both"/>
        <w:rPr>
          <w:sz w:val="22"/>
          <w:szCs w:val="22"/>
        </w:rPr>
      </w:pPr>
      <w:r w:rsidRPr="00EE6137">
        <w:rPr>
          <w:sz w:val="22"/>
          <w:szCs w:val="22"/>
        </w:rPr>
        <w:t>Powierzenie przetwarzania danych osobowych obowiązuje przez cały czas trwania niniejszej Umowy, a także po ustaniu jej obowiązywania – przez okres wymagany przepisami prawa, jeżeli istniejące przepisy nakładają taki obowiązek na przetwarzającego dane.</w:t>
      </w:r>
    </w:p>
    <w:p w14:paraId="58EF8389" w14:textId="77777777" w:rsidR="005B49F8" w:rsidRPr="00EE6137" w:rsidRDefault="005B49F8" w:rsidP="005B49F8">
      <w:pPr>
        <w:autoSpaceDN w:val="0"/>
        <w:jc w:val="center"/>
        <w:rPr>
          <w:sz w:val="22"/>
          <w:szCs w:val="22"/>
        </w:rPr>
      </w:pPr>
      <w:r w:rsidRPr="00EE6137">
        <w:rPr>
          <w:b/>
          <w:bCs/>
          <w:i/>
          <w:iCs/>
          <w:spacing w:val="10"/>
          <w:sz w:val="22"/>
          <w:szCs w:val="22"/>
        </w:rPr>
        <w:t>§ 8</w:t>
      </w:r>
    </w:p>
    <w:p w14:paraId="77961215" w14:textId="77777777" w:rsidR="005B49F8" w:rsidRPr="00EE6137" w:rsidRDefault="005B49F8" w:rsidP="005B49F8">
      <w:pPr>
        <w:autoSpaceDN w:val="0"/>
        <w:jc w:val="center"/>
        <w:rPr>
          <w:sz w:val="22"/>
          <w:szCs w:val="22"/>
        </w:rPr>
      </w:pPr>
      <w:r w:rsidRPr="00EE6137">
        <w:rPr>
          <w:b/>
          <w:bCs/>
          <w:i/>
          <w:iCs/>
          <w:spacing w:val="10"/>
          <w:sz w:val="22"/>
          <w:szCs w:val="22"/>
        </w:rPr>
        <w:t>Warunki wypowiedzenia i rozwiązania Umowy</w:t>
      </w:r>
    </w:p>
    <w:p w14:paraId="53409E5F" w14:textId="77777777" w:rsidR="005B49F8" w:rsidRPr="00EE6137" w:rsidRDefault="005B49F8" w:rsidP="00433390">
      <w:pPr>
        <w:numPr>
          <w:ilvl w:val="0"/>
          <w:numId w:val="45"/>
        </w:numPr>
        <w:autoSpaceDN w:val="0"/>
        <w:spacing w:line="276" w:lineRule="auto"/>
        <w:jc w:val="both"/>
        <w:rPr>
          <w:sz w:val="22"/>
          <w:szCs w:val="22"/>
        </w:rPr>
      </w:pPr>
      <w:r w:rsidRPr="00EE6137">
        <w:rPr>
          <w:sz w:val="22"/>
          <w:szCs w:val="22"/>
        </w:rPr>
        <w:t>Niniejsza Umowa może być rozwiązana za zgodnym porozumieniem Stron. Umowa może zostać także wypowiedziana przez każdą ze Stron w formie pisemnej lub mailowo, z zachowaniem miesięcznego okresu wypowiedzenia.</w:t>
      </w:r>
    </w:p>
    <w:p w14:paraId="71088E55" w14:textId="77777777" w:rsidR="005B49F8" w:rsidRPr="00EE6137" w:rsidRDefault="005B49F8" w:rsidP="00433390">
      <w:pPr>
        <w:numPr>
          <w:ilvl w:val="0"/>
          <w:numId w:val="45"/>
        </w:numPr>
        <w:autoSpaceDN w:val="0"/>
        <w:spacing w:line="276" w:lineRule="auto"/>
        <w:jc w:val="both"/>
        <w:rPr>
          <w:sz w:val="22"/>
          <w:szCs w:val="22"/>
        </w:rPr>
      </w:pPr>
      <w:r w:rsidRPr="00EE6137">
        <w:rPr>
          <w:sz w:val="22"/>
          <w:szCs w:val="22"/>
        </w:rPr>
        <w:t xml:space="preserve">Administrator ma prawo wypowiedzieć niniejszą Umowę bez zachowania terminu wypowiedzenia, gdy Procesor: </w:t>
      </w:r>
    </w:p>
    <w:p w14:paraId="70493B54" w14:textId="77777777" w:rsidR="005B49F8" w:rsidRPr="00EE6137" w:rsidRDefault="005B49F8" w:rsidP="00433390">
      <w:pPr>
        <w:numPr>
          <w:ilvl w:val="0"/>
          <w:numId w:val="46"/>
        </w:numPr>
        <w:autoSpaceDN w:val="0"/>
        <w:spacing w:line="276" w:lineRule="auto"/>
        <w:jc w:val="both"/>
        <w:rPr>
          <w:sz w:val="22"/>
          <w:szCs w:val="22"/>
        </w:rPr>
      </w:pPr>
      <w:r w:rsidRPr="00EE6137">
        <w:rPr>
          <w:sz w:val="22"/>
          <w:szCs w:val="22"/>
        </w:rPr>
        <w:t>wykorzystał dane osobowe w sposób niezgodny z niniejszą Umową,</w:t>
      </w:r>
    </w:p>
    <w:p w14:paraId="4475E772" w14:textId="77777777" w:rsidR="005B49F8" w:rsidRPr="00EE6137" w:rsidRDefault="005B49F8" w:rsidP="00433390">
      <w:pPr>
        <w:numPr>
          <w:ilvl w:val="0"/>
          <w:numId w:val="46"/>
        </w:numPr>
        <w:autoSpaceDN w:val="0"/>
        <w:spacing w:line="276" w:lineRule="auto"/>
        <w:jc w:val="both"/>
        <w:rPr>
          <w:sz w:val="22"/>
          <w:szCs w:val="22"/>
        </w:rPr>
      </w:pPr>
      <w:r w:rsidRPr="00EE6137">
        <w:rPr>
          <w:sz w:val="22"/>
          <w:szCs w:val="22"/>
        </w:rPr>
        <w:t xml:space="preserve">powierzył przetwarzanie danych osobowych innym nieupoważnionym podmiotom bez uprzedniej zgody Administratora, </w:t>
      </w:r>
    </w:p>
    <w:p w14:paraId="7A3CE9D6" w14:textId="77777777" w:rsidR="005B49F8" w:rsidRPr="00EE6137" w:rsidRDefault="005B49F8" w:rsidP="00433390">
      <w:pPr>
        <w:numPr>
          <w:ilvl w:val="0"/>
          <w:numId w:val="46"/>
        </w:numPr>
        <w:autoSpaceDN w:val="0"/>
        <w:spacing w:line="276" w:lineRule="auto"/>
        <w:jc w:val="both"/>
        <w:rPr>
          <w:sz w:val="22"/>
          <w:szCs w:val="22"/>
        </w:rPr>
      </w:pPr>
      <w:r w:rsidRPr="00EE6137">
        <w:rPr>
          <w:sz w:val="22"/>
          <w:szCs w:val="22"/>
        </w:rPr>
        <w:t>nie zaprzestanie niewłaściwego przetwarzania danych osobowych w terminie wyznaczonym przez ADO, nie krótszym niż 3 dni,</w:t>
      </w:r>
    </w:p>
    <w:p w14:paraId="0DE3A664" w14:textId="77777777" w:rsidR="005B49F8" w:rsidRPr="00EE6137" w:rsidRDefault="005B49F8" w:rsidP="00433390">
      <w:pPr>
        <w:numPr>
          <w:ilvl w:val="0"/>
          <w:numId w:val="46"/>
        </w:numPr>
        <w:autoSpaceDN w:val="0"/>
        <w:spacing w:line="276" w:lineRule="auto"/>
        <w:jc w:val="both"/>
        <w:rPr>
          <w:sz w:val="22"/>
          <w:szCs w:val="22"/>
        </w:rPr>
      </w:pPr>
      <w:r w:rsidRPr="00EE6137">
        <w:rPr>
          <w:sz w:val="22"/>
          <w:szCs w:val="22"/>
        </w:rPr>
        <w:t>w rażący sposób nie wywiązuje się z obowiązków wynikających z niniejszej Umowy.</w:t>
      </w:r>
    </w:p>
    <w:p w14:paraId="7172F050" w14:textId="77777777" w:rsidR="005B49F8" w:rsidRPr="00EE6137" w:rsidRDefault="005B49F8" w:rsidP="00433390">
      <w:pPr>
        <w:numPr>
          <w:ilvl w:val="0"/>
          <w:numId w:val="45"/>
        </w:numPr>
        <w:autoSpaceDN w:val="0"/>
        <w:spacing w:line="276" w:lineRule="auto"/>
        <w:jc w:val="both"/>
        <w:rPr>
          <w:sz w:val="22"/>
          <w:szCs w:val="22"/>
        </w:rPr>
      </w:pPr>
      <w:r w:rsidRPr="00EE6137">
        <w:rPr>
          <w:sz w:val="22"/>
          <w:szCs w:val="22"/>
        </w:rPr>
        <w:t>Procesor, w przypadku wygaśnięcia umowy, o której mowa § 1 ust. 1 oraz rozwiązaniu niniejszej Umowy, niezwłocznie, ale nie później niż w terminie 7 dni kalendarzowych, zobowiązuje się, według wskazania Administratora, zwrócić lub usunąć wszelkie dane osobowe, których przetwarzanie zostało mu powierzone, w tym skutecznie usunąć je również z nośników elektronicznych pozostających w jego dyspozycji – z zastrzeżeniem § 7 ust. 2 niniejszej Umowy. W takim przypadku Procesor przekaże informacje ADO o usunięciu powierzonych do przetwarzania danych.</w:t>
      </w:r>
    </w:p>
    <w:p w14:paraId="617A30C9" w14:textId="77777777" w:rsidR="005B49F8" w:rsidRPr="00EE6137" w:rsidRDefault="005B49F8" w:rsidP="00433390">
      <w:pPr>
        <w:numPr>
          <w:ilvl w:val="0"/>
          <w:numId w:val="45"/>
        </w:numPr>
        <w:autoSpaceDN w:val="0"/>
        <w:spacing w:after="200" w:line="276" w:lineRule="auto"/>
        <w:jc w:val="both"/>
        <w:rPr>
          <w:sz w:val="22"/>
          <w:szCs w:val="22"/>
        </w:rPr>
      </w:pPr>
      <w:r w:rsidRPr="00EE6137">
        <w:rPr>
          <w:sz w:val="22"/>
          <w:szCs w:val="22"/>
        </w:rPr>
        <w:t>Niniejsza Umowa wygasa z chwilą rozwiązania umowy, o której mowa w § 1 ust. 1.</w:t>
      </w:r>
    </w:p>
    <w:p w14:paraId="27AE7573" w14:textId="77777777" w:rsidR="005B49F8" w:rsidRPr="00EE6137" w:rsidRDefault="005B49F8" w:rsidP="005B49F8">
      <w:pPr>
        <w:autoSpaceDN w:val="0"/>
        <w:jc w:val="center"/>
        <w:rPr>
          <w:sz w:val="22"/>
          <w:szCs w:val="22"/>
        </w:rPr>
      </w:pPr>
      <w:r w:rsidRPr="00EE6137">
        <w:rPr>
          <w:b/>
          <w:bCs/>
          <w:i/>
          <w:iCs/>
          <w:spacing w:val="10"/>
          <w:sz w:val="22"/>
          <w:szCs w:val="22"/>
        </w:rPr>
        <w:t>§ 9</w:t>
      </w:r>
    </w:p>
    <w:p w14:paraId="6ADC7BDD" w14:textId="77777777" w:rsidR="005B49F8" w:rsidRPr="00EE6137" w:rsidRDefault="005B49F8" w:rsidP="005B49F8">
      <w:pPr>
        <w:autoSpaceDN w:val="0"/>
        <w:jc w:val="center"/>
        <w:rPr>
          <w:sz w:val="22"/>
          <w:szCs w:val="22"/>
        </w:rPr>
      </w:pPr>
      <w:r w:rsidRPr="00EE6137">
        <w:rPr>
          <w:b/>
          <w:bCs/>
          <w:i/>
          <w:iCs/>
          <w:spacing w:val="10"/>
          <w:sz w:val="22"/>
          <w:szCs w:val="22"/>
        </w:rPr>
        <w:lastRenderedPageBreak/>
        <w:t>Postanowienia końcowe</w:t>
      </w:r>
    </w:p>
    <w:p w14:paraId="2788CB3E" w14:textId="77777777" w:rsidR="005B49F8" w:rsidRPr="00EE6137" w:rsidRDefault="005B49F8" w:rsidP="00433390">
      <w:pPr>
        <w:numPr>
          <w:ilvl w:val="0"/>
          <w:numId w:val="47"/>
        </w:numPr>
        <w:autoSpaceDN w:val="0"/>
        <w:spacing w:line="276" w:lineRule="auto"/>
        <w:jc w:val="both"/>
        <w:rPr>
          <w:sz w:val="22"/>
          <w:szCs w:val="22"/>
        </w:rPr>
      </w:pPr>
      <w:r w:rsidRPr="00EE6137">
        <w:rPr>
          <w:sz w:val="22"/>
          <w:szCs w:val="22"/>
        </w:rPr>
        <w:t xml:space="preserve">Wszelkie zmiany i uzupełnienia niniejszej Umowy wymagają formy pisemnej pod rygorem nieważności. </w:t>
      </w:r>
    </w:p>
    <w:p w14:paraId="45E9CA09" w14:textId="77777777" w:rsidR="005B49F8" w:rsidRPr="00EE6137" w:rsidRDefault="005B49F8" w:rsidP="00433390">
      <w:pPr>
        <w:numPr>
          <w:ilvl w:val="0"/>
          <w:numId w:val="47"/>
        </w:numPr>
        <w:autoSpaceDN w:val="0"/>
        <w:spacing w:line="276" w:lineRule="auto"/>
        <w:jc w:val="both"/>
        <w:rPr>
          <w:sz w:val="22"/>
          <w:szCs w:val="22"/>
        </w:rPr>
      </w:pPr>
      <w:r w:rsidRPr="00EE6137">
        <w:rPr>
          <w:sz w:val="22"/>
          <w:szCs w:val="22"/>
        </w:rPr>
        <w:t>W przypadku, gdy którekolwiek z postanowień niniejszej Umowy, kilka jej postanowień lub część tych postanowień są lub okażą się bezskuteczne lub nieważne, pozostałe postanowienia niniejszej umowy zachowują swoją pełną moc. Postanowienia niniejszej Umowy, które wynikają z przepisów RODO lub odwołują się do przepisów RODO, Strony zobowiązują się stosować od dnia zawarcia niniejszej Umowy.</w:t>
      </w:r>
    </w:p>
    <w:p w14:paraId="34F8A42C" w14:textId="77777777" w:rsidR="005B49F8" w:rsidRPr="00EE6137" w:rsidRDefault="005B49F8" w:rsidP="00433390">
      <w:pPr>
        <w:numPr>
          <w:ilvl w:val="0"/>
          <w:numId w:val="47"/>
        </w:numPr>
        <w:autoSpaceDN w:val="0"/>
        <w:spacing w:line="276" w:lineRule="auto"/>
        <w:jc w:val="both"/>
        <w:rPr>
          <w:sz w:val="22"/>
          <w:szCs w:val="22"/>
        </w:rPr>
      </w:pPr>
      <w:r w:rsidRPr="00EE6137">
        <w:rPr>
          <w:sz w:val="22"/>
          <w:szCs w:val="22"/>
        </w:rPr>
        <w:t>Spory wynikłe z tytułu niniejszej Umowy będzie rozstrzygał Sąd właściwy dla miejsca siedziby Administratora.</w:t>
      </w:r>
    </w:p>
    <w:p w14:paraId="41BEEAD9" w14:textId="77777777" w:rsidR="005B49F8" w:rsidRPr="00EE6137" w:rsidRDefault="005B49F8" w:rsidP="00433390">
      <w:pPr>
        <w:numPr>
          <w:ilvl w:val="0"/>
          <w:numId w:val="47"/>
        </w:numPr>
        <w:autoSpaceDN w:val="0"/>
        <w:spacing w:line="276" w:lineRule="auto"/>
        <w:jc w:val="both"/>
        <w:rPr>
          <w:sz w:val="22"/>
          <w:szCs w:val="22"/>
        </w:rPr>
      </w:pPr>
      <w:r w:rsidRPr="00EE6137">
        <w:rPr>
          <w:sz w:val="22"/>
          <w:szCs w:val="22"/>
        </w:rPr>
        <w:t xml:space="preserve"> Umowę sporządzono w dwóch jednobrzmiących egzemplarzach, po jednym dla każdej ze stron.</w:t>
      </w:r>
    </w:p>
    <w:p w14:paraId="54446FE1" w14:textId="77777777" w:rsidR="005B49F8" w:rsidRPr="00EE6137" w:rsidRDefault="005B49F8" w:rsidP="005B49F8">
      <w:pPr>
        <w:autoSpaceDN w:val="0"/>
        <w:rPr>
          <w:sz w:val="22"/>
          <w:szCs w:val="22"/>
        </w:rPr>
      </w:pPr>
    </w:p>
    <w:p w14:paraId="6084FDE7" w14:textId="77777777" w:rsidR="005B49F8" w:rsidRPr="00EE6137" w:rsidRDefault="005B49F8" w:rsidP="005B49F8">
      <w:pPr>
        <w:autoSpaceDN w:val="0"/>
        <w:rPr>
          <w:sz w:val="22"/>
          <w:szCs w:val="22"/>
        </w:rPr>
      </w:pPr>
      <w:r w:rsidRPr="00EE6137">
        <w:rPr>
          <w:sz w:val="22"/>
          <w:szCs w:val="22"/>
        </w:rPr>
        <w:t xml:space="preserve">....................................................... </w:t>
      </w:r>
      <w:r w:rsidRPr="00EE6137">
        <w:rPr>
          <w:sz w:val="22"/>
          <w:szCs w:val="22"/>
        </w:rPr>
        <w:tab/>
      </w:r>
      <w:r w:rsidRPr="00EE6137">
        <w:rPr>
          <w:sz w:val="22"/>
          <w:szCs w:val="22"/>
        </w:rPr>
        <w:tab/>
      </w:r>
      <w:r w:rsidRPr="00EE6137">
        <w:rPr>
          <w:sz w:val="22"/>
          <w:szCs w:val="22"/>
        </w:rPr>
        <w:tab/>
      </w:r>
      <w:r w:rsidRPr="00EE6137">
        <w:rPr>
          <w:sz w:val="22"/>
          <w:szCs w:val="22"/>
        </w:rPr>
        <w:tab/>
        <w:t>....................................................</w:t>
      </w:r>
      <w:r w:rsidRPr="00EE6137">
        <w:rPr>
          <w:sz w:val="22"/>
          <w:szCs w:val="22"/>
        </w:rPr>
        <w:tab/>
      </w:r>
      <w:r w:rsidRPr="00EE6137">
        <w:rPr>
          <w:sz w:val="22"/>
          <w:szCs w:val="22"/>
        </w:rPr>
        <w:tab/>
      </w:r>
      <w:r w:rsidRPr="00EE6137">
        <w:rPr>
          <w:sz w:val="22"/>
          <w:szCs w:val="22"/>
        </w:rPr>
        <w:tab/>
        <w:t xml:space="preserve">         </w:t>
      </w:r>
    </w:p>
    <w:p w14:paraId="690D67B9" w14:textId="77777777" w:rsidR="005B49F8" w:rsidRPr="00EE6137" w:rsidRDefault="005B49F8" w:rsidP="005B49F8">
      <w:pPr>
        <w:autoSpaceDN w:val="0"/>
        <w:ind w:firstLine="567"/>
        <w:rPr>
          <w:sz w:val="22"/>
          <w:szCs w:val="22"/>
        </w:rPr>
      </w:pPr>
      <w:r w:rsidRPr="00EE6137">
        <w:rPr>
          <w:b/>
          <w:bCs/>
          <w:i/>
          <w:iCs/>
          <w:spacing w:val="10"/>
          <w:sz w:val="22"/>
          <w:szCs w:val="22"/>
        </w:rPr>
        <w:t xml:space="preserve">Administrator </w:t>
      </w:r>
      <w:r w:rsidRPr="00EE6137">
        <w:rPr>
          <w:b/>
          <w:bCs/>
          <w:i/>
          <w:iCs/>
          <w:spacing w:val="10"/>
          <w:sz w:val="22"/>
          <w:szCs w:val="22"/>
        </w:rPr>
        <w:tab/>
      </w:r>
      <w:r w:rsidRPr="00EE6137">
        <w:rPr>
          <w:b/>
          <w:bCs/>
          <w:i/>
          <w:iCs/>
          <w:spacing w:val="10"/>
          <w:sz w:val="22"/>
          <w:szCs w:val="22"/>
        </w:rPr>
        <w:tab/>
      </w:r>
      <w:r w:rsidRPr="00EE6137">
        <w:rPr>
          <w:b/>
          <w:bCs/>
          <w:i/>
          <w:iCs/>
          <w:spacing w:val="10"/>
          <w:sz w:val="22"/>
          <w:szCs w:val="22"/>
        </w:rPr>
        <w:tab/>
      </w:r>
      <w:r w:rsidRPr="00EE6137">
        <w:rPr>
          <w:b/>
          <w:bCs/>
          <w:i/>
          <w:iCs/>
          <w:spacing w:val="10"/>
          <w:sz w:val="22"/>
          <w:szCs w:val="22"/>
        </w:rPr>
        <w:tab/>
      </w:r>
      <w:r w:rsidRPr="00EE6137">
        <w:rPr>
          <w:b/>
          <w:bCs/>
          <w:i/>
          <w:iCs/>
          <w:spacing w:val="10"/>
          <w:sz w:val="22"/>
          <w:szCs w:val="22"/>
        </w:rPr>
        <w:tab/>
      </w:r>
      <w:r w:rsidRPr="00EE6137">
        <w:rPr>
          <w:b/>
          <w:bCs/>
          <w:i/>
          <w:iCs/>
          <w:spacing w:val="10"/>
          <w:sz w:val="22"/>
          <w:szCs w:val="22"/>
        </w:rPr>
        <w:tab/>
        <w:t xml:space="preserve"> Procesor</w:t>
      </w:r>
    </w:p>
    <w:p w14:paraId="4251181F" w14:textId="77777777" w:rsidR="005B49F8" w:rsidRPr="00EE6137" w:rsidRDefault="005B49F8">
      <w:pPr>
        <w:suppressAutoHyphens w:val="0"/>
        <w:autoSpaceDE w:val="0"/>
        <w:spacing w:line="276" w:lineRule="auto"/>
        <w:rPr>
          <w:color w:val="0070C0"/>
          <w:sz w:val="22"/>
          <w:szCs w:val="22"/>
        </w:rPr>
      </w:pPr>
    </w:p>
    <w:sectPr w:rsidR="005B49F8" w:rsidRPr="00EE6137" w:rsidSect="00C308E4">
      <w:footerReference w:type="default" r:id="rId11"/>
      <w:pgSz w:w="11906" w:h="16838"/>
      <w:pgMar w:top="993" w:right="1134" w:bottom="1135" w:left="1134"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13FDC" w14:textId="77777777" w:rsidR="00DD3263" w:rsidRDefault="00DD3263">
      <w:r>
        <w:separator/>
      </w:r>
    </w:p>
  </w:endnote>
  <w:endnote w:type="continuationSeparator" w:id="0">
    <w:p w14:paraId="6ACD4C41" w14:textId="77777777" w:rsidR="00DD3263" w:rsidRDefault="00DD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charset w:val="02"/>
    <w:family w:val="swiss"/>
    <w:pitch w:val="variable"/>
  </w:font>
  <w:font w:name="Verdana">
    <w:panose1 w:val="020B0604030504040204"/>
    <w:charset w:val="EE"/>
    <w:family w:val="swiss"/>
    <w:pitch w:val="variable"/>
    <w:sig w:usb0="A10006FF" w:usb1="4000205B" w:usb2="00000010" w:usb3="00000000" w:csb0="0000019F" w:csb1="00000000"/>
  </w:font>
  <w:font w:name="Arial-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DE0DE" w14:textId="495A3699" w:rsidR="00DD3263" w:rsidRDefault="00DD3263" w:rsidP="00AD5384">
    <w:pPr>
      <w:pStyle w:val="Stopka"/>
      <w:jc w:val="right"/>
      <w:rPr>
        <w:rFonts w:ascii="Calibri Light" w:hAnsi="Calibri Light"/>
        <w:sz w:val="18"/>
        <w:szCs w:val="18"/>
      </w:rPr>
    </w:pPr>
    <w:r w:rsidRPr="00AD176B">
      <w:rPr>
        <w:rFonts w:ascii="Calibri Light" w:hAnsi="Calibri Light"/>
        <w:sz w:val="18"/>
        <w:szCs w:val="18"/>
      </w:rPr>
      <w:t xml:space="preserve">str. </w:t>
    </w:r>
    <w:r w:rsidRPr="00AD176B">
      <w:rPr>
        <w:rFonts w:ascii="Calibri" w:hAnsi="Calibri"/>
        <w:sz w:val="18"/>
        <w:szCs w:val="18"/>
      </w:rPr>
      <w:fldChar w:fldCharType="begin"/>
    </w:r>
    <w:r w:rsidRPr="00AD176B">
      <w:rPr>
        <w:sz w:val="18"/>
        <w:szCs w:val="18"/>
      </w:rPr>
      <w:instrText>PAGE    \* MERGEFORMAT</w:instrText>
    </w:r>
    <w:r w:rsidRPr="00AD176B">
      <w:rPr>
        <w:rFonts w:ascii="Calibri" w:hAnsi="Calibri"/>
        <w:sz w:val="18"/>
        <w:szCs w:val="18"/>
      </w:rPr>
      <w:fldChar w:fldCharType="separate"/>
    </w:r>
    <w:r w:rsidR="009B4E17" w:rsidRPr="009B4E17">
      <w:rPr>
        <w:rFonts w:ascii="Calibri Light" w:hAnsi="Calibri Light"/>
        <w:noProof/>
        <w:sz w:val="18"/>
        <w:szCs w:val="18"/>
      </w:rPr>
      <w:t>3</w:t>
    </w:r>
    <w:r w:rsidRPr="00AD176B">
      <w:rPr>
        <w:rFonts w:ascii="Calibri Light" w:hAnsi="Calibri Light"/>
        <w:sz w:val="18"/>
        <w:szCs w:val="18"/>
      </w:rPr>
      <w:fldChar w:fldCharType="end"/>
    </w:r>
  </w:p>
  <w:p w14:paraId="1427F0E4" w14:textId="19D878B8" w:rsidR="00DD3263" w:rsidRPr="00AD5384" w:rsidRDefault="00DD3263" w:rsidP="00AD5384">
    <w:pPr>
      <w:pStyle w:val="Stopka"/>
      <w:jc w:val="right"/>
      <w:rPr>
        <w:rFonts w:ascii="Calibri Light" w:hAnsi="Calibri Light"/>
        <w:sz w:val="18"/>
        <w:szCs w:val="18"/>
      </w:rPr>
    </w:pPr>
    <w:r>
      <w:rPr>
        <w:i/>
        <w:noProof/>
        <w:sz w:val="12"/>
        <w:szCs w:val="12"/>
        <w:lang w:eastAsia="pl-PL"/>
      </w:rPr>
      <mc:AlternateContent>
        <mc:Choice Requires="wps">
          <w:drawing>
            <wp:anchor distT="0" distB="0" distL="0" distR="0" simplePos="0" relativeHeight="251657728" behindDoc="0" locked="0" layoutInCell="1" allowOverlap="1" wp14:anchorId="3D8754CE" wp14:editId="70D2C30E">
              <wp:simplePos x="0" y="0"/>
              <wp:positionH relativeFrom="page">
                <wp:posOffset>6595745</wp:posOffset>
              </wp:positionH>
              <wp:positionV relativeFrom="paragraph">
                <wp:posOffset>635</wp:posOffset>
              </wp:positionV>
              <wp:extent cx="337820" cy="14605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D358F" w14:textId="77777777" w:rsidR="00DD3263" w:rsidRDefault="00DD3263" w:rsidP="00AD176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8754CE" id="_x0000_t202" coordsize="21600,21600" o:spt="202" path="m,l,21600r21600,l21600,xe">
              <v:stroke joinstyle="miter"/>
              <v:path gradientshapeok="t" o:connecttype="rect"/>
            </v:shapetype>
            <v:shape id="Text Box 2" o:spid="_x0000_s1026" type="#_x0000_t202" style="position:absolute;left:0;text-align:left;margin-left:519.35pt;margin-top:.05pt;width:26.6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gEiw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" stroked="f">
              <v:fill opacity="0"/>
              <v:textbox inset="0,0,0,0">
                <w:txbxContent>
                  <w:p w14:paraId="0BCD358F" w14:textId="77777777" w:rsidR="00B4709C" w:rsidRDefault="00B4709C" w:rsidP="00AD176B">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D8D0" w14:textId="77777777" w:rsidR="00DD3263" w:rsidRDefault="00DD3263">
      <w:r>
        <w:separator/>
      </w:r>
    </w:p>
  </w:footnote>
  <w:footnote w:type="continuationSeparator" w:id="0">
    <w:p w14:paraId="5B9E7778" w14:textId="77777777" w:rsidR="00DD3263" w:rsidRDefault="00DD3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Artukuł 1.1"/>
      <w:lvlJc w:val="left"/>
      <w:pPr>
        <w:tabs>
          <w:tab w:val="num" w:pos="0"/>
        </w:tabs>
        <w:ind w:left="2880" w:firstLine="0"/>
      </w:pPr>
      <w:rPr>
        <w:rFonts w:hint="default"/>
      </w:rPr>
    </w:lvl>
    <w:lvl w:ilvl="1">
      <w:start w:val="1"/>
      <w:numFmt w:val="decimal"/>
      <w:pStyle w:val="Nagwek2"/>
      <w:lvlText w:val="Sekcja .%2"/>
      <w:lvlJc w:val="left"/>
      <w:pPr>
        <w:tabs>
          <w:tab w:val="num" w:pos="4320"/>
        </w:tabs>
        <w:ind w:left="3240" w:firstLine="0"/>
      </w:pPr>
      <w:rPr>
        <w:rFonts w:hint="default"/>
      </w:rPr>
    </w:lvl>
    <w:lvl w:ilvl="2">
      <w:start w:val="1"/>
      <w:numFmt w:val="lowerLetter"/>
      <w:pStyle w:val="Nagwek3"/>
      <w:lvlText w:val="()%3"/>
      <w:lvlJc w:val="left"/>
      <w:pPr>
        <w:tabs>
          <w:tab w:val="num" w:pos="3492"/>
        </w:tabs>
        <w:ind w:left="3492" w:hanging="432"/>
      </w:pPr>
      <w:rPr>
        <w:rFonts w:hint="default"/>
        <w:b/>
      </w:rPr>
    </w:lvl>
    <w:lvl w:ilvl="3">
      <w:start w:val="1"/>
      <w:numFmt w:val="lowerRoman"/>
      <w:pStyle w:val="Nagwek4"/>
      <w:lvlText w:val="()%4"/>
      <w:lvlJc w:val="right"/>
      <w:pPr>
        <w:tabs>
          <w:tab w:val="num" w:pos="3204"/>
        </w:tabs>
        <w:ind w:left="3204" w:hanging="144"/>
      </w:pPr>
      <w:rPr>
        <w:rFonts w:hint="default"/>
      </w:rPr>
    </w:lvl>
    <w:lvl w:ilvl="4">
      <w:start w:val="1"/>
      <w:numFmt w:val="decimal"/>
      <w:pStyle w:val="Nagwek5"/>
      <w:lvlText w:val=")%5"/>
      <w:lvlJc w:val="left"/>
      <w:pPr>
        <w:tabs>
          <w:tab w:val="num" w:pos="3888"/>
        </w:tabs>
        <w:ind w:left="3888" w:hanging="432"/>
      </w:pPr>
      <w:rPr>
        <w:rFonts w:hint="default"/>
      </w:rPr>
    </w:lvl>
    <w:lvl w:ilvl="5">
      <w:start w:val="1"/>
      <w:numFmt w:val="lowerLetter"/>
      <w:pStyle w:val="Nagwek6"/>
      <w:lvlText w:val=")%6"/>
      <w:lvlJc w:val="left"/>
      <w:pPr>
        <w:tabs>
          <w:tab w:val="num" w:pos="4032"/>
        </w:tabs>
        <w:ind w:left="4032" w:hanging="432"/>
      </w:pPr>
      <w:rPr>
        <w:rFonts w:hint="default"/>
      </w:rPr>
    </w:lvl>
    <w:lvl w:ilvl="6">
      <w:start w:val="1"/>
      <w:numFmt w:val="lowerRoman"/>
      <w:pStyle w:val="Nagwek7"/>
      <w:lvlText w:val=")%7"/>
      <w:lvlJc w:val="right"/>
      <w:pPr>
        <w:tabs>
          <w:tab w:val="num" w:pos="4176"/>
        </w:tabs>
        <w:ind w:left="4176" w:hanging="288"/>
      </w:pPr>
      <w:rPr>
        <w:rFonts w:hint="default"/>
      </w:rPr>
    </w:lvl>
    <w:lvl w:ilvl="7">
      <w:start w:val="1"/>
      <w:numFmt w:val="lowerLetter"/>
      <w:pStyle w:val="Nagwek8"/>
      <w:lvlText w:val=".%8"/>
      <w:lvlJc w:val="left"/>
      <w:pPr>
        <w:tabs>
          <w:tab w:val="num" w:pos="4320"/>
        </w:tabs>
        <w:ind w:left="4320" w:hanging="432"/>
      </w:pPr>
      <w:rPr>
        <w:rFonts w:hint="default"/>
      </w:rPr>
    </w:lvl>
    <w:lvl w:ilvl="8">
      <w:start w:val="1"/>
      <w:numFmt w:val="lowerRoman"/>
      <w:pStyle w:val="Nagwek9"/>
      <w:lvlText w:val=".%9"/>
      <w:lvlJc w:val="right"/>
      <w:pPr>
        <w:tabs>
          <w:tab w:val="num" w:pos="4464"/>
        </w:tabs>
        <w:ind w:left="4464" w:hanging="144"/>
      </w:pPr>
      <w:rPr>
        <w:rFonts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b w:val="0"/>
        <w:bCs/>
        <w:sz w:val="22"/>
        <w:szCs w:val="22"/>
        <w:lang w:eastAsia="ar-SA"/>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b w:val="0"/>
        <w:color w:val="000000"/>
        <w:sz w:val="22"/>
        <w:szCs w:val="22"/>
      </w:rPr>
    </w:lvl>
  </w:abstractNum>
  <w:abstractNum w:abstractNumId="3" w15:restartNumberingAfterBreak="0">
    <w:nsid w:val="00000004"/>
    <w:multiLevelType w:val="singleLevel"/>
    <w:tmpl w:val="00000004"/>
    <w:name w:val="WW8Num7"/>
    <w:lvl w:ilvl="0">
      <w:start w:val="1"/>
      <w:numFmt w:val="decimal"/>
      <w:lvlText w:val="%1)"/>
      <w:lvlJc w:val="left"/>
      <w:pPr>
        <w:tabs>
          <w:tab w:val="num" w:pos="-355"/>
        </w:tabs>
        <w:ind w:left="786" w:hanging="360"/>
      </w:pPr>
      <w:rPr>
        <w:b w:val="0"/>
        <w:bCs/>
        <w:sz w:val="22"/>
        <w:szCs w:val="22"/>
        <w:lang w:eastAsia="ar-SA"/>
      </w:rPr>
    </w:lvl>
  </w:abstractNum>
  <w:abstractNum w:abstractNumId="4" w15:restartNumberingAfterBreak="0">
    <w:nsid w:val="00000005"/>
    <w:multiLevelType w:val="multilevel"/>
    <w:tmpl w:val="00000005"/>
    <w:name w:val="WW8Num9"/>
    <w:lvl w:ilvl="0">
      <w:start w:val="1"/>
      <w:numFmt w:val="decimal"/>
      <w:pStyle w:val="Nagwek2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6CAA08"/>
    <w:name w:val="WW8Num1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720" w:hanging="360"/>
      </w:pPr>
      <w:rPr>
        <w:b w:val="0"/>
        <w:sz w:val="22"/>
        <w:szCs w:val="22"/>
      </w:rPr>
    </w:lvl>
  </w:abstractNum>
  <w:abstractNum w:abstractNumId="7" w15:restartNumberingAfterBreak="0">
    <w:nsid w:val="00000008"/>
    <w:multiLevelType w:val="singleLevel"/>
    <w:tmpl w:val="3EF6DA7E"/>
    <w:lvl w:ilvl="0">
      <w:start w:val="1"/>
      <w:numFmt w:val="decimal"/>
      <w:lvlText w:val="%1)"/>
      <w:lvlJc w:val="left"/>
      <w:pPr>
        <w:tabs>
          <w:tab w:val="num" w:pos="0"/>
        </w:tabs>
        <w:ind w:left="644" w:hanging="360"/>
      </w:pPr>
      <w:rPr>
        <w:rFonts w:hint="default"/>
        <w:color w:val="000000"/>
        <w:sz w:val="22"/>
        <w:szCs w:val="22"/>
      </w:rPr>
    </w:lvl>
  </w:abstractNum>
  <w:abstractNum w:abstractNumId="8" w15:restartNumberingAfterBreak="0">
    <w:nsid w:val="00000009"/>
    <w:multiLevelType w:val="singleLevel"/>
    <w:tmpl w:val="00000009"/>
    <w:name w:val="WW8Num15"/>
    <w:lvl w:ilvl="0">
      <w:start w:val="1"/>
      <w:numFmt w:val="decimal"/>
      <w:lvlText w:val="%1)"/>
      <w:lvlJc w:val="left"/>
      <w:pPr>
        <w:tabs>
          <w:tab w:val="num" w:pos="720"/>
        </w:tabs>
        <w:ind w:left="1440" w:hanging="360"/>
      </w:pPr>
      <w:rPr>
        <w:rFonts w:hint="default"/>
        <w:sz w:val="22"/>
        <w:szCs w:val="22"/>
      </w:rPr>
    </w:lvl>
  </w:abstractNum>
  <w:abstractNum w:abstractNumId="9" w15:restartNumberingAfterBreak="0">
    <w:nsid w:val="0000000A"/>
    <w:multiLevelType w:val="multilevel"/>
    <w:tmpl w:val="D1A07E0C"/>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rPr>
        <w:b w:val="0"/>
        <w:bCs/>
        <w:color w:val="000000" w:themeColor="text1"/>
        <w:sz w:val="22"/>
        <w:szCs w:val="22"/>
        <w:lang w:eastAsia="ar-SA"/>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B"/>
    <w:multiLevelType w:val="singleLevel"/>
    <w:tmpl w:val="376A4340"/>
    <w:name w:val="WW8Num19"/>
    <w:lvl w:ilvl="0">
      <w:start w:val="1"/>
      <w:numFmt w:val="decimal"/>
      <w:lvlText w:val="%1)"/>
      <w:lvlJc w:val="left"/>
      <w:pPr>
        <w:tabs>
          <w:tab w:val="num" w:pos="720"/>
        </w:tabs>
        <w:ind w:left="1440" w:hanging="360"/>
      </w:pPr>
      <w:rPr>
        <w:rFonts w:ascii="Times New Roman" w:hAnsi="Times New Roman" w:cs="Times New Roman" w:hint="default"/>
        <w:sz w:val="22"/>
        <w:szCs w:val="22"/>
      </w:rPr>
    </w:lvl>
  </w:abstractNum>
  <w:abstractNum w:abstractNumId="11" w15:restartNumberingAfterBreak="0">
    <w:nsid w:val="0000000C"/>
    <w:multiLevelType w:val="singleLevel"/>
    <w:tmpl w:val="0000000C"/>
    <w:name w:val="WW8Num22"/>
    <w:lvl w:ilvl="0">
      <w:start w:val="1"/>
      <w:numFmt w:val="decimal"/>
      <w:lvlText w:val="%1."/>
      <w:lvlJc w:val="left"/>
      <w:pPr>
        <w:tabs>
          <w:tab w:val="num" w:pos="0"/>
        </w:tabs>
        <w:ind w:left="720" w:hanging="360"/>
      </w:pPr>
      <w:rPr>
        <w:b w:val="0"/>
        <w:color w:val="000000"/>
        <w:sz w:val="22"/>
        <w:szCs w:val="22"/>
      </w:rPr>
    </w:lvl>
  </w:abstractNum>
  <w:abstractNum w:abstractNumId="12" w15:restartNumberingAfterBreak="0">
    <w:nsid w:val="0000000D"/>
    <w:multiLevelType w:val="multilevel"/>
    <w:tmpl w:val="0000000D"/>
    <w:name w:val="WW8Num23"/>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Cs/>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name w:val="WW8Num26"/>
    <w:lvl w:ilvl="0">
      <w:start w:val="1"/>
      <w:numFmt w:val="decimal"/>
      <w:lvlText w:val="%1."/>
      <w:lvlJc w:val="left"/>
      <w:pPr>
        <w:tabs>
          <w:tab w:val="num" w:pos="632"/>
        </w:tabs>
        <w:ind w:left="1352" w:hanging="360"/>
      </w:pPr>
      <w:rPr>
        <w:b w:val="0"/>
        <w:i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singleLevel"/>
    <w:tmpl w:val="0000000F"/>
    <w:name w:val="WW8Num27"/>
    <w:lvl w:ilvl="0">
      <w:start w:val="1"/>
      <w:numFmt w:val="decimal"/>
      <w:lvlText w:val="%1."/>
      <w:lvlJc w:val="left"/>
      <w:pPr>
        <w:tabs>
          <w:tab w:val="num" w:pos="502"/>
        </w:tabs>
        <w:ind w:left="462" w:hanging="320"/>
      </w:pPr>
      <w:rPr>
        <w:rFonts w:hint="default"/>
        <w:b w:val="0"/>
        <w:sz w:val="22"/>
        <w:szCs w:val="22"/>
      </w:rPr>
    </w:lvl>
  </w:abstractNum>
  <w:abstractNum w:abstractNumId="15" w15:restartNumberingAfterBreak="0">
    <w:nsid w:val="00000010"/>
    <w:multiLevelType w:val="multilevel"/>
    <w:tmpl w:val="00000010"/>
    <w:name w:val="WW8Num31"/>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32"/>
    <w:lvl w:ilvl="0">
      <w:start w:val="1"/>
      <w:numFmt w:val="decimal"/>
      <w:lvlText w:val="%1)"/>
      <w:lvlJc w:val="left"/>
      <w:pPr>
        <w:tabs>
          <w:tab w:val="num" w:pos="0"/>
        </w:tabs>
        <w:ind w:left="720" w:hanging="360"/>
      </w:pPr>
      <w:rPr>
        <w:rFonts w:eastAsia="Arial Unicode MS" w:hint="default"/>
        <w:b w:val="0"/>
        <w:i w:val="0"/>
        <w:kern w:val="1"/>
        <w:sz w:val="22"/>
        <w:szCs w:val="22"/>
        <w:lang w:eastAsia="pl-PL"/>
      </w:rPr>
    </w:lvl>
  </w:abstractNum>
  <w:abstractNum w:abstractNumId="17" w15:restartNumberingAfterBreak="0">
    <w:nsid w:val="00000012"/>
    <w:multiLevelType w:val="singleLevel"/>
    <w:tmpl w:val="00000012"/>
    <w:name w:val="WW8Num33"/>
    <w:lvl w:ilvl="0">
      <w:start w:val="1"/>
      <w:numFmt w:val="decimal"/>
      <w:lvlText w:val="%1."/>
      <w:lvlJc w:val="left"/>
      <w:pPr>
        <w:tabs>
          <w:tab w:val="num" w:pos="0"/>
        </w:tabs>
        <w:ind w:left="1353" w:hanging="360"/>
      </w:pPr>
      <w:rPr>
        <w:rFonts w:ascii="Times New Roman" w:eastAsia="Times New Roman" w:hAnsi="Times New Roman" w:cs="Times New Roman" w:hint="default"/>
        <w:b w:val="0"/>
        <w:strike w:val="0"/>
        <w:dstrike w:val="0"/>
        <w:sz w:val="22"/>
        <w:szCs w:val="22"/>
      </w:rPr>
    </w:lvl>
  </w:abstractNum>
  <w:abstractNum w:abstractNumId="18" w15:restartNumberingAfterBreak="0">
    <w:nsid w:val="00000013"/>
    <w:multiLevelType w:val="singleLevel"/>
    <w:tmpl w:val="00000013"/>
    <w:name w:val="WW8Num35"/>
    <w:lvl w:ilvl="0">
      <w:start w:val="1"/>
      <w:numFmt w:val="decimal"/>
      <w:lvlText w:val="%1."/>
      <w:lvlJc w:val="left"/>
      <w:pPr>
        <w:tabs>
          <w:tab w:val="num" w:pos="0"/>
        </w:tabs>
        <w:ind w:left="502" w:hanging="360"/>
      </w:pPr>
      <w:rPr>
        <w:rFonts w:hint="default"/>
        <w:b w:val="0"/>
        <w:bCs/>
        <w:color w:val="000000"/>
        <w:sz w:val="22"/>
        <w:szCs w:val="22"/>
        <w:lang w:eastAsia="ar-SA"/>
      </w:rPr>
    </w:lvl>
  </w:abstractNum>
  <w:abstractNum w:abstractNumId="19" w15:restartNumberingAfterBreak="0">
    <w:nsid w:val="00000014"/>
    <w:multiLevelType w:val="singleLevel"/>
    <w:tmpl w:val="00000014"/>
    <w:name w:val="WW8Num36"/>
    <w:lvl w:ilvl="0">
      <w:start w:val="1"/>
      <w:numFmt w:val="decimal"/>
      <w:lvlText w:val="%1)"/>
      <w:lvlJc w:val="left"/>
      <w:pPr>
        <w:tabs>
          <w:tab w:val="num" w:pos="709"/>
        </w:tabs>
        <w:ind w:left="720" w:hanging="360"/>
      </w:pPr>
      <w:rPr>
        <w:rFonts w:hint="default"/>
        <w:sz w:val="22"/>
        <w:szCs w:val="22"/>
      </w:rPr>
    </w:lvl>
  </w:abstractNum>
  <w:abstractNum w:abstractNumId="20" w15:restartNumberingAfterBreak="0">
    <w:nsid w:val="00000016"/>
    <w:multiLevelType w:val="singleLevel"/>
    <w:tmpl w:val="00000016"/>
    <w:name w:val="WW8Num38"/>
    <w:lvl w:ilvl="0">
      <w:start w:val="1"/>
      <w:numFmt w:val="decimal"/>
      <w:lvlText w:val="%1."/>
      <w:lvlJc w:val="left"/>
      <w:pPr>
        <w:tabs>
          <w:tab w:val="num" w:pos="0"/>
        </w:tabs>
        <w:ind w:left="1455" w:hanging="360"/>
      </w:pPr>
      <w:rPr>
        <w:rFonts w:eastAsia="Arial Unicode MS"/>
        <w:strike w:val="0"/>
        <w:dstrike w:val="0"/>
        <w:kern w:val="1"/>
        <w:sz w:val="22"/>
        <w:szCs w:val="22"/>
        <w:lang w:eastAsia="pl-PL"/>
      </w:rPr>
    </w:lvl>
  </w:abstractNum>
  <w:abstractNum w:abstractNumId="21" w15:restartNumberingAfterBreak="0">
    <w:nsid w:val="00000017"/>
    <w:multiLevelType w:val="singleLevel"/>
    <w:tmpl w:val="07665688"/>
    <w:lvl w:ilvl="0">
      <w:start w:val="1"/>
      <w:numFmt w:val="decimal"/>
      <w:lvlText w:val="%1)"/>
      <w:lvlJc w:val="left"/>
      <w:pPr>
        <w:tabs>
          <w:tab w:val="num" w:pos="350"/>
        </w:tabs>
        <w:ind w:left="1070" w:hanging="360"/>
      </w:pPr>
      <w:rPr>
        <w:rFonts w:ascii="Times New Roman" w:eastAsia="Times New Roman" w:hAnsi="Times New Roman" w:cs="Times New Roman"/>
        <w:bCs/>
        <w:color w:val="auto"/>
        <w:sz w:val="22"/>
        <w:szCs w:val="22"/>
      </w:rPr>
    </w:lvl>
  </w:abstractNum>
  <w:abstractNum w:abstractNumId="22" w15:restartNumberingAfterBreak="0">
    <w:nsid w:val="00000018"/>
    <w:multiLevelType w:val="singleLevel"/>
    <w:tmpl w:val="00000018"/>
    <w:name w:val="WW8Num40"/>
    <w:lvl w:ilvl="0">
      <w:start w:val="1"/>
      <w:numFmt w:val="lowerLetter"/>
      <w:lvlText w:val="%1)"/>
      <w:lvlJc w:val="left"/>
      <w:pPr>
        <w:tabs>
          <w:tab w:val="num" w:pos="0"/>
        </w:tabs>
        <w:ind w:left="1146" w:hanging="360"/>
      </w:pPr>
    </w:lvl>
  </w:abstractNum>
  <w:abstractNum w:abstractNumId="23" w15:restartNumberingAfterBreak="0">
    <w:nsid w:val="00000019"/>
    <w:multiLevelType w:val="singleLevel"/>
    <w:tmpl w:val="00000019"/>
    <w:name w:val="WW8Num41"/>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0000001A"/>
    <w:name w:val="WW8Num42"/>
    <w:lvl w:ilvl="0">
      <w:start w:val="1"/>
      <w:numFmt w:val="decimal"/>
      <w:lvlText w:val="%1)"/>
      <w:lvlJc w:val="left"/>
      <w:pPr>
        <w:tabs>
          <w:tab w:val="num" w:pos="0"/>
        </w:tabs>
        <w:ind w:left="720" w:hanging="360"/>
      </w:pPr>
      <w:rPr>
        <w:rFonts w:eastAsia="Calibri"/>
        <w:sz w:val="22"/>
        <w:szCs w:val="22"/>
        <w:lang w:eastAsia="en-US"/>
      </w:rPr>
    </w:lvl>
  </w:abstractNum>
  <w:abstractNum w:abstractNumId="25" w15:restartNumberingAfterBreak="0">
    <w:nsid w:val="0000001B"/>
    <w:multiLevelType w:val="multilevel"/>
    <w:tmpl w:val="9F02B3F4"/>
    <w:lvl w:ilvl="0">
      <w:start w:val="1"/>
      <w:numFmt w:val="decimal"/>
      <w:lvlText w:val="%1."/>
      <w:lvlJc w:val="left"/>
      <w:pPr>
        <w:tabs>
          <w:tab w:val="num" w:pos="-76"/>
        </w:tabs>
        <w:ind w:left="644" w:hanging="360"/>
      </w:pPr>
      <w:rPr>
        <w:rFonts w:hint="default"/>
        <w:b w:val="0"/>
        <w:sz w:val="22"/>
        <w:szCs w:val="22"/>
        <w:lang w:val="pl-PL" w:eastAsia="pl-PL"/>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5606" w:hanging="360"/>
      </w:pPr>
      <w:rPr>
        <w:rFonts w:ascii="Times New Roman" w:eastAsia="Times New Roman" w:hAnsi="Times New Roman" w:cs="Times New Roman"/>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color w:val="auto"/>
        <w:sz w:val="24"/>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singleLevel"/>
    <w:tmpl w:val="0000001C"/>
    <w:name w:val="WW8Num44"/>
    <w:lvl w:ilvl="0">
      <w:start w:val="1"/>
      <w:numFmt w:val="decimal"/>
      <w:lvlText w:val="%1)"/>
      <w:lvlJc w:val="left"/>
      <w:pPr>
        <w:tabs>
          <w:tab w:val="num" w:pos="0"/>
        </w:tabs>
        <w:ind w:left="720" w:hanging="360"/>
      </w:pPr>
      <w:rPr>
        <w:sz w:val="22"/>
        <w:szCs w:val="22"/>
      </w:rPr>
    </w:lvl>
  </w:abstractNum>
  <w:abstractNum w:abstractNumId="27" w15:restartNumberingAfterBreak="0">
    <w:nsid w:val="0000001D"/>
    <w:multiLevelType w:val="singleLevel"/>
    <w:tmpl w:val="0000001D"/>
    <w:name w:val="WW8Num45"/>
    <w:lvl w:ilvl="0">
      <w:start w:val="1"/>
      <w:numFmt w:val="lowerLetter"/>
      <w:lvlText w:val="%1)"/>
      <w:lvlJc w:val="left"/>
      <w:pPr>
        <w:tabs>
          <w:tab w:val="num" w:pos="0"/>
        </w:tabs>
        <w:ind w:left="1146" w:hanging="360"/>
      </w:pPr>
      <w:rPr>
        <w:sz w:val="22"/>
        <w:szCs w:val="22"/>
      </w:rPr>
    </w:lvl>
  </w:abstractNum>
  <w:abstractNum w:abstractNumId="28" w15:restartNumberingAfterBreak="0">
    <w:nsid w:val="0000001E"/>
    <w:multiLevelType w:val="singleLevel"/>
    <w:tmpl w:val="741488DE"/>
    <w:name w:val="WW8Num47"/>
    <w:lvl w:ilvl="0">
      <w:start w:val="1"/>
      <w:numFmt w:val="decimal"/>
      <w:lvlText w:val="%1)"/>
      <w:lvlJc w:val="left"/>
      <w:pPr>
        <w:tabs>
          <w:tab w:val="num" w:pos="0"/>
        </w:tabs>
        <w:ind w:left="644" w:hanging="360"/>
      </w:pPr>
      <w:rPr>
        <w:rFonts w:hint="default"/>
        <w:b w:val="0"/>
        <w:strike w:val="0"/>
        <w:dstrike w:val="0"/>
        <w:sz w:val="22"/>
        <w:szCs w:val="22"/>
      </w:rPr>
    </w:lvl>
  </w:abstractNum>
  <w:abstractNum w:abstractNumId="29" w15:restartNumberingAfterBreak="0">
    <w:nsid w:val="0000001F"/>
    <w:multiLevelType w:val="singleLevel"/>
    <w:tmpl w:val="0000001F"/>
    <w:name w:val="WW8Num48"/>
    <w:lvl w:ilvl="0">
      <w:start w:val="1"/>
      <w:numFmt w:val="decimal"/>
      <w:lvlText w:val="%1."/>
      <w:lvlJc w:val="left"/>
      <w:pPr>
        <w:tabs>
          <w:tab w:val="num" w:pos="0"/>
        </w:tabs>
        <w:ind w:left="1440" w:hanging="360"/>
      </w:pPr>
      <w:rPr>
        <w:rFonts w:eastAsia="Calibri"/>
        <w:b w:val="0"/>
        <w:sz w:val="22"/>
        <w:szCs w:val="22"/>
        <w:lang w:eastAsia="en-US"/>
      </w:rPr>
    </w:lvl>
  </w:abstractNum>
  <w:abstractNum w:abstractNumId="30" w15:restartNumberingAfterBreak="0">
    <w:nsid w:val="00000020"/>
    <w:multiLevelType w:val="singleLevel"/>
    <w:tmpl w:val="00000020"/>
    <w:name w:val="WW8Num49"/>
    <w:lvl w:ilvl="0">
      <w:start w:val="1"/>
      <w:numFmt w:val="lowerLetter"/>
      <w:lvlText w:val="%1."/>
      <w:lvlJc w:val="left"/>
      <w:pPr>
        <w:tabs>
          <w:tab w:val="num" w:pos="0"/>
        </w:tabs>
        <w:ind w:left="1004" w:hanging="360"/>
      </w:pPr>
    </w:lvl>
  </w:abstractNum>
  <w:abstractNum w:abstractNumId="31" w15:restartNumberingAfterBreak="0">
    <w:nsid w:val="00000021"/>
    <w:multiLevelType w:val="singleLevel"/>
    <w:tmpl w:val="CF2C85DC"/>
    <w:name w:val="WW8Num50"/>
    <w:lvl w:ilvl="0">
      <w:start w:val="1"/>
      <w:numFmt w:val="decimal"/>
      <w:lvlText w:val="%1."/>
      <w:lvlJc w:val="left"/>
      <w:pPr>
        <w:tabs>
          <w:tab w:val="num" w:pos="0"/>
        </w:tabs>
        <w:ind w:left="786" w:hanging="360"/>
      </w:pPr>
      <w:rPr>
        <w:rFonts w:ascii="Times New Roman" w:eastAsia="Times New Roman" w:hAnsi="Times New Roman" w:cs="Times New Roman"/>
        <w:b w:val="0"/>
        <w:sz w:val="22"/>
        <w:szCs w:val="22"/>
        <w:lang w:eastAsia="ar-SA"/>
      </w:rPr>
    </w:lvl>
  </w:abstractNum>
  <w:abstractNum w:abstractNumId="32" w15:restartNumberingAfterBreak="0">
    <w:nsid w:val="00000022"/>
    <w:multiLevelType w:val="singleLevel"/>
    <w:tmpl w:val="00000022"/>
    <w:name w:val="WW8Num51"/>
    <w:lvl w:ilvl="0">
      <w:start w:val="1"/>
      <w:numFmt w:val="decimal"/>
      <w:lvlText w:val="%1)"/>
      <w:lvlJc w:val="left"/>
      <w:pPr>
        <w:tabs>
          <w:tab w:val="num" w:pos="0"/>
        </w:tabs>
        <w:ind w:left="780" w:hanging="360"/>
      </w:pPr>
      <w:rPr>
        <w:rFonts w:ascii="Times New Roman" w:eastAsia="Times New Roman" w:hAnsi="Times New Roman" w:cs="Times New Roman"/>
        <w:sz w:val="22"/>
        <w:szCs w:val="22"/>
      </w:rPr>
    </w:lvl>
  </w:abstractNum>
  <w:abstractNum w:abstractNumId="33" w15:restartNumberingAfterBreak="0">
    <w:nsid w:val="00000023"/>
    <w:multiLevelType w:val="singleLevel"/>
    <w:tmpl w:val="00000023"/>
    <w:name w:val="WW8Num53"/>
    <w:lvl w:ilvl="0">
      <w:start w:val="1"/>
      <w:numFmt w:val="decimal"/>
      <w:lvlText w:val="%1)"/>
      <w:lvlJc w:val="left"/>
      <w:pPr>
        <w:tabs>
          <w:tab w:val="num" w:pos="0"/>
        </w:tabs>
        <w:ind w:left="720" w:hanging="360"/>
      </w:pPr>
    </w:lvl>
  </w:abstractNum>
  <w:abstractNum w:abstractNumId="34" w15:restartNumberingAfterBreak="0">
    <w:nsid w:val="00000024"/>
    <w:multiLevelType w:val="singleLevel"/>
    <w:tmpl w:val="00000024"/>
    <w:name w:val="WW8Num55"/>
    <w:lvl w:ilvl="0">
      <w:start w:val="1"/>
      <w:numFmt w:val="lowerLetter"/>
      <w:lvlText w:val="%1."/>
      <w:lvlJc w:val="left"/>
      <w:pPr>
        <w:tabs>
          <w:tab w:val="num" w:pos="0"/>
        </w:tabs>
        <w:ind w:left="720" w:hanging="360"/>
      </w:pPr>
    </w:lvl>
  </w:abstractNum>
  <w:abstractNum w:abstractNumId="35" w15:restartNumberingAfterBreak="0">
    <w:nsid w:val="00000025"/>
    <w:multiLevelType w:val="singleLevel"/>
    <w:tmpl w:val="00000025"/>
    <w:name w:val="WW8Num56"/>
    <w:lvl w:ilvl="0">
      <w:start w:val="1"/>
      <w:numFmt w:val="decimal"/>
      <w:lvlText w:val="%1)"/>
      <w:lvlJc w:val="left"/>
      <w:pPr>
        <w:tabs>
          <w:tab w:val="num" w:pos="0"/>
        </w:tabs>
        <w:ind w:left="1146" w:hanging="360"/>
      </w:pPr>
      <w:rPr>
        <w:rFonts w:eastAsia="Arial Unicode MS"/>
        <w:kern w:val="1"/>
        <w:sz w:val="22"/>
        <w:szCs w:val="22"/>
        <w:lang w:eastAsia="pl-PL"/>
      </w:rPr>
    </w:lvl>
  </w:abstractNum>
  <w:abstractNum w:abstractNumId="36" w15:restartNumberingAfterBreak="0">
    <w:nsid w:val="00000026"/>
    <w:multiLevelType w:val="singleLevel"/>
    <w:tmpl w:val="00000026"/>
    <w:name w:val="WW8Num57"/>
    <w:lvl w:ilvl="0">
      <w:start w:val="1"/>
      <w:numFmt w:val="decimal"/>
      <w:lvlText w:val="%1)"/>
      <w:lvlJc w:val="left"/>
      <w:pPr>
        <w:tabs>
          <w:tab w:val="num" w:pos="0"/>
        </w:tabs>
        <w:ind w:left="928" w:hanging="360"/>
      </w:pPr>
      <w:rPr>
        <w:rFonts w:hint="default"/>
        <w:b w:val="0"/>
        <w:sz w:val="22"/>
        <w:szCs w:val="22"/>
      </w:rPr>
    </w:lvl>
  </w:abstractNum>
  <w:abstractNum w:abstractNumId="37" w15:restartNumberingAfterBreak="0">
    <w:nsid w:val="00000027"/>
    <w:multiLevelType w:val="multilevel"/>
    <w:tmpl w:val="00000027"/>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rPr>
        <w:strike w:val="0"/>
        <w:dstrike w:val="0"/>
      </w:r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38" w15:restartNumberingAfterBreak="0">
    <w:nsid w:val="00000028"/>
    <w:multiLevelType w:val="singleLevel"/>
    <w:tmpl w:val="00000028"/>
    <w:name w:val="WW8Num59"/>
    <w:lvl w:ilvl="0">
      <w:start w:val="1"/>
      <w:numFmt w:val="lowerLetter"/>
      <w:lvlText w:val="%1)"/>
      <w:lvlJc w:val="left"/>
      <w:pPr>
        <w:tabs>
          <w:tab w:val="num" w:pos="0"/>
        </w:tabs>
        <w:ind w:left="1069" w:hanging="360"/>
      </w:pPr>
      <w:rPr>
        <w:rFonts w:hint="default"/>
        <w:sz w:val="22"/>
        <w:szCs w:val="22"/>
      </w:rPr>
    </w:lvl>
  </w:abstractNum>
  <w:abstractNum w:abstractNumId="39" w15:restartNumberingAfterBreak="0">
    <w:nsid w:val="0000002B"/>
    <w:multiLevelType w:val="multilevel"/>
    <w:tmpl w:val="0000002B"/>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C"/>
    <w:multiLevelType w:val="multilevel"/>
    <w:tmpl w:val="0000002C"/>
    <w:lvl w:ilvl="0">
      <w:start w:val="1"/>
      <w:numFmt w:val="decimal"/>
      <w:lvlText w:val="%1."/>
      <w:lvlJc w:val="left"/>
      <w:pPr>
        <w:tabs>
          <w:tab w:val="num" w:pos="-142"/>
        </w:tabs>
        <w:ind w:left="360" w:hanging="360"/>
      </w:pPr>
      <w:rPr>
        <w:rFonts w:hint="default"/>
        <w:b w:val="0"/>
        <w:bCs/>
        <w:color w:val="000000"/>
        <w:sz w:val="22"/>
        <w:szCs w:val="22"/>
        <w:lang w:eastAsia="ar-SA"/>
      </w:rPr>
    </w:lvl>
    <w:lvl w:ilvl="1">
      <w:start w:val="1"/>
      <w:numFmt w:val="lowerLetter"/>
      <w:lvlText w:val="%2)"/>
      <w:lvlJc w:val="left"/>
      <w:pPr>
        <w:tabs>
          <w:tab w:val="num" w:pos="1298"/>
        </w:tabs>
        <w:ind w:left="1298" w:hanging="360"/>
      </w:pPr>
      <w:rPr>
        <w:rFonts w:ascii="Times New Roman" w:eastAsia="Times New Roman" w:hAnsi="Times New Roman" w:cs="Times New Roman"/>
        <w:b w:val="0"/>
        <w:color w:val="auto"/>
        <w:sz w:val="22"/>
        <w:szCs w:val="22"/>
        <w:highlight w:val="green"/>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41" w15:restartNumberingAfterBreak="0">
    <w:nsid w:val="0000002D"/>
    <w:multiLevelType w:val="multilevel"/>
    <w:tmpl w:val="D0F0FC1E"/>
    <w:lvl w:ilvl="0">
      <w:start w:val="1"/>
      <w:numFmt w:val="decimal"/>
      <w:lvlText w:val="%1."/>
      <w:lvlJc w:val="left"/>
      <w:pPr>
        <w:tabs>
          <w:tab w:val="num" w:pos="0"/>
        </w:tabs>
        <w:ind w:left="1455" w:hanging="360"/>
      </w:pPr>
      <w:rPr>
        <w:rFonts w:eastAsia="Arial Unicode MS"/>
        <w:b w:val="0"/>
        <w:strike w:val="0"/>
        <w:dstrike w:val="0"/>
        <w:kern w:val="1"/>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E"/>
    <w:multiLevelType w:val="multilevel"/>
    <w:tmpl w:val="0000002E"/>
    <w:lvl w:ilvl="0">
      <w:start w:val="1"/>
      <w:numFmt w:val="decimal"/>
      <w:lvlText w:val="%1)"/>
      <w:lvlJc w:val="left"/>
      <w:pPr>
        <w:tabs>
          <w:tab w:val="num" w:pos="0"/>
        </w:tabs>
        <w:ind w:left="1146" w:hanging="360"/>
      </w:pPr>
      <w:rPr>
        <w:rFonts w:eastAsia="Arial Unicode MS"/>
        <w:kern w:val="1"/>
        <w:sz w:val="22"/>
        <w:szCs w:val="22"/>
        <w:lang w:eastAsia="pl-PL"/>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3" w15:restartNumberingAfterBreak="0">
    <w:nsid w:val="0000002F"/>
    <w:multiLevelType w:val="multilevel"/>
    <w:tmpl w:val="0000002F"/>
    <w:lvl w:ilvl="0">
      <w:start w:val="1"/>
      <w:numFmt w:val="decimal"/>
      <w:lvlText w:val="%1)"/>
      <w:lvlJc w:val="left"/>
      <w:pPr>
        <w:tabs>
          <w:tab w:val="num" w:pos="0"/>
        </w:tabs>
        <w:ind w:left="720" w:hanging="360"/>
      </w:pPr>
      <w:rPr>
        <w:rFonts w:eastAsia="Calibri"/>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30"/>
    <w:multiLevelType w:val="multilevel"/>
    <w:tmpl w:val="000000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42111A"/>
    <w:multiLevelType w:val="hybridMultilevel"/>
    <w:tmpl w:val="634E300C"/>
    <w:lvl w:ilvl="0" w:tplc="1AF6A00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046C5794"/>
    <w:multiLevelType w:val="hybridMultilevel"/>
    <w:tmpl w:val="37AC4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37018F"/>
    <w:multiLevelType w:val="multilevel"/>
    <w:tmpl w:val="F99A4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06515A2"/>
    <w:multiLevelType w:val="hybridMultilevel"/>
    <w:tmpl w:val="D9CE68C4"/>
    <w:lvl w:ilvl="0" w:tplc="BB1216A2">
      <w:start w:val="1"/>
      <w:numFmt w:val="decimal"/>
      <w:lvlText w:val="%1."/>
      <w:lvlJc w:val="left"/>
      <w:pPr>
        <w:ind w:left="1353"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9F48F9"/>
    <w:multiLevelType w:val="multilevel"/>
    <w:tmpl w:val="6BC03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133C08F6"/>
    <w:multiLevelType w:val="hybridMultilevel"/>
    <w:tmpl w:val="3FE0D77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4D13E31"/>
    <w:multiLevelType w:val="hybridMultilevel"/>
    <w:tmpl w:val="6FC8E8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4240E0"/>
    <w:multiLevelType w:val="multilevel"/>
    <w:tmpl w:val="54326A2C"/>
    <w:lvl w:ilvl="0">
      <w:start w:val="1"/>
      <w:numFmt w:val="lowerLetter"/>
      <w:lvlText w:val="%1)"/>
      <w:lvlJc w:val="left"/>
      <w:rPr>
        <w:rFonts w:ascii="Times New Roman" w:eastAsia="Arial"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AD16C07"/>
    <w:multiLevelType w:val="hybridMultilevel"/>
    <w:tmpl w:val="AD286130"/>
    <w:lvl w:ilvl="0" w:tplc="CBD416E0">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BC1E30"/>
    <w:multiLevelType w:val="multilevel"/>
    <w:tmpl w:val="992005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1E4D30BC"/>
    <w:multiLevelType w:val="multilevel"/>
    <w:tmpl w:val="CDC47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E554C9F"/>
    <w:multiLevelType w:val="hybridMultilevel"/>
    <w:tmpl w:val="D9CE68C4"/>
    <w:lvl w:ilvl="0" w:tplc="BB1216A2">
      <w:start w:val="1"/>
      <w:numFmt w:val="decimal"/>
      <w:lvlText w:val="%1."/>
      <w:lvlJc w:val="left"/>
      <w:pPr>
        <w:ind w:left="1353" w:hanging="360"/>
      </w:pPr>
      <w:rPr>
        <w:rFonts w:ascii="Times New Roman" w:eastAsia="Times New Roman" w:hAnsi="Times New Roman" w:cs="Times New Roman"/>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AB6D49"/>
    <w:multiLevelType w:val="hybridMultilevel"/>
    <w:tmpl w:val="CAC447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242E4348"/>
    <w:multiLevelType w:val="hybridMultilevel"/>
    <w:tmpl w:val="D96456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56D12F9"/>
    <w:multiLevelType w:val="hybridMultilevel"/>
    <w:tmpl w:val="002AC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093A3B"/>
    <w:multiLevelType w:val="hybridMultilevel"/>
    <w:tmpl w:val="13DA0B68"/>
    <w:lvl w:ilvl="0" w:tplc="128E2A44">
      <w:start w:val="1"/>
      <w:numFmt w:val="decimal"/>
      <w:lvlText w:val="%1)"/>
      <w:lvlJc w:val="left"/>
      <w:pPr>
        <w:ind w:left="801" w:hanging="375"/>
      </w:pPr>
      <w:rPr>
        <w:rFonts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639776F"/>
    <w:multiLevelType w:val="hybridMultilevel"/>
    <w:tmpl w:val="0EDA2638"/>
    <w:lvl w:ilvl="0" w:tplc="6764E5C6">
      <w:start w:val="1"/>
      <w:numFmt w:val="decimal"/>
      <w:lvlText w:val="%1)"/>
      <w:lvlJc w:val="left"/>
      <w:pPr>
        <w:ind w:left="801" w:hanging="37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42200BD5"/>
    <w:multiLevelType w:val="multilevel"/>
    <w:tmpl w:val="1682F6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9045E60"/>
    <w:multiLevelType w:val="hybridMultilevel"/>
    <w:tmpl w:val="54CCADC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4DFF6A33"/>
    <w:multiLevelType w:val="hybridMultilevel"/>
    <w:tmpl w:val="F58819D2"/>
    <w:lvl w:ilvl="0" w:tplc="C23860EE">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CF2334"/>
    <w:multiLevelType w:val="multilevel"/>
    <w:tmpl w:val="82686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8BA26B6"/>
    <w:multiLevelType w:val="hybridMultilevel"/>
    <w:tmpl w:val="782A41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5C502193"/>
    <w:multiLevelType w:val="hybridMultilevel"/>
    <w:tmpl w:val="5A42FE50"/>
    <w:lvl w:ilvl="0" w:tplc="D88ADBFC">
      <w:start w:val="1"/>
      <w:numFmt w:val="decimal"/>
      <w:lvlText w:val="%1."/>
      <w:lvlJc w:val="left"/>
      <w:pPr>
        <w:ind w:left="786" w:hanging="360"/>
      </w:pPr>
      <w:rPr>
        <w:rFonts w:ascii="Times New Roman" w:eastAsia="Times New Roman" w:hAnsi="Times New Roman"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DDD3362"/>
    <w:multiLevelType w:val="multilevel"/>
    <w:tmpl w:val="E982D7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617C0C9E"/>
    <w:multiLevelType w:val="multilevel"/>
    <w:tmpl w:val="63563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208071B"/>
    <w:multiLevelType w:val="hybridMultilevel"/>
    <w:tmpl w:val="DE36442A"/>
    <w:lvl w:ilvl="0" w:tplc="6D1097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D0274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494CD5"/>
    <w:multiLevelType w:val="hybridMultilevel"/>
    <w:tmpl w:val="3D9E28B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56B12D4"/>
    <w:multiLevelType w:val="multilevel"/>
    <w:tmpl w:val="2B84D2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93275C1"/>
    <w:multiLevelType w:val="hybridMultilevel"/>
    <w:tmpl w:val="DE36442A"/>
    <w:lvl w:ilvl="0" w:tplc="6D10979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5D0274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8B56CB"/>
    <w:multiLevelType w:val="hybridMultilevel"/>
    <w:tmpl w:val="4874D7D0"/>
    <w:lvl w:ilvl="0" w:tplc="7D7CA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69B05B7F"/>
    <w:multiLevelType w:val="hybridMultilevel"/>
    <w:tmpl w:val="D1F423C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73734D86"/>
    <w:multiLevelType w:val="hybridMultilevel"/>
    <w:tmpl w:val="C52E1D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8A80EB4"/>
    <w:multiLevelType w:val="hybridMultilevel"/>
    <w:tmpl w:val="79E0F814"/>
    <w:lvl w:ilvl="0" w:tplc="BE8CB374">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9"/>
  </w:num>
  <w:num w:numId="18">
    <w:abstractNumId w:val="21"/>
  </w:num>
  <w:num w:numId="19">
    <w:abstractNumId w:val="23"/>
  </w:num>
  <w:num w:numId="20">
    <w:abstractNumId w:val="25"/>
  </w:num>
  <w:num w:numId="21">
    <w:abstractNumId w:val="26"/>
  </w:num>
  <w:num w:numId="22">
    <w:abstractNumId w:val="28"/>
  </w:num>
  <w:num w:numId="23">
    <w:abstractNumId w:val="29"/>
  </w:num>
  <w:num w:numId="24">
    <w:abstractNumId w:val="31"/>
  </w:num>
  <w:num w:numId="25">
    <w:abstractNumId w:val="32"/>
  </w:num>
  <w:num w:numId="26">
    <w:abstractNumId w:val="36"/>
  </w:num>
  <w:num w:numId="27">
    <w:abstractNumId w:val="37"/>
  </w:num>
  <w:num w:numId="28">
    <w:abstractNumId w:val="38"/>
  </w:num>
  <w:num w:numId="29">
    <w:abstractNumId w:val="40"/>
  </w:num>
  <w:num w:numId="30">
    <w:abstractNumId w:val="41"/>
  </w:num>
  <w:num w:numId="31">
    <w:abstractNumId w:val="42"/>
  </w:num>
  <w:num w:numId="32">
    <w:abstractNumId w:val="43"/>
  </w:num>
  <w:num w:numId="33">
    <w:abstractNumId w:val="44"/>
  </w:num>
  <w:num w:numId="34">
    <w:abstractNumId w:val="48"/>
  </w:num>
  <w:num w:numId="35">
    <w:abstractNumId w:val="59"/>
  </w:num>
  <w:num w:numId="36">
    <w:abstractNumId w:val="70"/>
  </w:num>
  <w:num w:numId="37">
    <w:abstractNumId w:val="77"/>
  </w:num>
  <w:num w:numId="38">
    <w:abstractNumId w:val="72"/>
  </w:num>
  <w:num w:numId="39">
    <w:abstractNumId w:val="57"/>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58"/>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6"/>
  </w:num>
  <w:num w:numId="51">
    <w:abstractNumId w:val="51"/>
  </w:num>
  <w:num w:numId="52">
    <w:abstractNumId w:val="52"/>
  </w:num>
  <w:num w:numId="53">
    <w:abstractNumId w:val="74"/>
  </w:num>
  <w:num w:numId="54">
    <w:abstractNumId w:val="63"/>
  </w:num>
  <w:num w:numId="55">
    <w:abstractNumId w:val="60"/>
  </w:num>
  <w:num w:numId="56">
    <w:abstractNumId w:val="61"/>
  </w:num>
  <w:num w:numId="57">
    <w:abstractNumId w:val="53"/>
  </w:num>
  <w:num w:numId="58">
    <w:abstractNumId w:val="73"/>
  </w:num>
  <w:num w:numId="59">
    <w:abstractNumId w:val="45"/>
  </w:num>
  <w:num w:numId="60">
    <w:abstractNumId w:val="67"/>
  </w:num>
  <w:num w:numId="61">
    <w:abstractNumId w:val="50"/>
  </w:num>
  <w:num w:numId="62">
    <w:abstractNumId w:val="66"/>
  </w:num>
  <w:num w:numId="63">
    <w:abstractNumId w:val="71"/>
  </w:num>
  <w:num w:numId="64">
    <w:abstractNumId w:val="75"/>
  </w:num>
  <w:num w:numId="65">
    <w:abstractNumId w:val="56"/>
  </w:num>
  <w:num w:numId="66">
    <w:abstractNumId w:val="64"/>
  </w:num>
  <w:num w:numId="67">
    <w:abstractNumId w:val="1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Mrugas">
    <w15:presenceInfo w15:providerId="AD" w15:userId="S-1-5-21-1931445573-2931308352-538282014-7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76"/>
    <w:rsid w:val="000006F0"/>
    <w:rsid w:val="00004511"/>
    <w:rsid w:val="00005228"/>
    <w:rsid w:val="000072DB"/>
    <w:rsid w:val="00011292"/>
    <w:rsid w:val="000121C1"/>
    <w:rsid w:val="0001499D"/>
    <w:rsid w:val="00020F95"/>
    <w:rsid w:val="0002229F"/>
    <w:rsid w:val="00022EE6"/>
    <w:rsid w:val="0002318F"/>
    <w:rsid w:val="0002498C"/>
    <w:rsid w:val="000265CA"/>
    <w:rsid w:val="0003123C"/>
    <w:rsid w:val="000312AC"/>
    <w:rsid w:val="000318FB"/>
    <w:rsid w:val="00033291"/>
    <w:rsid w:val="0003472F"/>
    <w:rsid w:val="00036C2E"/>
    <w:rsid w:val="0003719E"/>
    <w:rsid w:val="00041578"/>
    <w:rsid w:val="00042417"/>
    <w:rsid w:val="00042AE8"/>
    <w:rsid w:val="00044482"/>
    <w:rsid w:val="00044A4C"/>
    <w:rsid w:val="00050290"/>
    <w:rsid w:val="00050C0A"/>
    <w:rsid w:val="000516D7"/>
    <w:rsid w:val="00053087"/>
    <w:rsid w:val="00053DF0"/>
    <w:rsid w:val="00054466"/>
    <w:rsid w:val="00056231"/>
    <w:rsid w:val="00061C42"/>
    <w:rsid w:val="0006586F"/>
    <w:rsid w:val="00066CEE"/>
    <w:rsid w:val="00071B76"/>
    <w:rsid w:val="00072924"/>
    <w:rsid w:val="00074398"/>
    <w:rsid w:val="000813F5"/>
    <w:rsid w:val="00082A20"/>
    <w:rsid w:val="000843F2"/>
    <w:rsid w:val="000848E4"/>
    <w:rsid w:val="000853F2"/>
    <w:rsid w:val="00091E00"/>
    <w:rsid w:val="000A05C1"/>
    <w:rsid w:val="000A3A80"/>
    <w:rsid w:val="000A6643"/>
    <w:rsid w:val="000B0510"/>
    <w:rsid w:val="000B3014"/>
    <w:rsid w:val="000B47B5"/>
    <w:rsid w:val="000B67E3"/>
    <w:rsid w:val="000C041F"/>
    <w:rsid w:val="000C22D3"/>
    <w:rsid w:val="000C288F"/>
    <w:rsid w:val="000C3511"/>
    <w:rsid w:val="000C66F2"/>
    <w:rsid w:val="000D2E52"/>
    <w:rsid w:val="000D4774"/>
    <w:rsid w:val="000D534E"/>
    <w:rsid w:val="000D797B"/>
    <w:rsid w:val="000E0577"/>
    <w:rsid w:val="000E0B8B"/>
    <w:rsid w:val="000E4FE1"/>
    <w:rsid w:val="000E755C"/>
    <w:rsid w:val="000F0DC1"/>
    <w:rsid w:val="000F53F5"/>
    <w:rsid w:val="0010786F"/>
    <w:rsid w:val="00112777"/>
    <w:rsid w:val="001135BE"/>
    <w:rsid w:val="00113B50"/>
    <w:rsid w:val="00115603"/>
    <w:rsid w:val="00124B06"/>
    <w:rsid w:val="001257A3"/>
    <w:rsid w:val="00130ABF"/>
    <w:rsid w:val="00130E4F"/>
    <w:rsid w:val="00131611"/>
    <w:rsid w:val="00131D6D"/>
    <w:rsid w:val="00146922"/>
    <w:rsid w:val="00147BA4"/>
    <w:rsid w:val="00150A58"/>
    <w:rsid w:val="00153CC1"/>
    <w:rsid w:val="00155D79"/>
    <w:rsid w:val="001566A9"/>
    <w:rsid w:val="00156AC5"/>
    <w:rsid w:val="00157A71"/>
    <w:rsid w:val="00170AC7"/>
    <w:rsid w:val="001724B0"/>
    <w:rsid w:val="001741C3"/>
    <w:rsid w:val="001756E5"/>
    <w:rsid w:val="00176290"/>
    <w:rsid w:val="0017670D"/>
    <w:rsid w:val="00177A39"/>
    <w:rsid w:val="00186581"/>
    <w:rsid w:val="00191336"/>
    <w:rsid w:val="0019174A"/>
    <w:rsid w:val="001927AF"/>
    <w:rsid w:val="00195A28"/>
    <w:rsid w:val="001963E1"/>
    <w:rsid w:val="001A37AA"/>
    <w:rsid w:val="001A4A49"/>
    <w:rsid w:val="001A4E3D"/>
    <w:rsid w:val="001B0F4C"/>
    <w:rsid w:val="001B4B2E"/>
    <w:rsid w:val="001B5591"/>
    <w:rsid w:val="001B6AA3"/>
    <w:rsid w:val="001B6B32"/>
    <w:rsid w:val="001B7B84"/>
    <w:rsid w:val="001B7FE7"/>
    <w:rsid w:val="001C18C7"/>
    <w:rsid w:val="001C2F0F"/>
    <w:rsid w:val="001D0C1C"/>
    <w:rsid w:val="001D26C1"/>
    <w:rsid w:val="001D37B2"/>
    <w:rsid w:val="001D5C61"/>
    <w:rsid w:val="001E0BF7"/>
    <w:rsid w:val="001E2D57"/>
    <w:rsid w:val="001E41A7"/>
    <w:rsid w:val="001E5BFE"/>
    <w:rsid w:val="001E7BC5"/>
    <w:rsid w:val="001F0DB9"/>
    <w:rsid w:val="001F1932"/>
    <w:rsid w:val="001F5B39"/>
    <w:rsid w:val="001F67D8"/>
    <w:rsid w:val="001F7C09"/>
    <w:rsid w:val="002016D2"/>
    <w:rsid w:val="00210E2A"/>
    <w:rsid w:val="0021584D"/>
    <w:rsid w:val="00217386"/>
    <w:rsid w:val="0022068A"/>
    <w:rsid w:val="0022082C"/>
    <w:rsid w:val="00226388"/>
    <w:rsid w:val="002309C2"/>
    <w:rsid w:val="002356CB"/>
    <w:rsid w:val="0023623E"/>
    <w:rsid w:val="002370BB"/>
    <w:rsid w:val="002373D9"/>
    <w:rsid w:val="00240A0E"/>
    <w:rsid w:val="00241225"/>
    <w:rsid w:val="00242DDB"/>
    <w:rsid w:val="002523A0"/>
    <w:rsid w:val="00252ED9"/>
    <w:rsid w:val="0025657C"/>
    <w:rsid w:val="00261BC9"/>
    <w:rsid w:val="002659AA"/>
    <w:rsid w:val="00266A39"/>
    <w:rsid w:val="00267346"/>
    <w:rsid w:val="0026791B"/>
    <w:rsid w:val="00270A17"/>
    <w:rsid w:val="0028472D"/>
    <w:rsid w:val="00285B1D"/>
    <w:rsid w:val="00286461"/>
    <w:rsid w:val="00287982"/>
    <w:rsid w:val="0029012B"/>
    <w:rsid w:val="002911BE"/>
    <w:rsid w:val="002A1977"/>
    <w:rsid w:val="002A1A90"/>
    <w:rsid w:val="002A3EFB"/>
    <w:rsid w:val="002A6932"/>
    <w:rsid w:val="002B6793"/>
    <w:rsid w:val="002B74EA"/>
    <w:rsid w:val="002C0D34"/>
    <w:rsid w:val="002C1E87"/>
    <w:rsid w:val="002C3574"/>
    <w:rsid w:val="002C7D93"/>
    <w:rsid w:val="002D3725"/>
    <w:rsid w:val="002D4FD8"/>
    <w:rsid w:val="002D519D"/>
    <w:rsid w:val="002D5220"/>
    <w:rsid w:val="002E75F9"/>
    <w:rsid w:val="002E779F"/>
    <w:rsid w:val="002F14DF"/>
    <w:rsid w:val="002F2136"/>
    <w:rsid w:val="002F646B"/>
    <w:rsid w:val="003000E0"/>
    <w:rsid w:val="003011E8"/>
    <w:rsid w:val="003014CA"/>
    <w:rsid w:val="0030686C"/>
    <w:rsid w:val="00307D06"/>
    <w:rsid w:val="003119C6"/>
    <w:rsid w:val="003136CD"/>
    <w:rsid w:val="00314ED4"/>
    <w:rsid w:val="003153ED"/>
    <w:rsid w:val="00316BC4"/>
    <w:rsid w:val="00320038"/>
    <w:rsid w:val="00322FB7"/>
    <w:rsid w:val="00324C99"/>
    <w:rsid w:val="00330BFC"/>
    <w:rsid w:val="003311AF"/>
    <w:rsid w:val="003321A1"/>
    <w:rsid w:val="00333703"/>
    <w:rsid w:val="00337705"/>
    <w:rsid w:val="00342D99"/>
    <w:rsid w:val="00345DB3"/>
    <w:rsid w:val="003472E0"/>
    <w:rsid w:val="00350B86"/>
    <w:rsid w:val="0035344D"/>
    <w:rsid w:val="00354B36"/>
    <w:rsid w:val="00355571"/>
    <w:rsid w:val="00356FB4"/>
    <w:rsid w:val="00361997"/>
    <w:rsid w:val="00363850"/>
    <w:rsid w:val="003652C2"/>
    <w:rsid w:val="003653CF"/>
    <w:rsid w:val="003739DE"/>
    <w:rsid w:val="00377285"/>
    <w:rsid w:val="003816C8"/>
    <w:rsid w:val="00386959"/>
    <w:rsid w:val="003879F1"/>
    <w:rsid w:val="00390601"/>
    <w:rsid w:val="00390619"/>
    <w:rsid w:val="00392B18"/>
    <w:rsid w:val="003930AE"/>
    <w:rsid w:val="0039360C"/>
    <w:rsid w:val="003A0D5C"/>
    <w:rsid w:val="003A0DD2"/>
    <w:rsid w:val="003A48C1"/>
    <w:rsid w:val="003A7337"/>
    <w:rsid w:val="003B12C5"/>
    <w:rsid w:val="003B152F"/>
    <w:rsid w:val="003B43C1"/>
    <w:rsid w:val="003B4B0E"/>
    <w:rsid w:val="003B4E60"/>
    <w:rsid w:val="003C3F49"/>
    <w:rsid w:val="003C5486"/>
    <w:rsid w:val="003C556B"/>
    <w:rsid w:val="003C64B3"/>
    <w:rsid w:val="003D0CE5"/>
    <w:rsid w:val="003D1789"/>
    <w:rsid w:val="003D2028"/>
    <w:rsid w:val="003D2110"/>
    <w:rsid w:val="003D5619"/>
    <w:rsid w:val="003D6DBF"/>
    <w:rsid w:val="003E0F2F"/>
    <w:rsid w:val="003E13D3"/>
    <w:rsid w:val="003E6755"/>
    <w:rsid w:val="003E6905"/>
    <w:rsid w:val="003E7D7F"/>
    <w:rsid w:val="003F0B66"/>
    <w:rsid w:val="003F17F3"/>
    <w:rsid w:val="003F61E2"/>
    <w:rsid w:val="003F6700"/>
    <w:rsid w:val="003F7DB8"/>
    <w:rsid w:val="00400922"/>
    <w:rsid w:val="004014D5"/>
    <w:rsid w:val="00405871"/>
    <w:rsid w:val="00406861"/>
    <w:rsid w:val="004079F0"/>
    <w:rsid w:val="004114B4"/>
    <w:rsid w:val="004245B3"/>
    <w:rsid w:val="00426745"/>
    <w:rsid w:val="00430F48"/>
    <w:rsid w:val="00431B2A"/>
    <w:rsid w:val="0043300A"/>
    <w:rsid w:val="00433390"/>
    <w:rsid w:val="00433DBE"/>
    <w:rsid w:val="004344DA"/>
    <w:rsid w:val="00435A83"/>
    <w:rsid w:val="00435FF3"/>
    <w:rsid w:val="0044253D"/>
    <w:rsid w:val="004450C3"/>
    <w:rsid w:val="00445B85"/>
    <w:rsid w:val="00446DF1"/>
    <w:rsid w:val="00451026"/>
    <w:rsid w:val="00452989"/>
    <w:rsid w:val="004553F1"/>
    <w:rsid w:val="00460CC0"/>
    <w:rsid w:val="004664E7"/>
    <w:rsid w:val="004705B2"/>
    <w:rsid w:val="004829D1"/>
    <w:rsid w:val="0048616A"/>
    <w:rsid w:val="0048644F"/>
    <w:rsid w:val="0049085D"/>
    <w:rsid w:val="00491F40"/>
    <w:rsid w:val="0049271B"/>
    <w:rsid w:val="00492FE2"/>
    <w:rsid w:val="00495489"/>
    <w:rsid w:val="004968E8"/>
    <w:rsid w:val="00497EB5"/>
    <w:rsid w:val="004A10FE"/>
    <w:rsid w:val="004A1875"/>
    <w:rsid w:val="004A24A2"/>
    <w:rsid w:val="004A37CC"/>
    <w:rsid w:val="004A3D5E"/>
    <w:rsid w:val="004B5FAE"/>
    <w:rsid w:val="004B6487"/>
    <w:rsid w:val="004C0CD7"/>
    <w:rsid w:val="004C51D5"/>
    <w:rsid w:val="004D0B56"/>
    <w:rsid w:val="004D21F7"/>
    <w:rsid w:val="004D6380"/>
    <w:rsid w:val="004D6894"/>
    <w:rsid w:val="004D700B"/>
    <w:rsid w:val="004D7ABD"/>
    <w:rsid w:val="004D7C52"/>
    <w:rsid w:val="004E4DBC"/>
    <w:rsid w:val="004E645D"/>
    <w:rsid w:val="004F0457"/>
    <w:rsid w:val="004F196C"/>
    <w:rsid w:val="004F4504"/>
    <w:rsid w:val="004F5118"/>
    <w:rsid w:val="004F6CB2"/>
    <w:rsid w:val="005016AA"/>
    <w:rsid w:val="005038D2"/>
    <w:rsid w:val="005053A4"/>
    <w:rsid w:val="00506060"/>
    <w:rsid w:val="00515B4B"/>
    <w:rsid w:val="0051679F"/>
    <w:rsid w:val="005238BA"/>
    <w:rsid w:val="0053057F"/>
    <w:rsid w:val="005307E2"/>
    <w:rsid w:val="00530822"/>
    <w:rsid w:val="00531CF4"/>
    <w:rsid w:val="00534683"/>
    <w:rsid w:val="00542878"/>
    <w:rsid w:val="0054611D"/>
    <w:rsid w:val="005519A2"/>
    <w:rsid w:val="00556FD7"/>
    <w:rsid w:val="005629E6"/>
    <w:rsid w:val="00562F3F"/>
    <w:rsid w:val="00563EC1"/>
    <w:rsid w:val="005702B5"/>
    <w:rsid w:val="00571403"/>
    <w:rsid w:val="0057352F"/>
    <w:rsid w:val="00576342"/>
    <w:rsid w:val="00577D85"/>
    <w:rsid w:val="005842D8"/>
    <w:rsid w:val="00586684"/>
    <w:rsid w:val="005904C1"/>
    <w:rsid w:val="0059346A"/>
    <w:rsid w:val="005964FA"/>
    <w:rsid w:val="005A1700"/>
    <w:rsid w:val="005A265B"/>
    <w:rsid w:val="005A269A"/>
    <w:rsid w:val="005B49F8"/>
    <w:rsid w:val="005C0A6D"/>
    <w:rsid w:val="005C30F7"/>
    <w:rsid w:val="005C4976"/>
    <w:rsid w:val="005C5D77"/>
    <w:rsid w:val="005C6A64"/>
    <w:rsid w:val="005C76E0"/>
    <w:rsid w:val="005D182D"/>
    <w:rsid w:val="005D1D14"/>
    <w:rsid w:val="005D255F"/>
    <w:rsid w:val="005D2903"/>
    <w:rsid w:val="005D3E4B"/>
    <w:rsid w:val="005D751B"/>
    <w:rsid w:val="005E35BF"/>
    <w:rsid w:val="005E401E"/>
    <w:rsid w:val="005E4DC9"/>
    <w:rsid w:val="005E70B9"/>
    <w:rsid w:val="006019E3"/>
    <w:rsid w:val="006039C4"/>
    <w:rsid w:val="0060489C"/>
    <w:rsid w:val="00604F9A"/>
    <w:rsid w:val="00611520"/>
    <w:rsid w:val="00612335"/>
    <w:rsid w:val="006132B7"/>
    <w:rsid w:val="00613603"/>
    <w:rsid w:val="00614E14"/>
    <w:rsid w:val="00615E9D"/>
    <w:rsid w:val="006239EC"/>
    <w:rsid w:val="0063230D"/>
    <w:rsid w:val="006328D7"/>
    <w:rsid w:val="00634D16"/>
    <w:rsid w:val="00637C3A"/>
    <w:rsid w:val="00642CEB"/>
    <w:rsid w:val="00643D1C"/>
    <w:rsid w:val="00645F57"/>
    <w:rsid w:val="00647203"/>
    <w:rsid w:val="006476AA"/>
    <w:rsid w:val="00657948"/>
    <w:rsid w:val="00663024"/>
    <w:rsid w:val="00663970"/>
    <w:rsid w:val="00664A88"/>
    <w:rsid w:val="006662D7"/>
    <w:rsid w:val="00666920"/>
    <w:rsid w:val="00666D51"/>
    <w:rsid w:val="00670DB9"/>
    <w:rsid w:val="00675288"/>
    <w:rsid w:val="00675911"/>
    <w:rsid w:val="00676478"/>
    <w:rsid w:val="00677408"/>
    <w:rsid w:val="00677825"/>
    <w:rsid w:val="00686BA2"/>
    <w:rsid w:val="006903C6"/>
    <w:rsid w:val="00690D4B"/>
    <w:rsid w:val="006917AA"/>
    <w:rsid w:val="00691882"/>
    <w:rsid w:val="006924F1"/>
    <w:rsid w:val="00694A36"/>
    <w:rsid w:val="0069560D"/>
    <w:rsid w:val="00696050"/>
    <w:rsid w:val="0069607E"/>
    <w:rsid w:val="006A01E1"/>
    <w:rsid w:val="006A3FD3"/>
    <w:rsid w:val="006B46F3"/>
    <w:rsid w:val="006B7493"/>
    <w:rsid w:val="006C033F"/>
    <w:rsid w:val="006C66BA"/>
    <w:rsid w:val="006D57F2"/>
    <w:rsid w:val="006D71B3"/>
    <w:rsid w:val="006E067C"/>
    <w:rsid w:val="006E1371"/>
    <w:rsid w:val="006E2211"/>
    <w:rsid w:val="006E6B4C"/>
    <w:rsid w:val="006E6B88"/>
    <w:rsid w:val="006E7670"/>
    <w:rsid w:val="006F00F2"/>
    <w:rsid w:val="006F1C45"/>
    <w:rsid w:val="006F27C5"/>
    <w:rsid w:val="006F4094"/>
    <w:rsid w:val="006F5317"/>
    <w:rsid w:val="006F58D3"/>
    <w:rsid w:val="00705DCE"/>
    <w:rsid w:val="00706403"/>
    <w:rsid w:val="00712B22"/>
    <w:rsid w:val="00712F67"/>
    <w:rsid w:val="007235C4"/>
    <w:rsid w:val="007304BA"/>
    <w:rsid w:val="0073291E"/>
    <w:rsid w:val="00735398"/>
    <w:rsid w:val="00740658"/>
    <w:rsid w:val="00740766"/>
    <w:rsid w:val="00740E79"/>
    <w:rsid w:val="00742B82"/>
    <w:rsid w:val="00750086"/>
    <w:rsid w:val="00752224"/>
    <w:rsid w:val="00754079"/>
    <w:rsid w:val="007603DA"/>
    <w:rsid w:val="00760C8E"/>
    <w:rsid w:val="00764CE1"/>
    <w:rsid w:val="00770D22"/>
    <w:rsid w:val="007754FA"/>
    <w:rsid w:val="007762C3"/>
    <w:rsid w:val="00776328"/>
    <w:rsid w:val="00776751"/>
    <w:rsid w:val="007805E6"/>
    <w:rsid w:val="007806C2"/>
    <w:rsid w:val="00781C12"/>
    <w:rsid w:val="007845F6"/>
    <w:rsid w:val="007903F5"/>
    <w:rsid w:val="007926EE"/>
    <w:rsid w:val="00792F7A"/>
    <w:rsid w:val="00794068"/>
    <w:rsid w:val="007942B6"/>
    <w:rsid w:val="007945F5"/>
    <w:rsid w:val="0079584D"/>
    <w:rsid w:val="00796763"/>
    <w:rsid w:val="00796E47"/>
    <w:rsid w:val="00797668"/>
    <w:rsid w:val="007A0BEE"/>
    <w:rsid w:val="007A1AF0"/>
    <w:rsid w:val="007A215E"/>
    <w:rsid w:val="007B189C"/>
    <w:rsid w:val="007B7B53"/>
    <w:rsid w:val="007C0E48"/>
    <w:rsid w:val="007C2953"/>
    <w:rsid w:val="007C351F"/>
    <w:rsid w:val="007C535E"/>
    <w:rsid w:val="007C7056"/>
    <w:rsid w:val="007D1B3D"/>
    <w:rsid w:val="007D44AA"/>
    <w:rsid w:val="007E5A20"/>
    <w:rsid w:val="007E729F"/>
    <w:rsid w:val="007E77D4"/>
    <w:rsid w:val="007F00E6"/>
    <w:rsid w:val="007F1923"/>
    <w:rsid w:val="007F34D7"/>
    <w:rsid w:val="007F6367"/>
    <w:rsid w:val="008008A6"/>
    <w:rsid w:val="00803149"/>
    <w:rsid w:val="008061FD"/>
    <w:rsid w:val="008063EF"/>
    <w:rsid w:val="00810256"/>
    <w:rsid w:val="00810590"/>
    <w:rsid w:val="00811EA7"/>
    <w:rsid w:val="00813BB5"/>
    <w:rsid w:val="008150E1"/>
    <w:rsid w:val="00820E9C"/>
    <w:rsid w:val="00825D21"/>
    <w:rsid w:val="008276AF"/>
    <w:rsid w:val="0083172B"/>
    <w:rsid w:val="0083226F"/>
    <w:rsid w:val="00837569"/>
    <w:rsid w:val="00842375"/>
    <w:rsid w:val="0084464C"/>
    <w:rsid w:val="00850A54"/>
    <w:rsid w:val="008541B6"/>
    <w:rsid w:val="008541CE"/>
    <w:rsid w:val="00862067"/>
    <w:rsid w:val="008660C9"/>
    <w:rsid w:val="0087108D"/>
    <w:rsid w:val="00875DB0"/>
    <w:rsid w:val="00880784"/>
    <w:rsid w:val="00883237"/>
    <w:rsid w:val="00894C51"/>
    <w:rsid w:val="0089684D"/>
    <w:rsid w:val="008A179D"/>
    <w:rsid w:val="008A1881"/>
    <w:rsid w:val="008B07E4"/>
    <w:rsid w:val="008B0803"/>
    <w:rsid w:val="008B3E3A"/>
    <w:rsid w:val="008B45EE"/>
    <w:rsid w:val="008B5478"/>
    <w:rsid w:val="008D03C0"/>
    <w:rsid w:val="008D403A"/>
    <w:rsid w:val="008D4070"/>
    <w:rsid w:val="008D5CD1"/>
    <w:rsid w:val="008D6178"/>
    <w:rsid w:val="008D7F84"/>
    <w:rsid w:val="008E16C4"/>
    <w:rsid w:val="008E2F73"/>
    <w:rsid w:val="008E3FB5"/>
    <w:rsid w:val="008F057D"/>
    <w:rsid w:val="008F2C79"/>
    <w:rsid w:val="008F36DF"/>
    <w:rsid w:val="008F4CC6"/>
    <w:rsid w:val="008F4D05"/>
    <w:rsid w:val="008F639C"/>
    <w:rsid w:val="009012C0"/>
    <w:rsid w:val="00901998"/>
    <w:rsid w:val="009048AA"/>
    <w:rsid w:val="00904F08"/>
    <w:rsid w:val="0091323F"/>
    <w:rsid w:val="00916082"/>
    <w:rsid w:val="00917EF3"/>
    <w:rsid w:val="009200F7"/>
    <w:rsid w:val="00930C64"/>
    <w:rsid w:val="00931507"/>
    <w:rsid w:val="009316EF"/>
    <w:rsid w:val="00934E89"/>
    <w:rsid w:val="00936F1B"/>
    <w:rsid w:val="00942784"/>
    <w:rsid w:val="00945131"/>
    <w:rsid w:val="0094672A"/>
    <w:rsid w:val="009513C2"/>
    <w:rsid w:val="00953A6B"/>
    <w:rsid w:val="009554D2"/>
    <w:rsid w:val="00956508"/>
    <w:rsid w:val="00956E50"/>
    <w:rsid w:val="009578EE"/>
    <w:rsid w:val="00964DEB"/>
    <w:rsid w:val="0096529D"/>
    <w:rsid w:val="00967FEC"/>
    <w:rsid w:val="00970E35"/>
    <w:rsid w:val="00971C0A"/>
    <w:rsid w:val="0097355A"/>
    <w:rsid w:val="00975A98"/>
    <w:rsid w:val="00976B0C"/>
    <w:rsid w:val="00976DB1"/>
    <w:rsid w:val="009770A6"/>
    <w:rsid w:val="009800BD"/>
    <w:rsid w:val="009840A3"/>
    <w:rsid w:val="0098449C"/>
    <w:rsid w:val="009868CC"/>
    <w:rsid w:val="00986FC7"/>
    <w:rsid w:val="00987571"/>
    <w:rsid w:val="009934F5"/>
    <w:rsid w:val="009946AB"/>
    <w:rsid w:val="0099476C"/>
    <w:rsid w:val="009978D9"/>
    <w:rsid w:val="009A33E5"/>
    <w:rsid w:val="009B48A8"/>
    <w:rsid w:val="009B4E17"/>
    <w:rsid w:val="009B5B5C"/>
    <w:rsid w:val="009B6E7A"/>
    <w:rsid w:val="009B747D"/>
    <w:rsid w:val="009C10A4"/>
    <w:rsid w:val="009C2685"/>
    <w:rsid w:val="009C3BD0"/>
    <w:rsid w:val="009C6619"/>
    <w:rsid w:val="009D6421"/>
    <w:rsid w:val="009D7910"/>
    <w:rsid w:val="009E0B42"/>
    <w:rsid w:val="009E191D"/>
    <w:rsid w:val="009E1D25"/>
    <w:rsid w:val="009E3719"/>
    <w:rsid w:val="009E56A0"/>
    <w:rsid w:val="009E76F1"/>
    <w:rsid w:val="009F2A66"/>
    <w:rsid w:val="009F3330"/>
    <w:rsid w:val="009F47FC"/>
    <w:rsid w:val="009F4AE5"/>
    <w:rsid w:val="00A00946"/>
    <w:rsid w:val="00A02FDF"/>
    <w:rsid w:val="00A05F80"/>
    <w:rsid w:val="00A11FAF"/>
    <w:rsid w:val="00A12CFA"/>
    <w:rsid w:val="00A14BED"/>
    <w:rsid w:val="00A170F6"/>
    <w:rsid w:val="00A17388"/>
    <w:rsid w:val="00A2060A"/>
    <w:rsid w:val="00A20860"/>
    <w:rsid w:val="00A25917"/>
    <w:rsid w:val="00A26DF9"/>
    <w:rsid w:val="00A32F90"/>
    <w:rsid w:val="00A338FD"/>
    <w:rsid w:val="00A36E82"/>
    <w:rsid w:val="00A4038A"/>
    <w:rsid w:val="00A43B8E"/>
    <w:rsid w:val="00A44267"/>
    <w:rsid w:val="00A44C47"/>
    <w:rsid w:val="00A51206"/>
    <w:rsid w:val="00A5134D"/>
    <w:rsid w:val="00A52F96"/>
    <w:rsid w:val="00A5308D"/>
    <w:rsid w:val="00A53669"/>
    <w:rsid w:val="00A55F63"/>
    <w:rsid w:val="00A56269"/>
    <w:rsid w:val="00A56998"/>
    <w:rsid w:val="00A57A20"/>
    <w:rsid w:val="00A602FF"/>
    <w:rsid w:val="00A60421"/>
    <w:rsid w:val="00A60B81"/>
    <w:rsid w:val="00A67B0A"/>
    <w:rsid w:val="00A70710"/>
    <w:rsid w:val="00A74477"/>
    <w:rsid w:val="00A77A82"/>
    <w:rsid w:val="00A85644"/>
    <w:rsid w:val="00A856A9"/>
    <w:rsid w:val="00A86CBF"/>
    <w:rsid w:val="00A9297D"/>
    <w:rsid w:val="00A93D43"/>
    <w:rsid w:val="00A950C8"/>
    <w:rsid w:val="00A97549"/>
    <w:rsid w:val="00AA1ACA"/>
    <w:rsid w:val="00AA3CBF"/>
    <w:rsid w:val="00AA74B2"/>
    <w:rsid w:val="00AB10E1"/>
    <w:rsid w:val="00AB3B61"/>
    <w:rsid w:val="00AB5AE5"/>
    <w:rsid w:val="00AB6B87"/>
    <w:rsid w:val="00AC6E1F"/>
    <w:rsid w:val="00AD176B"/>
    <w:rsid w:val="00AD2079"/>
    <w:rsid w:val="00AD4A15"/>
    <w:rsid w:val="00AD5384"/>
    <w:rsid w:val="00AE4912"/>
    <w:rsid w:val="00AE5D41"/>
    <w:rsid w:val="00AF0FBB"/>
    <w:rsid w:val="00AF1DB1"/>
    <w:rsid w:val="00AF70F2"/>
    <w:rsid w:val="00AF74EF"/>
    <w:rsid w:val="00B0162A"/>
    <w:rsid w:val="00B0702B"/>
    <w:rsid w:val="00B10E40"/>
    <w:rsid w:val="00B10F7B"/>
    <w:rsid w:val="00B11553"/>
    <w:rsid w:val="00B1246D"/>
    <w:rsid w:val="00B13C34"/>
    <w:rsid w:val="00B22910"/>
    <w:rsid w:val="00B23A43"/>
    <w:rsid w:val="00B26BEF"/>
    <w:rsid w:val="00B33A5F"/>
    <w:rsid w:val="00B343F7"/>
    <w:rsid w:val="00B3478E"/>
    <w:rsid w:val="00B36C16"/>
    <w:rsid w:val="00B4709C"/>
    <w:rsid w:val="00B5028C"/>
    <w:rsid w:val="00B509D4"/>
    <w:rsid w:val="00B54A01"/>
    <w:rsid w:val="00B55124"/>
    <w:rsid w:val="00B61E5C"/>
    <w:rsid w:val="00B64AEB"/>
    <w:rsid w:val="00B6525A"/>
    <w:rsid w:val="00B65492"/>
    <w:rsid w:val="00B65A9A"/>
    <w:rsid w:val="00B65C54"/>
    <w:rsid w:val="00B76961"/>
    <w:rsid w:val="00B80019"/>
    <w:rsid w:val="00B80046"/>
    <w:rsid w:val="00B8071A"/>
    <w:rsid w:val="00B818AC"/>
    <w:rsid w:val="00B84AC3"/>
    <w:rsid w:val="00B8510D"/>
    <w:rsid w:val="00B8576E"/>
    <w:rsid w:val="00B87174"/>
    <w:rsid w:val="00B9465D"/>
    <w:rsid w:val="00B94AA5"/>
    <w:rsid w:val="00B94DCC"/>
    <w:rsid w:val="00BA2F23"/>
    <w:rsid w:val="00BA2FF8"/>
    <w:rsid w:val="00BA5FB5"/>
    <w:rsid w:val="00BA7088"/>
    <w:rsid w:val="00BB0813"/>
    <w:rsid w:val="00BB3549"/>
    <w:rsid w:val="00BB770F"/>
    <w:rsid w:val="00BC03E1"/>
    <w:rsid w:val="00BC3799"/>
    <w:rsid w:val="00BE13A0"/>
    <w:rsid w:val="00BE4A18"/>
    <w:rsid w:val="00BE4A5F"/>
    <w:rsid w:val="00BE578D"/>
    <w:rsid w:val="00BE7291"/>
    <w:rsid w:val="00BE792D"/>
    <w:rsid w:val="00BE7BD7"/>
    <w:rsid w:val="00BE7FEF"/>
    <w:rsid w:val="00BF12E5"/>
    <w:rsid w:val="00BF1B49"/>
    <w:rsid w:val="00BF2772"/>
    <w:rsid w:val="00C04289"/>
    <w:rsid w:val="00C1434C"/>
    <w:rsid w:val="00C17B7E"/>
    <w:rsid w:val="00C20222"/>
    <w:rsid w:val="00C207D0"/>
    <w:rsid w:val="00C227CB"/>
    <w:rsid w:val="00C25840"/>
    <w:rsid w:val="00C308E4"/>
    <w:rsid w:val="00C324F1"/>
    <w:rsid w:val="00C331D5"/>
    <w:rsid w:val="00C35F07"/>
    <w:rsid w:val="00C37E8C"/>
    <w:rsid w:val="00C37EFC"/>
    <w:rsid w:val="00C43656"/>
    <w:rsid w:val="00C439EC"/>
    <w:rsid w:val="00C44D7E"/>
    <w:rsid w:val="00C4600C"/>
    <w:rsid w:val="00C503EF"/>
    <w:rsid w:val="00C54EC2"/>
    <w:rsid w:val="00C57B6F"/>
    <w:rsid w:val="00C6343D"/>
    <w:rsid w:val="00C654DC"/>
    <w:rsid w:val="00C654ED"/>
    <w:rsid w:val="00C70950"/>
    <w:rsid w:val="00C7190D"/>
    <w:rsid w:val="00C7202E"/>
    <w:rsid w:val="00C77202"/>
    <w:rsid w:val="00C82916"/>
    <w:rsid w:val="00C83FAE"/>
    <w:rsid w:val="00C84F9A"/>
    <w:rsid w:val="00C936B3"/>
    <w:rsid w:val="00C94FEA"/>
    <w:rsid w:val="00C95788"/>
    <w:rsid w:val="00C9613D"/>
    <w:rsid w:val="00CA4FF8"/>
    <w:rsid w:val="00CB0ACC"/>
    <w:rsid w:val="00CB16DE"/>
    <w:rsid w:val="00CB2656"/>
    <w:rsid w:val="00CB508F"/>
    <w:rsid w:val="00CB6CC1"/>
    <w:rsid w:val="00CB7720"/>
    <w:rsid w:val="00CB778D"/>
    <w:rsid w:val="00CB7F0C"/>
    <w:rsid w:val="00CC2551"/>
    <w:rsid w:val="00CC5732"/>
    <w:rsid w:val="00CC70E2"/>
    <w:rsid w:val="00CD392E"/>
    <w:rsid w:val="00CD461D"/>
    <w:rsid w:val="00CE4307"/>
    <w:rsid w:val="00CE682D"/>
    <w:rsid w:val="00CF11EE"/>
    <w:rsid w:val="00CF57EB"/>
    <w:rsid w:val="00CF5CBF"/>
    <w:rsid w:val="00CF74CD"/>
    <w:rsid w:val="00D00EBB"/>
    <w:rsid w:val="00D02485"/>
    <w:rsid w:val="00D059A7"/>
    <w:rsid w:val="00D05B4C"/>
    <w:rsid w:val="00D07F71"/>
    <w:rsid w:val="00D105A1"/>
    <w:rsid w:val="00D209AB"/>
    <w:rsid w:val="00D253DD"/>
    <w:rsid w:val="00D3417F"/>
    <w:rsid w:val="00D36C44"/>
    <w:rsid w:val="00D418C1"/>
    <w:rsid w:val="00D42044"/>
    <w:rsid w:val="00D477F3"/>
    <w:rsid w:val="00D53979"/>
    <w:rsid w:val="00D55A44"/>
    <w:rsid w:val="00D55E52"/>
    <w:rsid w:val="00D6037D"/>
    <w:rsid w:val="00D6152F"/>
    <w:rsid w:val="00D618AB"/>
    <w:rsid w:val="00D63690"/>
    <w:rsid w:val="00D6578D"/>
    <w:rsid w:val="00D67637"/>
    <w:rsid w:val="00D7184F"/>
    <w:rsid w:val="00D72E7B"/>
    <w:rsid w:val="00D75349"/>
    <w:rsid w:val="00D8334E"/>
    <w:rsid w:val="00D84767"/>
    <w:rsid w:val="00D84942"/>
    <w:rsid w:val="00D84D9F"/>
    <w:rsid w:val="00D85EA4"/>
    <w:rsid w:val="00D96032"/>
    <w:rsid w:val="00D9791D"/>
    <w:rsid w:val="00DA40EB"/>
    <w:rsid w:val="00DA72D5"/>
    <w:rsid w:val="00DB21A3"/>
    <w:rsid w:val="00DB2447"/>
    <w:rsid w:val="00DB2793"/>
    <w:rsid w:val="00DB39BA"/>
    <w:rsid w:val="00DC3778"/>
    <w:rsid w:val="00DC727E"/>
    <w:rsid w:val="00DD3263"/>
    <w:rsid w:val="00DD3880"/>
    <w:rsid w:val="00DD6DEA"/>
    <w:rsid w:val="00DF723F"/>
    <w:rsid w:val="00DF7DC7"/>
    <w:rsid w:val="00E0574F"/>
    <w:rsid w:val="00E10760"/>
    <w:rsid w:val="00E12E3A"/>
    <w:rsid w:val="00E22076"/>
    <w:rsid w:val="00E22A9E"/>
    <w:rsid w:val="00E24C07"/>
    <w:rsid w:val="00E2565B"/>
    <w:rsid w:val="00E27664"/>
    <w:rsid w:val="00E34902"/>
    <w:rsid w:val="00E4248F"/>
    <w:rsid w:val="00E46657"/>
    <w:rsid w:val="00E46F97"/>
    <w:rsid w:val="00E51457"/>
    <w:rsid w:val="00E54368"/>
    <w:rsid w:val="00E56F9D"/>
    <w:rsid w:val="00E62B33"/>
    <w:rsid w:val="00E66D32"/>
    <w:rsid w:val="00E66DF6"/>
    <w:rsid w:val="00E73F1D"/>
    <w:rsid w:val="00E75BA9"/>
    <w:rsid w:val="00E76324"/>
    <w:rsid w:val="00E764BA"/>
    <w:rsid w:val="00E76CCB"/>
    <w:rsid w:val="00E82487"/>
    <w:rsid w:val="00E864FD"/>
    <w:rsid w:val="00E87F07"/>
    <w:rsid w:val="00E93503"/>
    <w:rsid w:val="00E94C32"/>
    <w:rsid w:val="00E95C0C"/>
    <w:rsid w:val="00E97642"/>
    <w:rsid w:val="00E97EB4"/>
    <w:rsid w:val="00EA4203"/>
    <w:rsid w:val="00EA5035"/>
    <w:rsid w:val="00EA55CF"/>
    <w:rsid w:val="00EB471D"/>
    <w:rsid w:val="00EB4C00"/>
    <w:rsid w:val="00EB7B75"/>
    <w:rsid w:val="00EC6071"/>
    <w:rsid w:val="00ED52CE"/>
    <w:rsid w:val="00ED6135"/>
    <w:rsid w:val="00EE2870"/>
    <w:rsid w:val="00EE2CF1"/>
    <w:rsid w:val="00EE3670"/>
    <w:rsid w:val="00EE48BA"/>
    <w:rsid w:val="00EE6137"/>
    <w:rsid w:val="00EE6F4D"/>
    <w:rsid w:val="00EF17D9"/>
    <w:rsid w:val="00EF33F7"/>
    <w:rsid w:val="00EF3793"/>
    <w:rsid w:val="00EF6067"/>
    <w:rsid w:val="00EF7805"/>
    <w:rsid w:val="00EF7F6E"/>
    <w:rsid w:val="00F0214B"/>
    <w:rsid w:val="00F06DA9"/>
    <w:rsid w:val="00F070FC"/>
    <w:rsid w:val="00F103DF"/>
    <w:rsid w:val="00F10690"/>
    <w:rsid w:val="00F10BE8"/>
    <w:rsid w:val="00F2261F"/>
    <w:rsid w:val="00F2569A"/>
    <w:rsid w:val="00F25EDA"/>
    <w:rsid w:val="00F36531"/>
    <w:rsid w:val="00F43835"/>
    <w:rsid w:val="00F443D1"/>
    <w:rsid w:val="00F44C42"/>
    <w:rsid w:val="00F45B37"/>
    <w:rsid w:val="00F46C50"/>
    <w:rsid w:val="00F5403C"/>
    <w:rsid w:val="00F55B6D"/>
    <w:rsid w:val="00F61202"/>
    <w:rsid w:val="00F615D0"/>
    <w:rsid w:val="00F61E0F"/>
    <w:rsid w:val="00F66360"/>
    <w:rsid w:val="00F67A0D"/>
    <w:rsid w:val="00F67E81"/>
    <w:rsid w:val="00F71CA0"/>
    <w:rsid w:val="00F76042"/>
    <w:rsid w:val="00F77338"/>
    <w:rsid w:val="00F81B1A"/>
    <w:rsid w:val="00F845F2"/>
    <w:rsid w:val="00F9458C"/>
    <w:rsid w:val="00F95A5B"/>
    <w:rsid w:val="00F96B6D"/>
    <w:rsid w:val="00F972A9"/>
    <w:rsid w:val="00F972FB"/>
    <w:rsid w:val="00FA185B"/>
    <w:rsid w:val="00FA2D35"/>
    <w:rsid w:val="00FC0D8F"/>
    <w:rsid w:val="00FC3B59"/>
    <w:rsid w:val="00FC515B"/>
    <w:rsid w:val="00FD085B"/>
    <w:rsid w:val="00FD30DD"/>
    <w:rsid w:val="00FD546E"/>
    <w:rsid w:val="00FD713C"/>
    <w:rsid w:val="00FE1930"/>
    <w:rsid w:val="00FE30AA"/>
    <w:rsid w:val="00FE3E6F"/>
    <w:rsid w:val="00FF16EE"/>
    <w:rsid w:val="00FF2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4:docId w14:val="04BC86E3"/>
  <w15:docId w15:val="{A79B0A64-7FF4-4194-93BE-5DB8294F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74B2"/>
    <w:pPr>
      <w:suppressAutoHyphens/>
    </w:pPr>
    <w:rPr>
      <w:sz w:val="24"/>
      <w:szCs w:val="24"/>
      <w:lang w:eastAsia="zh-CN"/>
    </w:rPr>
  </w:style>
  <w:style w:type="paragraph" w:styleId="Nagwek1">
    <w:name w:val="heading 1"/>
    <w:basedOn w:val="Normalny"/>
    <w:next w:val="Normalny"/>
    <w:qFormat/>
    <w:rsid w:val="00C308E4"/>
    <w:pPr>
      <w:keepNext/>
      <w:numPr>
        <w:numId w:val="1"/>
      </w:numPr>
      <w:outlineLvl w:val="0"/>
    </w:pPr>
    <w:rPr>
      <w:sz w:val="32"/>
    </w:rPr>
  </w:style>
  <w:style w:type="paragraph" w:styleId="Nagwek2">
    <w:name w:val="heading 2"/>
    <w:basedOn w:val="Normalny"/>
    <w:next w:val="Normalny"/>
    <w:qFormat/>
    <w:rsid w:val="00C308E4"/>
    <w:pPr>
      <w:keepNext/>
      <w:numPr>
        <w:ilvl w:val="1"/>
        <w:numId w:val="1"/>
      </w:numPr>
      <w:outlineLvl w:val="1"/>
    </w:pPr>
    <w:rPr>
      <w:b/>
      <w:bCs/>
    </w:rPr>
  </w:style>
  <w:style w:type="paragraph" w:styleId="Nagwek3">
    <w:name w:val="heading 3"/>
    <w:basedOn w:val="Normalny"/>
    <w:next w:val="Normalny"/>
    <w:qFormat/>
    <w:rsid w:val="00C308E4"/>
    <w:pPr>
      <w:keepNext/>
      <w:numPr>
        <w:ilvl w:val="2"/>
        <w:numId w:val="1"/>
      </w:numPr>
      <w:outlineLvl w:val="2"/>
    </w:pPr>
    <w:rPr>
      <w:b/>
      <w:bCs/>
    </w:rPr>
  </w:style>
  <w:style w:type="paragraph" w:styleId="Nagwek4">
    <w:name w:val="heading 4"/>
    <w:basedOn w:val="Normalny"/>
    <w:next w:val="Normalny"/>
    <w:qFormat/>
    <w:rsid w:val="00C308E4"/>
    <w:pPr>
      <w:keepNext/>
      <w:numPr>
        <w:ilvl w:val="3"/>
        <w:numId w:val="1"/>
      </w:numPr>
      <w:outlineLvl w:val="3"/>
    </w:pPr>
    <w:rPr>
      <w:sz w:val="28"/>
    </w:rPr>
  </w:style>
  <w:style w:type="paragraph" w:styleId="Nagwek5">
    <w:name w:val="heading 5"/>
    <w:basedOn w:val="Normalny"/>
    <w:next w:val="Normalny"/>
    <w:qFormat/>
    <w:rsid w:val="00C308E4"/>
    <w:pPr>
      <w:keepNext/>
      <w:numPr>
        <w:ilvl w:val="4"/>
        <w:numId w:val="1"/>
      </w:numPr>
      <w:outlineLvl w:val="4"/>
    </w:pPr>
    <w:rPr>
      <w:sz w:val="20"/>
      <w:u w:val="single"/>
    </w:rPr>
  </w:style>
  <w:style w:type="paragraph" w:styleId="Nagwek6">
    <w:name w:val="heading 6"/>
    <w:basedOn w:val="Normalny"/>
    <w:next w:val="Normalny"/>
    <w:qFormat/>
    <w:rsid w:val="00C308E4"/>
    <w:pPr>
      <w:keepNext/>
      <w:numPr>
        <w:ilvl w:val="5"/>
        <w:numId w:val="1"/>
      </w:numPr>
      <w:outlineLvl w:val="5"/>
    </w:pPr>
    <w:rPr>
      <w:b/>
      <w:bCs/>
    </w:rPr>
  </w:style>
  <w:style w:type="paragraph" w:styleId="Nagwek7">
    <w:name w:val="heading 7"/>
    <w:basedOn w:val="Normalny"/>
    <w:next w:val="Normalny"/>
    <w:qFormat/>
    <w:rsid w:val="00C308E4"/>
    <w:pPr>
      <w:numPr>
        <w:ilvl w:val="6"/>
        <w:numId w:val="1"/>
      </w:numPr>
      <w:spacing w:before="240" w:after="60"/>
      <w:outlineLvl w:val="6"/>
    </w:pPr>
  </w:style>
  <w:style w:type="paragraph" w:styleId="Nagwek8">
    <w:name w:val="heading 8"/>
    <w:basedOn w:val="Normalny"/>
    <w:next w:val="Normalny"/>
    <w:qFormat/>
    <w:rsid w:val="00C308E4"/>
    <w:pPr>
      <w:numPr>
        <w:ilvl w:val="7"/>
        <w:numId w:val="1"/>
      </w:numPr>
      <w:spacing w:before="240" w:after="60"/>
      <w:outlineLvl w:val="7"/>
    </w:pPr>
    <w:rPr>
      <w:i/>
      <w:iCs/>
    </w:rPr>
  </w:style>
  <w:style w:type="paragraph" w:styleId="Nagwek9">
    <w:name w:val="heading 9"/>
    <w:basedOn w:val="Normalny"/>
    <w:next w:val="Normalny"/>
    <w:qFormat/>
    <w:rsid w:val="00C308E4"/>
    <w:pPr>
      <w:numPr>
        <w:ilvl w:val="8"/>
        <w:numId w:val="1"/>
      </w:numPr>
      <w:spacing w:before="240" w:after="60"/>
      <w:outlineLvl w:val="8"/>
    </w:pPr>
    <w:rPr>
      <w:rFonts w:ascii="Times New (W1)" w:hAnsi="Times New (W1)" w:cs="Times New (W1)"/>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308E4"/>
    <w:rPr>
      <w:rFonts w:hint="default"/>
    </w:rPr>
  </w:style>
  <w:style w:type="character" w:customStyle="1" w:styleId="WW8Num1z2">
    <w:name w:val="WW8Num1z2"/>
    <w:rsid w:val="00C308E4"/>
    <w:rPr>
      <w:rFonts w:hint="default"/>
      <w:b/>
    </w:rPr>
  </w:style>
  <w:style w:type="character" w:customStyle="1" w:styleId="WW8Num2z0">
    <w:name w:val="WW8Num2z0"/>
    <w:rsid w:val="00C308E4"/>
    <w:rPr>
      <w:rFonts w:eastAsia="Arial Unicode MS"/>
      <w:kern w:val="1"/>
      <w:sz w:val="22"/>
      <w:szCs w:val="22"/>
    </w:rPr>
  </w:style>
  <w:style w:type="character" w:customStyle="1" w:styleId="WW8Num2z1">
    <w:name w:val="WW8Num2z1"/>
    <w:rsid w:val="00C308E4"/>
  </w:style>
  <w:style w:type="character" w:customStyle="1" w:styleId="WW8Num2z2">
    <w:name w:val="WW8Num2z2"/>
    <w:rsid w:val="00C308E4"/>
  </w:style>
  <w:style w:type="character" w:customStyle="1" w:styleId="WW8Num2z3">
    <w:name w:val="WW8Num2z3"/>
    <w:rsid w:val="00C308E4"/>
  </w:style>
  <w:style w:type="character" w:customStyle="1" w:styleId="WW8Num2z4">
    <w:name w:val="WW8Num2z4"/>
    <w:rsid w:val="00C308E4"/>
  </w:style>
  <w:style w:type="character" w:customStyle="1" w:styleId="WW8Num2z5">
    <w:name w:val="WW8Num2z5"/>
    <w:rsid w:val="00C308E4"/>
  </w:style>
  <w:style w:type="character" w:customStyle="1" w:styleId="WW8Num2z6">
    <w:name w:val="WW8Num2z6"/>
    <w:rsid w:val="00C308E4"/>
  </w:style>
  <w:style w:type="character" w:customStyle="1" w:styleId="WW8Num2z7">
    <w:name w:val="WW8Num2z7"/>
    <w:rsid w:val="00C308E4"/>
  </w:style>
  <w:style w:type="character" w:customStyle="1" w:styleId="WW8Num2z8">
    <w:name w:val="WW8Num2z8"/>
    <w:rsid w:val="00C308E4"/>
  </w:style>
  <w:style w:type="character" w:customStyle="1" w:styleId="WW8Num3z0">
    <w:name w:val="WW8Num3z0"/>
    <w:rsid w:val="00C308E4"/>
    <w:rPr>
      <w:rFonts w:cs="Times New Roman"/>
      <w:b w:val="0"/>
      <w:bCs/>
      <w:sz w:val="22"/>
      <w:szCs w:val="22"/>
      <w:lang w:eastAsia="ar-SA"/>
    </w:rPr>
  </w:style>
  <w:style w:type="character" w:customStyle="1" w:styleId="WW8Num4z0">
    <w:name w:val="WW8Num4z0"/>
    <w:rsid w:val="00C308E4"/>
    <w:rPr>
      <w:b w:val="0"/>
      <w:color w:val="000000"/>
      <w:sz w:val="22"/>
      <w:szCs w:val="22"/>
    </w:rPr>
  </w:style>
  <w:style w:type="character" w:customStyle="1" w:styleId="WW8Num5z0">
    <w:name w:val="WW8Num5z0"/>
    <w:rsid w:val="00C308E4"/>
    <w:rPr>
      <w:rFonts w:ascii="Times New Roman" w:eastAsia="Times New Roman" w:hAnsi="Times New Roman" w:cs="Times New Roman"/>
      <w:b w:val="0"/>
      <w:sz w:val="22"/>
      <w:szCs w:val="22"/>
    </w:rPr>
  </w:style>
  <w:style w:type="character" w:customStyle="1" w:styleId="WW8Num6z0">
    <w:name w:val="WW8Num6z0"/>
    <w:rsid w:val="00C308E4"/>
    <w:rPr>
      <w:rFonts w:hint="default"/>
    </w:rPr>
  </w:style>
  <w:style w:type="character" w:customStyle="1" w:styleId="WW8Num7z0">
    <w:name w:val="WW8Num7z0"/>
    <w:rsid w:val="00C308E4"/>
    <w:rPr>
      <w:b w:val="0"/>
      <w:bCs/>
      <w:sz w:val="22"/>
      <w:szCs w:val="22"/>
      <w:lang w:eastAsia="ar-SA"/>
    </w:rPr>
  </w:style>
  <w:style w:type="character" w:customStyle="1" w:styleId="WW8Num8z0">
    <w:name w:val="WW8Num8z0"/>
    <w:rsid w:val="00C308E4"/>
    <w:rPr>
      <w:b w:val="0"/>
    </w:rPr>
  </w:style>
  <w:style w:type="character" w:customStyle="1" w:styleId="WW8Num9z0">
    <w:name w:val="WW8Num9z0"/>
    <w:rsid w:val="00C308E4"/>
    <w:rPr>
      <w:rFonts w:hint="default"/>
    </w:rPr>
  </w:style>
  <w:style w:type="character" w:customStyle="1" w:styleId="WW8Num9z1">
    <w:name w:val="WW8Num9z1"/>
    <w:rsid w:val="00C308E4"/>
  </w:style>
  <w:style w:type="character" w:customStyle="1" w:styleId="WW8Num9z2">
    <w:name w:val="WW8Num9z2"/>
    <w:rsid w:val="00C308E4"/>
  </w:style>
  <w:style w:type="character" w:customStyle="1" w:styleId="WW8Num9z3">
    <w:name w:val="WW8Num9z3"/>
    <w:rsid w:val="00C308E4"/>
  </w:style>
  <w:style w:type="character" w:customStyle="1" w:styleId="WW8Num9z4">
    <w:name w:val="WW8Num9z4"/>
    <w:rsid w:val="00C308E4"/>
  </w:style>
  <w:style w:type="character" w:customStyle="1" w:styleId="WW8Num9z5">
    <w:name w:val="WW8Num9z5"/>
    <w:rsid w:val="00C308E4"/>
  </w:style>
  <w:style w:type="character" w:customStyle="1" w:styleId="WW8Num9z6">
    <w:name w:val="WW8Num9z6"/>
    <w:rsid w:val="00C308E4"/>
  </w:style>
  <w:style w:type="character" w:customStyle="1" w:styleId="WW8Num9z7">
    <w:name w:val="WW8Num9z7"/>
    <w:rsid w:val="00C308E4"/>
  </w:style>
  <w:style w:type="character" w:customStyle="1" w:styleId="WW8Num9z8">
    <w:name w:val="WW8Num9z8"/>
    <w:rsid w:val="00C308E4"/>
  </w:style>
  <w:style w:type="character" w:customStyle="1" w:styleId="WW8Num10z0">
    <w:name w:val="WW8Num10z0"/>
    <w:rsid w:val="00C308E4"/>
    <w:rPr>
      <w:b w:val="0"/>
    </w:rPr>
  </w:style>
  <w:style w:type="character" w:customStyle="1" w:styleId="WW8Num11z0">
    <w:name w:val="WW8Num11z0"/>
    <w:rsid w:val="00C308E4"/>
    <w:rPr>
      <w:rFonts w:eastAsia="Arial Unicode MS"/>
      <w:strike w:val="0"/>
      <w:dstrike w:val="0"/>
      <w:kern w:val="1"/>
      <w:sz w:val="22"/>
      <w:szCs w:val="22"/>
      <w:lang w:eastAsia="en-US"/>
    </w:rPr>
  </w:style>
  <w:style w:type="character" w:customStyle="1" w:styleId="WW8Num12z0">
    <w:name w:val="WW8Num12z0"/>
    <w:rsid w:val="00C308E4"/>
    <w:rPr>
      <w:rFonts w:hint="default"/>
      <w:sz w:val="22"/>
      <w:szCs w:val="22"/>
    </w:rPr>
  </w:style>
  <w:style w:type="character" w:customStyle="1" w:styleId="WW8Num13z0">
    <w:name w:val="WW8Num13z0"/>
    <w:rsid w:val="00C308E4"/>
    <w:rPr>
      <w:b w:val="0"/>
      <w:sz w:val="22"/>
      <w:szCs w:val="22"/>
    </w:rPr>
  </w:style>
  <w:style w:type="character" w:customStyle="1" w:styleId="WW8Num14z0">
    <w:name w:val="WW8Num14z0"/>
    <w:rsid w:val="00C308E4"/>
    <w:rPr>
      <w:rFonts w:hint="default"/>
      <w:sz w:val="22"/>
      <w:szCs w:val="22"/>
    </w:rPr>
  </w:style>
  <w:style w:type="character" w:customStyle="1" w:styleId="WW8Num15z0">
    <w:name w:val="WW8Num15z0"/>
    <w:rsid w:val="00C308E4"/>
    <w:rPr>
      <w:rFonts w:hint="default"/>
      <w:sz w:val="22"/>
      <w:szCs w:val="22"/>
    </w:rPr>
  </w:style>
  <w:style w:type="character" w:customStyle="1" w:styleId="WW8Num16z0">
    <w:name w:val="WW8Num16z0"/>
    <w:rsid w:val="00C308E4"/>
  </w:style>
  <w:style w:type="character" w:customStyle="1" w:styleId="WW8Num17z0">
    <w:name w:val="WW8Num17z0"/>
    <w:rsid w:val="00C308E4"/>
  </w:style>
  <w:style w:type="character" w:customStyle="1" w:styleId="WW8Num17z1">
    <w:name w:val="WW8Num17z1"/>
    <w:rsid w:val="00C308E4"/>
  </w:style>
  <w:style w:type="character" w:customStyle="1" w:styleId="WW8Num17z2">
    <w:name w:val="WW8Num17z2"/>
    <w:rsid w:val="00C308E4"/>
  </w:style>
  <w:style w:type="character" w:customStyle="1" w:styleId="WW8Num17z3">
    <w:name w:val="WW8Num17z3"/>
    <w:rsid w:val="00C308E4"/>
  </w:style>
  <w:style w:type="character" w:customStyle="1" w:styleId="WW8Num17z4">
    <w:name w:val="WW8Num17z4"/>
    <w:rsid w:val="00C308E4"/>
  </w:style>
  <w:style w:type="character" w:customStyle="1" w:styleId="WW8Num17z5">
    <w:name w:val="WW8Num17z5"/>
    <w:rsid w:val="00C308E4"/>
  </w:style>
  <w:style w:type="character" w:customStyle="1" w:styleId="WW8Num17z6">
    <w:name w:val="WW8Num17z6"/>
    <w:rsid w:val="00C308E4"/>
    <w:rPr>
      <w:bCs/>
      <w:sz w:val="22"/>
      <w:szCs w:val="22"/>
      <w:lang w:eastAsia="ar-SA"/>
    </w:rPr>
  </w:style>
  <w:style w:type="character" w:customStyle="1" w:styleId="WW8Num17z7">
    <w:name w:val="WW8Num17z7"/>
    <w:rsid w:val="00C308E4"/>
  </w:style>
  <w:style w:type="character" w:customStyle="1" w:styleId="WW8Num17z8">
    <w:name w:val="WW8Num17z8"/>
    <w:rsid w:val="00C308E4"/>
  </w:style>
  <w:style w:type="character" w:customStyle="1" w:styleId="WW8Num18z0">
    <w:name w:val="WW8Num18z0"/>
    <w:rsid w:val="00C308E4"/>
    <w:rPr>
      <w:rFonts w:hint="default"/>
      <w:b w:val="0"/>
      <w:sz w:val="22"/>
      <w:szCs w:val="22"/>
    </w:rPr>
  </w:style>
  <w:style w:type="character" w:customStyle="1" w:styleId="WW8Num19z0">
    <w:name w:val="WW8Num19z0"/>
    <w:rsid w:val="00C308E4"/>
    <w:rPr>
      <w:rFonts w:hint="default"/>
      <w:sz w:val="22"/>
      <w:szCs w:val="22"/>
    </w:rPr>
  </w:style>
  <w:style w:type="character" w:customStyle="1" w:styleId="WW8Num20z0">
    <w:name w:val="WW8Num20z0"/>
    <w:rsid w:val="00C308E4"/>
    <w:rPr>
      <w:b w:val="0"/>
    </w:rPr>
  </w:style>
  <w:style w:type="character" w:customStyle="1" w:styleId="WW8Num21z0">
    <w:name w:val="WW8Num21z0"/>
    <w:rsid w:val="00C308E4"/>
  </w:style>
  <w:style w:type="character" w:customStyle="1" w:styleId="WW8Num21z1">
    <w:name w:val="WW8Num21z1"/>
    <w:rsid w:val="00C308E4"/>
    <w:rPr>
      <w:b w:val="0"/>
      <w:strike w:val="0"/>
      <w:dstrike w:val="0"/>
      <w:sz w:val="22"/>
      <w:szCs w:val="22"/>
    </w:rPr>
  </w:style>
  <w:style w:type="character" w:customStyle="1" w:styleId="WW8Num21z2">
    <w:name w:val="WW8Num21z2"/>
    <w:rsid w:val="00C308E4"/>
  </w:style>
  <w:style w:type="character" w:customStyle="1" w:styleId="WW8Num21z3">
    <w:name w:val="WW8Num21z3"/>
    <w:rsid w:val="00C308E4"/>
  </w:style>
  <w:style w:type="character" w:customStyle="1" w:styleId="WW8Num21z4">
    <w:name w:val="WW8Num21z4"/>
    <w:rsid w:val="00C308E4"/>
  </w:style>
  <w:style w:type="character" w:customStyle="1" w:styleId="WW8Num21z5">
    <w:name w:val="WW8Num21z5"/>
    <w:rsid w:val="00C308E4"/>
  </w:style>
  <w:style w:type="character" w:customStyle="1" w:styleId="WW8Num21z6">
    <w:name w:val="WW8Num21z6"/>
    <w:rsid w:val="00C308E4"/>
  </w:style>
  <w:style w:type="character" w:customStyle="1" w:styleId="WW8Num21z7">
    <w:name w:val="WW8Num21z7"/>
    <w:rsid w:val="00C308E4"/>
  </w:style>
  <w:style w:type="character" w:customStyle="1" w:styleId="WW8Num21z8">
    <w:name w:val="WW8Num21z8"/>
    <w:rsid w:val="00C308E4"/>
  </w:style>
  <w:style w:type="character" w:customStyle="1" w:styleId="WW8Num22z0">
    <w:name w:val="WW8Num22z0"/>
    <w:rsid w:val="00C308E4"/>
    <w:rPr>
      <w:b w:val="0"/>
      <w:color w:val="000000"/>
      <w:sz w:val="22"/>
      <w:szCs w:val="22"/>
    </w:rPr>
  </w:style>
  <w:style w:type="character" w:customStyle="1" w:styleId="WW8Num23z0">
    <w:name w:val="WW8Num23z0"/>
    <w:rsid w:val="00C308E4"/>
    <w:rPr>
      <w:rFonts w:hint="default"/>
      <w:color w:val="auto"/>
    </w:rPr>
  </w:style>
  <w:style w:type="character" w:customStyle="1" w:styleId="WW8Num23z1">
    <w:name w:val="WW8Num23z1"/>
    <w:rsid w:val="00C308E4"/>
    <w:rPr>
      <w:rFonts w:hint="default"/>
    </w:rPr>
  </w:style>
  <w:style w:type="character" w:customStyle="1" w:styleId="WW8Num23z2">
    <w:name w:val="WW8Num23z2"/>
    <w:rsid w:val="00C308E4"/>
  </w:style>
  <w:style w:type="character" w:customStyle="1" w:styleId="WW8Num23z3">
    <w:name w:val="WW8Num23z3"/>
    <w:rsid w:val="00C308E4"/>
    <w:rPr>
      <w:bCs/>
      <w:sz w:val="22"/>
      <w:szCs w:val="22"/>
    </w:rPr>
  </w:style>
  <w:style w:type="character" w:customStyle="1" w:styleId="WW8Num23z4">
    <w:name w:val="WW8Num23z4"/>
    <w:rsid w:val="00C308E4"/>
  </w:style>
  <w:style w:type="character" w:customStyle="1" w:styleId="WW8Num23z5">
    <w:name w:val="WW8Num23z5"/>
    <w:rsid w:val="00C308E4"/>
  </w:style>
  <w:style w:type="character" w:customStyle="1" w:styleId="WW8Num23z6">
    <w:name w:val="WW8Num23z6"/>
    <w:rsid w:val="00C308E4"/>
  </w:style>
  <w:style w:type="character" w:customStyle="1" w:styleId="WW8Num23z7">
    <w:name w:val="WW8Num23z7"/>
    <w:rsid w:val="00C308E4"/>
  </w:style>
  <w:style w:type="character" w:customStyle="1" w:styleId="WW8Num23z8">
    <w:name w:val="WW8Num23z8"/>
    <w:rsid w:val="00C308E4"/>
  </w:style>
  <w:style w:type="character" w:customStyle="1" w:styleId="WW8Num24z0">
    <w:name w:val="WW8Num24z0"/>
    <w:rsid w:val="00C308E4"/>
    <w:rPr>
      <w:rFonts w:ascii="Times New Roman" w:eastAsia="Times New Roman" w:hAnsi="Times New Roman" w:cs="Times New Roman"/>
      <w:b w:val="0"/>
      <w:sz w:val="22"/>
      <w:szCs w:val="22"/>
    </w:rPr>
  </w:style>
  <w:style w:type="character" w:customStyle="1" w:styleId="WW8Num25z0">
    <w:name w:val="WW8Num25z0"/>
    <w:rsid w:val="00C308E4"/>
    <w:rPr>
      <w:rFonts w:eastAsia="Arial Unicode MS"/>
      <w:kern w:val="1"/>
      <w:sz w:val="22"/>
      <w:szCs w:val="22"/>
    </w:rPr>
  </w:style>
  <w:style w:type="character" w:customStyle="1" w:styleId="WW8Num26z0">
    <w:name w:val="WW8Num26z0"/>
    <w:rsid w:val="00C308E4"/>
    <w:rPr>
      <w:b w:val="0"/>
      <w:i w:val="0"/>
      <w:sz w:val="22"/>
      <w:szCs w:val="22"/>
    </w:rPr>
  </w:style>
  <w:style w:type="character" w:customStyle="1" w:styleId="WW8Num26z1">
    <w:name w:val="WW8Num26z1"/>
    <w:rsid w:val="00C308E4"/>
  </w:style>
  <w:style w:type="character" w:customStyle="1" w:styleId="WW8Num26z2">
    <w:name w:val="WW8Num26z2"/>
    <w:rsid w:val="00C308E4"/>
    <w:rPr>
      <w:rFonts w:ascii="Times New Roman" w:eastAsia="Times New Roman" w:hAnsi="Times New Roman" w:cs="Times New Roman"/>
    </w:rPr>
  </w:style>
  <w:style w:type="character" w:customStyle="1" w:styleId="WW8Num26z3">
    <w:name w:val="WW8Num26z3"/>
    <w:rsid w:val="00C308E4"/>
    <w:rPr>
      <w:rFonts w:hint="default"/>
    </w:rPr>
  </w:style>
  <w:style w:type="character" w:customStyle="1" w:styleId="WW8Num26z4">
    <w:name w:val="WW8Num26z4"/>
    <w:rsid w:val="00C308E4"/>
    <w:rPr>
      <w:rFonts w:hint="default"/>
      <w:color w:val="auto"/>
      <w:sz w:val="24"/>
    </w:rPr>
  </w:style>
  <w:style w:type="character" w:customStyle="1" w:styleId="WW8Num26z5">
    <w:name w:val="WW8Num26z5"/>
    <w:rsid w:val="00C308E4"/>
  </w:style>
  <w:style w:type="character" w:customStyle="1" w:styleId="WW8Num26z6">
    <w:name w:val="WW8Num26z6"/>
    <w:rsid w:val="00C308E4"/>
  </w:style>
  <w:style w:type="character" w:customStyle="1" w:styleId="WW8Num26z7">
    <w:name w:val="WW8Num26z7"/>
    <w:rsid w:val="00C308E4"/>
  </w:style>
  <w:style w:type="character" w:customStyle="1" w:styleId="WW8Num26z8">
    <w:name w:val="WW8Num26z8"/>
    <w:rsid w:val="00C308E4"/>
  </w:style>
  <w:style w:type="character" w:customStyle="1" w:styleId="WW8Num27z0">
    <w:name w:val="WW8Num27z0"/>
    <w:rsid w:val="00C308E4"/>
    <w:rPr>
      <w:rFonts w:hint="default"/>
      <w:b w:val="0"/>
      <w:sz w:val="22"/>
      <w:szCs w:val="22"/>
    </w:rPr>
  </w:style>
  <w:style w:type="character" w:customStyle="1" w:styleId="WW8Num28z0">
    <w:name w:val="WW8Num28z0"/>
    <w:rsid w:val="00C308E4"/>
    <w:rPr>
      <w:rFonts w:eastAsia="Arial Unicode MS"/>
      <w:kern w:val="1"/>
      <w:sz w:val="22"/>
      <w:szCs w:val="22"/>
    </w:rPr>
  </w:style>
  <w:style w:type="character" w:customStyle="1" w:styleId="WW8Num29z0">
    <w:name w:val="WW8Num29z0"/>
    <w:rsid w:val="00C308E4"/>
    <w:rPr>
      <w:rFonts w:hint="default"/>
      <w:b w:val="0"/>
    </w:rPr>
  </w:style>
  <w:style w:type="character" w:customStyle="1" w:styleId="WW8Num30z0">
    <w:name w:val="WW8Num30z0"/>
    <w:rsid w:val="00C308E4"/>
    <w:rPr>
      <w:rFonts w:hint="default"/>
      <w:b w:val="0"/>
      <w:color w:val="000000"/>
    </w:rPr>
  </w:style>
  <w:style w:type="character" w:customStyle="1" w:styleId="WW8Num31z0">
    <w:name w:val="WW8Num31z0"/>
    <w:rsid w:val="00C308E4"/>
    <w:rPr>
      <w:b w:val="0"/>
      <w:sz w:val="22"/>
      <w:szCs w:val="22"/>
    </w:rPr>
  </w:style>
  <w:style w:type="character" w:customStyle="1" w:styleId="WW8Num31z1">
    <w:name w:val="WW8Num31z1"/>
    <w:rsid w:val="00C308E4"/>
  </w:style>
  <w:style w:type="character" w:customStyle="1" w:styleId="WW8Num31z2">
    <w:name w:val="WW8Num31z2"/>
    <w:rsid w:val="00C308E4"/>
  </w:style>
  <w:style w:type="character" w:customStyle="1" w:styleId="WW8Num31z3">
    <w:name w:val="WW8Num31z3"/>
    <w:rsid w:val="00C308E4"/>
  </w:style>
  <w:style w:type="character" w:customStyle="1" w:styleId="WW8Num31z4">
    <w:name w:val="WW8Num31z4"/>
    <w:rsid w:val="00C308E4"/>
  </w:style>
  <w:style w:type="character" w:customStyle="1" w:styleId="WW8Num31z5">
    <w:name w:val="WW8Num31z5"/>
    <w:rsid w:val="00C308E4"/>
  </w:style>
  <w:style w:type="character" w:customStyle="1" w:styleId="WW8Num31z6">
    <w:name w:val="WW8Num31z6"/>
    <w:rsid w:val="00C308E4"/>
  </w:style>
  <w:style w:type="character" w:customStyle="1" w:styleId="WW8Num31z7">
    <w:name w:val="WW8Num31z7"/>
    <w:rsid w:val="00C308E4"/>
  </w:style>
  <w:style w:type="character" w:customStyle="1" w:styleId="WW8Num31z8">
    <w:name w:val="WW8Num31z8"/>
    <w:rsid w:val="00C308E4"/>
  </w:style>
  <w:style w:type="character" w:customStyle="1" w:styleId="WW8Num32z0">
    <w:name w:val="WW8Num32z0"/>
    <w:rsid w:val="00C308E4"/>
    <w:rPr>
      <w:rFonts w:eastAsia="Arial Unicode MS" w:hint="default"/>
      <w:b w:val="0"/>
      <w:i w:val="0"/>
      <w:kern w:val="1"/>
      <w:sz w:val="22"/>
      <w:szCs w:val="22"/>
      <w:lang w:eastAsia="pl-PL"/>
    </w:rPr>
  </w:style>
  <w:style w:type="character" w:customStyle="1" w:styleId="WW8Num32z1">
    <w:name w:val="WW8Num32z1"/>
    <w:rsid w:val="00C308E4"/>
  </w:style>
  <w:style w:type="character" w:customStyle="1" w:styleId="WW8Num32z2">
    <w:name w:val="WW8Num32z2"/>
    <w:rsid w:val="00C308E4"/>
  </w:style>
  <w:style w:type="character" w:customStyle="1" w:styleId="WW8Num32z3">
    <w:name w:val="WW8Num32z3"/>
    <w:rsid w:val="00C308E4"/>
  </w:style>
  <w:style w:type="character" w:customStyle="1" w:styleId="WW8Num32z4">
    <w:name w:val="WW8Num32z4"/>
    <w:rsid w:val="00C308E4"/>
  </w:style>
  <w:style w:type="character" w:customStyle="1" w:styleId="WW8Num32z5">
    <w:name w:val="WW8Num32z5"/>
    <w:rsid w:val="00C308E4"/>
  </w:style>
  <w:style w:type="character" w:customStyle="1" w:styleId="WW8Num32z6">
    <w:name w:val="WW8Num32z6"/>
    <w:rsid w:val="00C308E4"/>
  </w:style>
  <w:style w:type="character" w:customStyle="1" w:styleId="WW8Num32z7">
    <w:name w:val="WW8Num32z7"/>
    <w:rsid w:val="00C308E4"/>
  </w:style>
  <w:style w:type="character" w:customStyle="1" w:styleId="WW8Num32z8">
    <w:name w:val="WW8Num32z8"/>
    <w:rsid w:val="00C308E4"/>
  </w:style>
  <w:style w:type="character" w:customStyle="1" w:styleId="WW8Num33z0">
    <w:name w:val="WW8Num33z0"/>
    <w:rsid w:val="00C308E4"/>
    <w:rPr>
      <w:rFonts w:ascii="Times New Roman" w:eastAsia="Times New Roman" w:hAnsi="Times New Roman" w:cs="Times New Roman" w:hint="default"/>
      <w:b w:val="0"/>
      <w:strike w:val="0"/>
      <w:dstrike w:val="0"/>
      <w:sz w:val="22"/>
      <w:szCs w:val="22"/>
    </w:rPr>
  </w:style>
  <w:style w:type="character" w:customStyle="1" w:styleId="WW8Num33z1">
    <w:name w:val="WW8Num33z1"/>
    <w:rsid w:val="00C308E4"/>
  </w:style>
  <w:style w:type="character" w:customStyle="1" w:styleId="WW8Num33z2">
    <w:name w:val="WW8Num33z2"/>
    <w:rsid w:val="00C308E4"/>
  </w:style>
  <w:style w:type="character" w:customStyle="1" w:styleId="WW8Num33z3">
    <w:name w:val="WW8Num33z3"/>
    <w:rsid w:val="00C308E4"/>
  </w:style>
  <w:style w:type="character" w:customStyle="1" w:styleId="WW8Num33z4">
    <w:name w:val="WW8Num33z4"/>
    <w:rsid w:val="00C308E4"/>
  </w:style>
  <w:style w:type="character" w:customStyle="1" w:styleId="WW8Num33z5">
    <w:name w:val="WW8Num33z5"/>
    <w:rsid w:val="00C308E4"/>
  </w:style>
  <w:style w:type="character" w:customStyle="1" w:styleId="WW8Num33z6">
    <w:name w:val="WW8Num33z6"/>
    <w:rsid w:val="00C308E4"/>
  </w:style>
  <w:style w:type="character" w:customStyle="1" w:styleId="WW8Num33z7">
    <w:name w:val="WW8Num33z7"/>
    <w:rsid w:val="00C308E4"/>
  </w:style>
  <w:style w:type="character" w:customStyle="1" w:styleId="WW8Num33z8">
    <w:name w:val="WW8Num33z8"/>
    <w:rsid w:val="00C308E4"/>
  </w:style>
  <w:style w:type="character" w:customStyle="1" w:styleId="WW8Num34z0">
    <w:name w:val="WW8Num34z0"/>
    <w:rsid w:val="00C308E4"/>
    <w:rPr>
      <w:rFonts w:hint="default"/>
    </w:rPr>
  </w:style>
  <w:style w:type="character" w:customStyle="1" w:styleId="WW8Num34z1">
    <w:name w:val="WW8Num34z1"/>
    <w:rsid w:val="00C308E4"/>
  </w:style>
  <w:style w:type="character" w:customStyle="1" w:styleId="WW8Num34z2">
    <w:name w:val="WW8Num34z2"/>
    <w:rsid w:val="00C308E4"/>
  </w:style>
  <w:style w:type="character" w:customStyle="1" w:styleId="WW8Num34z3">
    <w:name w:val="WW8Num34z3"/>
    <w:rsid w:val="00C308E4"/>
  </w:style>
  <w:style w:type="character" w:customStyle="1" w:styleId="WW8Num34z4">
    <w:name w:val="WW8Num34z4"/>
    <w:rsid w:val="00C308E4"/>
  </w:style>
  <w:style w:type="character" w:customStyle="1" w:styleId="WW8Num34z5">
    <w:name w:val="WW8Num34z5"/>
    <w:rsid w:val="00C308E4"/>
  </w:style>
  <w:style w:type="character" w:customStyle="1" w:styleId="WW8Num34z6">
    <w:name w:val="WW8Num34z6"/>
    <w:rsid w:val="00C308E4"/>
  </w:style>
  <w:style w:type="character" w:customStyle="1" w:styleId="WW8Num34z7">
    <w:name w:val="WW8Num34z7"/>
    <w:rsid w:val="00C308E4"/>
  </w:style>
  <w:style w:type="character" w:customStyle="1" w:styleId="WW8Num34z8">
    <w:name w:val="WW8Num34z8"/>
    <w:rsid w:val="00C308E4"/>
  </w:style>
  <w:style w:type="character" w:customStyle="1" w:styleId="WW8Num35z0">
    <w:name w:val="WW8Num35z0"/>
    <w:rsid w:val="00C308E4"/>
    <w:rPr>
      <w:rFonts w:hint="default"/>
      <w:b w:val="0"/>
      <w:bCs/>
      <w:color w:val="000000"/>
      <w:sz w:val="22"/>
      <w:szCs w:val="22"/>
      <w:lang w:eastAsia="ar-SA"/>
    </w:rPr>
  </w:style>
  <w:style w:type="character" w:customStyle="1" w:styleId="WW8Num35z1">
    <w:name w:val="WW8Num35z1"/>
    <w:rsid w:val="00C308E4"/>
    <w:rPr>
      <w:rFonts w:ascii="Times New Roman" w:eastAsia="Times New Roman" w:hAnsi="Times New Roman" w:cs="Times New Roman"/>
      <w:b w:val="0"/>
      <w:color w:val="auto"/>
      <w:sz w:val="22"/>
      <w:szCs w:val="22"/>
      <w:highlight w:val="green"/>
    </w:rPr>
  </w:style>
  <w:style w:type="character" w:customStyle="1" w:styleId="WW8Num35z2">
    <w:name w:val="WW8Num35z2"/>
    <w:rsid w:val="00C308E4"/>
  </w:style>
  <w:style w:type="character" w:customStyle="1" w:styleId="WW8Num35z3">
    <w:name w:val="WW8Num35z3"/>
    <w:rsid w:val="00C308E4"/>
  </w:style>
  <w:style w:type="character" w:customStyle="1" w:styleId="WW8Num35z4">
    <w:name w:val="WW8Num35z4"/>
    <w:rsid w:val="00C308E4"/>
  </w:style>
  <w:style w:type="character" w:customStyle="1" w:styleId="WW8Num35z5">
    <w:name w:val="WW8Num35z5"/>
    <w:rsid w:val="00C308E4"/>
  </w:style>
  <w:style w:type="character" w:customStyle="1" w:styleId="WW8Num35z6">
    <w:name w:val="WW8Num35z6"/>
    <w:rsid w:val="00C308E4"/>
  </w:style>
  <w:style w:type="character" w:customStyle="1" w:styleId="WW8Num35z7">
    <w:name w:val="WW8Num35z7"/>
    <w:rsid w:val="00C308E4"/>
  </w:style>
  <w:style w:type="character" w:customStyle="1" w:styleId="WW8Num35z8">
    <w:name w:val="WW8Num35z8"/>
    <w:rsid w:val="00C308E4"/>
  </w:style>
  <w:style w:type="character" w:customStyle="1" w:styleId="WW8Num36z0">
    <w:name w:val="WW8Num36z0"/>
    <w:rsid w:val="00C308E4"/>
    <w:rPr>
      <w:rFonts w:hint="default"/>
      <w:sz w:val="22"/>
      <w:szCs w:val="22"/>
    </w:rPr>
  </w:style>
  <w:style w:type="character" w:customStyle="1" w:styleId="WW8Num36z1">
    <w:name w:val="WW8Num36z1"/>
    <w:rsid w:val="00C308E4"/>
  </w:style>
  <w:style w:type="character" w:customStyle="1" w:styleId="WW8Num36z2">
    <w:name w:val="WW8Num36z2"/>
    <w:rsid w:val="00C308E4"/>
  </w:style>
  <w:style w:type="character" w:customStyle="1" w:styleId="WW8Num36z3">
    <w:name w:val="WW8Num36z3"/>
    <w:rsid w:val="00C308E4"/>
  </w:style>
  <w:style w:type="character" w:customStyle="1" w:styleId="WW8Num36z4">
    <w:name w:val="WW8Num36z4"/>
    <w:rsid w:val="00C308E4"/>
  </w:style>
  <w:style w:type="character" w:customStyle="1" w:styleId="WW8Num36z5">
    <w:name w:val="WW8Num36z5"/>
    <w:rsid w:val="00C308E4"/>
  </w:style>
  <w:style w:type="character" w:customStyle="1" w:styleId="WW8Num36z6">
    <w:name w:val="WW8Num36z6"/>
    <w:rsid w:val="00C308E4"/>
  </w:style>
  <w:style w:type="character" w:customStyle="1" w:styleId="WW8Num36z7">
    <w:name w:val="WW8Num36z7"/>
    <w:rsid w:val="00C308E4"/>
  </w:style>
  <w:style w:type="character" w:customStyle="1" w:styleId="WW8Num36z8">
    <w:name w:val="WW8Num36z8"/>
    <w:rsid w:val="00C308E4"/>
  </w:style>
  <w:style w:type="character" w:customStyle="1" w:styleId="WW8Num37z0">
    <w:name w:val="WW8Num37z0"/>
    <w:rsid w:val="00C308E4"/>
    <w:rPr>
      <w:rFonts w:hint="default"/>
      <w:b w:val="0"/>
      <w:i w:val="0"/>
      <w:sz w:val="22"/>
      <w:szCs w:val="22"/>
      <w:highlight w:val="yellow"/>
    </w:rPr>
  </w:style>
  <w:style w:type="character" w:customStyle="1" w:styleId="WW8Num37z1">
    <w:name w:val="WW8Num37z1"/>
    <w:rsid w:val="00C308E4"/>
  </w:style>
  <w:style w:type="character" w:customStyle="1" w:styleId="WW8Num37z2">
    <w:name w:val="WW8Num37z2"/>
    <w:rsid w:val="00C308E4"/>
  </w:style>
  <w:style w:type="character" w:customStyle="1" w:styleId="WW8Num37z3">
    <w:name w:val="WW8Num37z3"/>
    <w:rsid w:val="00C308E4"/>
  </w:style>
  <w:style w:type="character" w:customStyle="1" w:styleId="WW8Num37z4">
    <w:name w:val="WW8Num37z4"/>
    <w:rsid w:val="00C308E4"/>
  </w:style>
  <w:style w:type="character" w:customStyle="1" w:styleId="WW8Num37z5">
    <w:name w:val="WW8Num37z5"/>
    <w:rsid w:val="00C308E4"/>
  </w:style>
  <w:style w:type="character" w:customStyle="1" w:styleId="WW8Num37z6">
    <w:name w:val="WW8Num37z6"/>
    <w:rsid w:val="00C308E4"/>
  </w:style>
  <w:style w:type="character" w:customStyle="1" w:styleId="WW8Num37z7">
    <w:name w:val="WW8Num37z7"/>
    <w:rsid w:val="00C308E4"/>
  </w:style>
  <w:style w:type="character" w:customStyle="1" w:styleId="WW8Num37z8">
    <w:name w:val="WW8Num37z8"/>
    <w:rsid w:val="00C308E4"/>
  </w:style>
  <w:style w:type="character" w:customStyle="1" w:styleId="WW8Num38z0">
    <w:name w:val="WW8Num38z0"/>
    <w:rsid w:val="00C308E4"/>
    <w:rPr>
      <w:rFonts w:eastAsia="Arial Unicode MS"/>
      <w:strike w:val="0"/>
      <w:dstrike w:val="0"/>
      <w:kern w:val="1"/>
      <w:sz w:val="22"/>
      <w:szCs w:val="22"/>
      <w:lang w:eastAsia="pl-PL"/>
    </w:rPr>
  </w:style>
  <w:style w:type="character" w:customStyle="1" w:styleId="WW8Num38z1">
    <w:name w:val="WW8Num38z1"/>
    <w:rsid w:val="00C308E4"/>
  </w:style>
  <w:style w:type="character" w:customStyle="1" w:styleId="WW8Num38z2">
    <w:name w:val="WW8Num38z2"/>
    <w:rsid w:val="00C308E4"/>
  </w:style>
  <w:style w:type="character" w:customStyle="1" w:styleId="WW8Num38z3">
    <w:name w:val="WW8Num38z3"/>
    <w:rsid w:val="00C308E4"/>
  </w:style>
  <w:style w:type="character" w:customStyle="1" w:styleId="WW8Num38z4">
    <w:name w:val="WW8Num38z4"/>
    <w:rsid w:val="00C308E4"/>
  </w:style>
  <w:style w:type="character" w:customStyle="1" w:styleId="WW8Num38z5">
    <w:name w:val="WW8Num38z5"/>
    <w:rsid w:val="00C308E4"/>
  </w:style>
  <w:style w:type="character" w:customStyle="1" w:styleId="WW8Num38z6">
    <w:name w:val="WW8Num38z6"/>
    <w:rsid w:val="00C308E4"/>
  </w:style>
  <w:style w:type="character" w:customStyle="1" w:styleId="WW8Num38z7">
    <w:name w:val="WW8Num38z7"/>
    <w:rsid w:val="00C308E4"/>
  </w:style>
  <w:style w:type="character" w:customStyle="1" w:styleId="WW8Num38z8">
    <w:name w:val="WW8Num38z8"/>
    <w:rsid w:val="00C308E4"/>
  </w:style>
  <w:style w:type="character" w:customStyle="1" w:styleId="WW8Num39z0">
    <w:name w:val="WW8Num39z0"/>
    <w:rsid w:val="00C308E4"/>
    <w:rPr>
      <w:rFonts w:hint="default"/>
      <w:bCs/>
      <w:color w:val="auto"/>
      <w:sz w:val="22"/>
      <w:szCs w:val="22"/>
    </w:rPr>
  </w:style>
  <w:style w:type="character" w:customStyle="1" w:styleId="WW8Num39z1">
    <w:name w:val="WW8Num39z1"/>
    <w:rsid w:val="00C308E4"/>
  </w:style>
  <w:style w:type="character" w:customStyle="1" w:styleId="WW8Num39z2">
    <w:name w:val="WW8Num39z2"/>
    <w:rsid w:val="00C308E4"/>
  </w:style>
  <w:style w:type="character" w:customStyle="1" w:styleId="WW8Num39z3">
    <w:name w:val="WW8Num39z3"/>
    <w:rsid w:val="00C308E4"/>
  </w:style>
  <w:style w:type="character" w:customStyle="1" w:styleId="WW8Num39z4">
    <w:name w:val="WW8Num39z4"/>
    <w:rsid w:val="00C308E4"/>
  </w:style>
  <w:style w:type="character" w:customStyle="1" w:styleId="WW8Num39z5">
    <w:name w:val="WW8Num39z5"/>
    <w:rsid w:val="00C308E4"/>
  </w:style>
  <w:style w:type="character" w:customStyle="1" w:styleId="WW8Num39z6">
    <w:name w:val="WW8Num39z6"/>
    <w:rsid w:val="00C308E4"/>
  </w:style>
  <w:style w:type="character" w:customStyle="1" w:styleId="WW8Num39z7">
    <w:name w:val="WW8Num39z7"/>
    <w:rsid w:val="00C308E4"/>
  </w:style>
  <w:style w:type="character" w:customStyle="1" w:styleId="WW8Num39z8">
    <w:name w:val="WW8Num39z8"/>
    <w:rsid w:val="00C308E4"/>
  </w:style>
  <w:style w:type="character" w:customStyle="1" w:styleId="WW8Num40z0">
    <w:name w:val="WW8Num40z0"/>
    <w:rsid w:val="00C308E4"/>
  </w:style>
  <w:style w:type="character" w:customStyle="1" w:styleId="WW8Num40z1">
    <w:name w:val="WW8Num40z1"/>
    <w:rsid w:val="00C308E4"/>
  </w:style>
  <w:style w:type="character" w:customStyle="1" w:styleId="WW8Num40z2">
    <w:name w:val="WW8Num40z2"/>
    <w:rsid w:val="00C308E4"/>
  </w:style>
  <w:style w:type="character" w:customStyle="1" w:styleId="WW8Num40z3">
    <w:name w:val="WW8Num40z3"/>
    <w:rsid w:val="00C308E4"/>
  </w:style>
  <w:style w:type="character" w:customStyle="1" w:styleId="WW8Num40z4">
    <w:name w:val="WW8Num40z4"/>
    <w:rsid w:val="00C308E4"/>
  </w:style>
  <w:style w:type="character" w:customStyle="1" w:styleId="WW8Num40z5">
    <w:name w:val="WW8Num40z5"/>
    <w:rsid w:val="00C308E4"/>
  </w:style>
  <w:style w:type="character" w:customStyle="1" w:styleId="WW8Num40z6">
    <w:name w:val="WW8Num40z6"/>
    <w:rsid w:val="00C308E4"/>
  </w:style>
  <w:style w:type="character" w:customStyle="1" w:styleId="WW8Num40z7">
    <w:name w:val="WW8Num40z7"/>
    <w:rsid w:val="00C308E4"/>
  </w:style>
  <w:style w:type="character" w:customStyle="1" w:styleId="WW8Num40z8">
    <w:name w:val="WW8Num40z8"/>
    <w:rsid w:val="00C308E4"/>
  </w:style>
  <w:style w:type="character" w:customStyle="1" w:styleId="WW8Num41z0">
    <w:name w:val="WW8Num41z0"/>
    <w:rsid w:val="00C308E4"/>
  </w:style>
  <w:style w:type="character" w:customStyle="1" w:styleId="WW8Num41z1">
    <w:name w:val="WW8Num41z1"/>
    <w:rsid w:val="00C308E4"/>
  </w:style>
  <w:style w:type="character" w:customStyle="1" w:styleId="WW8Num41z2">
    <w:name w:val="WW8Num41z2"/>
    <w:rsid w:val="00C308E4"/>
  </w:style>
  <w:style w:type="character" w:customStyle="1" w:styleId="WW8Num41z3">
    <w:name w:val="WW8Num41z3"/>
    <w:rsid w:val="00C308E4"/>
  </w:style>
  <w:style w:type="character" w:customStyle="1" w:styleId="WW8Num41z4">
    <w:name w:val="WW8Num41z4"/>
    <w:rsid w:val="00C308E4"/>
  </w:style>
  <w:style w:type="character" w:customStyle="1" w:styleId="WW8Num41z5">
    <w:name w:val="WW8Num41z5"/>
    <w:rsid w:val="00C308E4"/>
  </w:style>
  <w:style w:type="character" w:customStyle="1" w:styleId="WW8Num41z6">
    <w:name w:val="WW8Num41z6"/>
    <w:rsid w:val="00C308E4"/>
  </w:style>
  <w:style w:type="character" w:customStyle="1" w:styleId="WW8Num41z7">
    <w:name w:val="WW8Num41z7"/>
    <w:rsid w:val="00C308E4"/>
  </w:style>
  <w:style w:type="character" w:customStyle="1" w:styleId="WW8Num41z8">
    <w:name w:val="WW8Num41z8"/>
    <w:rsid w:val="00C308E4"/>
  </w:style>
  <w:style w:type="character" w:customStyle="1" w:styleId="WW8Num42z0">
    <w:name w:val="WW8Num42z0"/>
    <w:rsid w:val="00C308E4"/>
    <w:rPr>
      <w:rFonts w:eastAsia="Calibri"/>
      <w:sz w:val="22"/>
      <w:szCs w:val="22"/>
      <w:lang w:eastAsia="en-US"/>
    </w:rPr>
  </w:style>
  <w:style w:type="character" w:customStyle="1" w:styleId="WW8Num42z1">
    <w:name w:val="WW8Num42z1"/>
    <w:rsid w:val="00C308E4"/>
  </w:style>
  <w:style w:type="character" w:customStyle="1" w:styleId="WW8Num42z2">
    <w:name w:val="WW8Num42z2"/>
    <w:rsid w:val="00C308E4"/>
  </w:style>
  <w:style w:type="character" w:customStyle="1" w:styleId="WW8Num42z3">
    <w:name w:val="WW8Num42z3"/>
    <w:rsid w:val="00C308E4"/>
  </w:style>
  <w:style w:type="character" w:customStyle="1" w:styleId="WW8Num42z4">
    <w:name w:val="WW8Num42z4"/>
    <w:rsid w:val="00C308E4"/>
  </w:style>
  <w:style w:type="character" w:customStyle="1" w:styleId="WW8Num42z5">
    <w:name w:val="WW8Num42z5"/>
    <w:rsid w:val="00C308E4"/>
  </w:style>
  <w:style w:type="character" w:customStyle="1" w:styleId="WW8Num42z6">
    <w:name w:val="WW8Num42z6"/>
    <w:rsid w:val="00C308E4"/>
  </w:style>
  <w:style w:type="character" w:customStyle="1" w:styleId="WW8Num42z7">
    <w:name w:val="WW8Num42z7"/>
    <w:rsid w:val="00C308E4"/>
  </w:style>
  <w:style w:type="character" w:customStyle="1" w:styleId="WW8Num42z8">
    <w:name w:val="WW8Num42z8"/>
    <w:rsid w:val="00C308E4"/>
  </w:style>
  <w:style w:type="character" w:customStyle="1" w:styleId="WW8Num43z0">
    <w:name w:val="WW8Num43z0"/>
    <w:rsid w:val="00C308E4"/>
    <w:rPr>
      <w:rFonts w:hint="default"/>
      <w:sz w:val="22"/>
      <w:szCs w:val="22"/>
      <w:lang w:eastAsia="pl-PL"/>
    </w:rPr>
  </w:style>
  <w:style w:type="character" w:customStyle="1" w:styleId="WW8Num43z1">
    <w:name w:val="WW8Num43z1"/>
    <w:rsid w:val="00C308E4"/>
  </w:style>
  <w:style w:type="character" w:customStyle="1" w:styleId="WW8Num43z2">
    <w:name w:val="WW8Num43z2"/>
    <w:rsid w:val="00C308E4"/>
  </w:style>
  <w:style w:type="character" w:customStyle="1" w:styleId="WW8Num43z3">
    <w:name w:val="WW8Num43z3"/>
    <w:rsid w:val="00C308E4"/>
  </w:style>
  <w:style w:type="character" w:customStyle="1" w:styleId="WW8Num43z4">
    <w:name w:val="WW8Num43z4"/>
    <w:rsid w:val="00C308E4"/>
  </w:style>
  <w:style w:type="character" w:customStyle="1" w:styleId="WW8Num43z5">
    <w:name w:val="WW8Num43z5"/>
    <w:rsid w:val="00C308E4"/>
  </w:style>
  <w:style w:type="character" w:customStyle="1" w:styleId="WW8Num43z6">
    <w:name w:val="WW8Num43z6"/>
    <w:rsid w:val="00C308E4"/>
  </w:style>
  <w:style w:type="character" w:customStyle="1" w:styleId="WW8Num43z7">
    <w:name w:val="WW8Num43z7"/>
    <w:rsid w:val="00C308E4"/>
  </w:style>
  <w:style w:type="character" w:customStyle="1" w:styleId="WW8Num43z8">
    <w:name w:val="WW8Num43z8"/>
    <w:rsid w:val="00C308E4"/>
  </w:style>
  <w:style w:type="character" w:customStyle="1" w:styleId="WW8Num44z0">
    <w:name w:val="WW8Num44z0"/>
    <w:rsid w:val="00C308E4"/>
    <w:rPr>
      <w:sz w:val="22"/>
      <w:szCs w:val="22"/>
    </w:rPr>
  </w:style>
  <w:style w:type="character" w:customStyle="1" w:styleId="WW8Num44z1">
    <w:name w:val="WW8Num44z1"/>
    <w:rsid w:val="00C308E4"/>
  </w:style>
  <w:style w:type="character" w:customStyle="1" w:styleId="WW8Num44z2">
    <w:name w:val="WW8Num44z2"/>
    <w:rsid w:val="00C308E4"/>
  </w:style>
  <w:style w:type="character" w:customStyle="1" w:styleId="WW8Num44z3">
    <w:name w:val="WW8Num44z3"/>
    <w:rsid w:val="00C308E4"/>
  </w:style>
  <w:style w:type="character" w:customStyle="1" w:styleId="WW8Num44z4">
    <w:name w:val="WW8Num44z4"/>
    <w:rsid w:val="00C308E4"/>
  </w:style>
  <w:style w:type="character" w:customStyle="1" w:styleId="WW8Num44z5">
    <w:name w:val="WW8Num44z5"/>
    <w:rsid w:val="00C308E4"/>
  </w:style>
  <w:style w:type="character" w:customStyle="1" w:styleId="WW8Num44z6">
    <w:name w:val="WW8Num44z6"/>
    <w:rsid w:val="00C308E4"/>
  </w:style>
  <w:style w:type="character" w:customStyle="1" w:styleId="WW8Num44z7">
    <w:name w:val="WW8Num44z7"/>
    <w:rsid w:val="00C308E4"/>
  </w:style>
  <w:style w:type="character" w:customStyle="1" w:styleId="WW8Num44z8">
    <w:name w:val="WW8Num44z8"/>
    <w:rsid w:val="00C308E4"/>
  </w:style>
  <w:style w:type="character" w:customStyle="1" w:styleId="WW8Num45z0">
    <w:name w:val="WW8Num45z0"/>
    <w:rsid w:val="00C308E4"/>
    <w:rPr>
      <w:sz w:val="22"/>
      <w:szCs w:val="22"/>
    </w:rPr>
  </w:style>
  <w:style w:type="character" w:customStyle="1" w:styleId="WW8Num45z1">
    <w:name w:val="WW8Num45z1"/>
    <w:rsid w:val="00C308E4"/>
  </w:style>
  <w:style w:type="character" w:customStyle="1" w:styleId="WW8Num45z2">
    <w:name w:val="WW8Num45z2"/>
    <w:rsid w:val="00C308E4"/>
  </w:style>
  <w:style w:type="character" w:customStyle="1" w:styleId="WW8Num45z3">
    <w:name w:val="WW8Num45z3"/>
    <w:rsid w:val="00C308E4"/>
  </w:style>
  <w:style w:type="character" w:customStyle="1" w:styleId="WW8Num45z4">
    <w:name w:val="WW8Num45z4"/>
    <w:rsid w:val="00C308E4"/>
  </w:style>
  <w:style w:type="character" w:customStyle="1" w:styleId="WW8Num45z5">
    <w:name w:val="WW8Num45z5"/>
    <w:rsid w:val="00C308E4"/>
  </w:style>
  <w:style w:type="character" w:customStyle="1" w:styleId="WW8Num45z6">
    <w:name w:val="WW8Num45z6"/>
    <w:rsid w:val="00C308E4"/>
  </w:style>
  <w:style w:type="character" w:customStyle="1" w:styleId="WW8Num45z7">
    <w:name w:val="WW8Num45z7"/>
    <w:rsid w:val="00C308E4"/>
  </w:style>
  <w:style w:type="character" w:customStyle="1" w:styleId="WW8Num45z8">
    <w:name w:val="WW8Num45z8"/>
    <w:rsid w:val="00C308E4"/>
  </w:style>
  <w:style w:type="character" w:customStyle="1" w:styleId="WW8Num46z0">
    <w:name w:val="WW8Num46z0"/>
    <w:rsid w:val="00C308E4"/>
  </w:style>
  <w:style w:type="character" w:customStyle="1" w:styleId="WW8Num46z1">
    <w:name w:val="WW8Num46z1"/>
    <w:rsid w:val="00C308E4"/>
  </w:style>
  <w:style w:type="character" w:customStyle="1" w:styleId="WW8Num46z2">
    <w:name w:val="WW8Num46z2"/>
    <w:rsid w:val="00C308E4"/>
  </w:style>
  <w:style w:type="character" w:customStyle="1" w:styleId="WW8Num46z3">
    <w:name w:val="WW8Num46z3"/>
    <w:rsid w:val="00C308E4"/>
    <w:rPr>
      <w:sz w:val="22"/>
      <w:szCs w:val="22"/>
    </w:rPr>
  </w:style>
  <w:style w:type="character" w:customStyle="1" w:styleId="WW8Num46z4">
    <w:name w:val="WW8Num46z4"/>
    <w:rsid w:val="00C308E4"/>
  </w:style>
  <w:style w:type="character" w:customStyle="1" w:styleId="WW8Num46z5">
    <w:name w:val="WW8Num46z5"/>
    <w:rsid w:val="00C308E4"/>
  </w:style>
  <w:style w:type="character" w:customStyle="1" w:styleId="WW8Num46z6">
    <w:name w:val="WW8Num46z6"/>
    <w:rsid w:val="00C308E4"/>
  </w:style>
  <w:style w:type="character" w:customStyle="1" w:styleId="WW8Num46z7">
    <w:name w:val="WW8Num46z7"/>
    <w:rsid w:val="00C308E4"/>
  </w:style>
  <w:style w:type="character" w:customStyle="1" w:styleId="WW8Num46z8">
    <w:name w:val="WW8Num46z8"/>
    <w:rsid w:val="00C308E4"/>
  </w:style>
  <w:style w:type="character" w:customStyle="1" w:styleId="WW8Num47z0">
    <w:name w:val="WW8Num47z0"/>
    <w:rsid w:val="00C308E4"/>
    <w:rPr>
      <w:rFonts w:hint="default"/>
      <w:b w:val="0"/>
      <w:strike w:val="0"/>
      <w:dstrike w:val="0"/>
      <w:sz w:val="22"/>
      <w:szCs w:val="22"/>
    </w:rPr>
  </w:style>
  <w:style w:type="character" w:customStyle="1" w:styleId="WW8Num47z1">
    <w:name w:val="WW8Num47z1"/>
    <w:rsid w:val="00C308E4"/>
  </w:style>
  <w:style w:type="character" w:customStyle="1" w:styleId="WW8Num47z2">
    <w:name w:val="WW8Num47z2"/>
    <w:rsid w:val="00C308E4"/>
  </w:style>
  <w:style w:type="character" w:customStyle="1" w:styleId="WW8Num47z3">
    <w:name w:val="WW8Num47z3"/>
    <w:rsid w:val="00C308E4"/>
  </w:style>
  <w:style w:type="character" w:customStyle="1" w:styleId="WW8Num47z4">
    <w:name w:val="WW8Num47z4"/>
    <w:rsid w:val="00C308E4"/>
  </w:style>
  <w:style w:type="character" w:customStyle="1" w:styleId="WW8Num47z5">
    <w:name w:val="WW8Num47z5"/>
    <w:rsid w:val="00C308E4"/>
  </w:style>
  <w:style w:type="character" w:customStyle="1" w:styleId="WW8Num47z6">
    <w:name w:val="WW8Num47z6"/>
    <w:rsid w:val="00C308E4"/>
  </w:style>
  <w:style w:type="character" w:customStyle="1" w:styleId="WW8Num47z7">
    <w:name w:val="WW8Num47z7"/>
    <w:rsid w:val="00C308E4"/>
  </w:style>
  <w:style w:type="character" w:customStyle="1" w:styleId="WW8Num47z8">
    <w:name w:val="WW8Num47z8"/>
    <w:rsid w:val="00C308E4"/>
  </w:style>
  <w:style w:type="character" w:customStyle="1" w:styleId="WW8Num48z0">
    <w:name w:val="WW8Num48z0"/>
    <w:rsid w:val="00C308E4"/>
    <w:rPr>
      <w:rFonts w:eastAsia="Calibri"/>
      <w:b w:val="0"/>
      <w:sz w:val="22"/>
      <w:szCs w:val="22"/>
      <w:lang w:eastAsia="en-US"/>
    </w:rPr>
  </w:style>
  <w:style w:type="character" w:customStyle="1" w:styleId="WW8Num48z1">
    <w:name w:val="WW8Num48z1"/>
    <w:rsid w:val="00C308E4"/>
  </w:style>
  <w:style w:type="character" w:customStyle="1" w:styleId="WW8Num48z2">
    <w:name w:val="WW8Num48z2"/>
    <w:rsid w:val="00C308E4"/>
  </w:style>
  <w:style w:type="character" w:customStyle="1" w:styleId="WW8Num48z3">
    <w:name w:val="WW8Num48z3"/>
    <w:rsid w:val="00C308E4"/>
  </w:style>
  <w:style w:type="character" w:customStyle="1" w:styleId="WW8Num48z4">
    <w:name w:val="WW8Num48z4"/>
    <w:rsid w:val="00C308E4"/>
  </w:style>
  <w:style w:type="character" w:customStyle="1" w:styleId="WW8Num48z5">
    <w:name w:val="WW8Num48z5"/>
    <w:rsid w:val="00C308E4"/>
  </w:style>
  <w:style w:type="character" w:customStyle="1" w:styleId="WW8Num48z6">
    <w:name w:val="WW8Num48z6"/>
    <w:rsid w:val="00C308E4"/>
  </w:style>
  <w:style w:type="character" w:customStyle="1" w:styleId="WW8Num48z7">
    <w:name w:val="WW8Num48z7"/>
    <w:rsid w:val="00C308E4"/>
  </w:style>
  <w:style w:type="character" w:customStyle="1" w:styleId="WW8Num48z8">
    <w:name w:val="WW8Num48z8"/>
    <w:rsid w:val="00C308E4"/>
  </w:style>
  <w:style w:type="character" w:customStyle="1" w:styleId="WW8Num49z0">
    <w:name w:val="WW8Num49z0"/>
    <w:rsid w:val="00C308E4"/>
  </w:style>
  <w:style w:type="character" w:customStyle="1" w:styleId="WW8Num49z1">
    <w:name w:val="WW8Num49z1"/>
    <w:rsid w:val="00C308E4"/>
  </w:style>
  <w:style w:type="character" w:customStyle="1" w:styleId="WW8Num49z2">
    <w:name w:val="WW8Num49z2"/>
    <w:rsid w:val="00C308E4"/>
  </w:style>
  <w:style w:type="character" w:customStyle="1" w:styleId="WW8Num49z3">
    <w:name w:val="WW8Num49z3"/>
    <w:rsid w:val="00C308E4"/>
  </w:style>
  <w:style w:type="character" w:customStyle="1" w:styleId="WW8Num49z4">
    <w:name w:val="WW8Num49z4"/>
    <w:rsid w:val="00C308E4"/>
  </w:style>
  <w:style w:type="character" w:customStyle="1" w:styleId="WW8Num49z5">
    <w:name w:val="WW8Num49z5"/>
    <w:rsid w:val="00C308E4"/>
  </w:style>
  <w:style w:type="character" w:customStyle="1" w:styleId="WW8Num49z6">
    <w:name w:val="WW8Num49z6"/>
    <w:rsid w:val="00C308E4"/>
  </w:style>
  <w:style w:type="character" w:customStyle="1" w:styleId="WW8Num49z7">
    <w:name w:val="WW8Num49z7"/>
    <w:rsid w:val="00C308E4"/>
  </w:style>
  <w:style w:type="character" w:customStyle="1" w:styleId="WW8Num49z8">
    <w:name w:val="WW8Num49z8"/>
    <w:rsid w:val="00C308E4"/>
  </w:style>
  <w:style w:type="character" w:customStyle="1" w:styleId="WW8Num50z0">
    <w:name w:val="WW8Num50z0"/>
    <w:rsid w:val="00C308E4"/>
    <w:rPr>
      <w:rFonts w:ascii="Times New Roman" w:eastAsia="Times New Roman" w:hAnsi="Times New Roman" w:cs="Times New Roman"/>
      <w:sz w:val="22"/>
      <w:szCs w:val="22"/>
      <w:lang w:eastAsia="ar-SA"/>
    </w:rPr>
  </w:style>
  <w:style w:type="character" w:customStyle="1" w:styleId="WW8Num50z1">
    <w:name w:val="WW8Num50z1"/>
    <w:rsid w:val="00C308E4"/>
  </w:style>
  <w:style w:type="character" w:customStyle="1" w:styleId="WW8Num50z2">
    <w:name w:val="WW8Num50z2"/>
    <w:rsid w:val="00C308E4"/>
  </w:style>
  <w:style w:type="character" w:customStyle="1" w:styleId="WW8Num50z3">
    <w:name w:val="WW8Num50z3"/>
    <w:rsid w:val="00C308E4"/>
  </w:style>
  <w:style w:type="character" w:customStyle="1" w:styleId="WW8Num50z4">
    <w:name w:val="WW8Num50z4"/>
    <w:rsid w:val="00C308E4"/>
  </w:style>
  <w:style w:type="character" w:customStyle="1" w:styleId="WW8Num50z5">
    <w:name w:val="WW8Num50z5"/>
    <w:rsid w:val="00C308E4"/>
  </w:style>
  <w:style w:type="character" w:customStyle="1" w:styleId="WW8Num50z6">
    <w:name w:val="WW8Num50z6"/>
    <w:rsid w:val="00C308E4"/>
  </w:style>
  <w:style w:type="character" w:customStyle="1" w:styleId="WW8Num50z7">
    <w:name w:val="WW8Num50z7"/>
    <w:rsid w:val="00C308E4"/>
  </w:style>
  <w:style w:type="character" w:customStyle="1" w:styleId="WW8Num50z8">
    <w:name w:val="WW8Num50z8"/>
    <w:rsid w:val="00C308E4"/>
  </w:style>
  <w:style w:type="character" w:customStyle="1" w:styleId="WW8Num51z0">
    <w:name w:val="WW8Num51z0"/>
    <w:rsid w:val="00C308E4"/>
    <w:rPr>
      <w:rFonts w:ascii="Times New Roman" w:eastAsia="Times New Roman" w:hAnsi="Times New Roman" w:cs="Times New Roman"/>
      <w:sz w:val="22"/>
      <w:szCs w:val="22"/>
    </w:rPr>
  </w:style>
  <w:style w:type="character" w:customStyle="1" w:styleId="WW8Num51z1">
    <w:name w:val="WW8Num51z1"/>
    <w:rsid w:val="00C308E4"/>
    <w:rPr>
      <w:rFonts w:ascii="Courier New" w:hAnsi="Courier New" w:cs="Courier New" w:hint="default"/>
    </w:rPr>
  </w:style>
  <w:style w:type="character" w:customStyle="1" w:styleId="WW8Num51z2">
    <w:name w:val="WW8Num51z2"/>
    <w:rsid w:val="00C308E4"/>
    <w:rPr>
      <w:rFonts w:ascii="Wingdings" w:hAnsi="Wingdings" w:cs="Wingdings" w:hint="default"/>
    </w:rPr>
  </w:style>
  <w:style w:type="character" w:customStyle="1" w:styleId="WW8Num51z3">
    <w:name w:val="WW8Num51z3"/>
    <w:rsid w:val="00C308E4"/>
    <w:rPr>
      <w:rFonts w:ascii="Symbol" w:hAnsi="Symbol" w:cs="Symbol" w:hint="default"/>
    </w:rPr>
  </w:style>
  <w:style w:type="character" w:customStyle="1" w:styleId="WW8Num52z0">
    <w:name w:val="WW8Num52z0"/>
    <w:rsid w:val="00C308E4"/>
    <w:rPr>
      <w:bCs/>
      <w:sz w:val="22"/>
      <w:szCs w:val="22"/>
      <w:highlight w:val="yellow"/>
      <w:lang w:eastAsia="ar-SA"/>
    </w:rPr>
  </w:style>
  <w:style w:type="character" w:customStyle="1" w:styleId="WW8Num52z1">
    <w:name w:val="WW8Num52z1"/>
    <w:rsid w:val="00C308E4"/>
  </w:style>
  <w:style w:type="character" w:customStyle="1" w:styleId="WW8Num52z2">
    <w:name w:val="WW8Num52z2"/>
    <w:rsid w:val="00C308E4"/>
  </w:style>
  <w:style w:type="character" w:customStyle="1" w:styleId="WW8Num52z3">
    <w:name w:val="WW8Num52z3"/>
    <w:rsid w:val="00C308E4"/>
  </w:style>
  <w:style w:type="character" w:customStyle="1" w:styleId="WW8Num52z4">
    <w:name w:val="WW8Num52z4"/>
    <w:rsid w:val="00C308E4"/>
  </w:style>
  <w:style w:type="character" w:customStyle="1" w:styleId="WW8Num52z5">
    <w:name w:val="WW8Num52z5"/>
    <w:rsid w:val="00C308E4"/>
  </w:style>
  <w:style w:type="character" w:customStyle="1" w:styleId="WW8Num52z6">
    <w:name w:val="WW8Num52z6"/>
    <w:rsid w:val="00C308E4"/>
  </w:style>
  <w:style w:type="character" w:customStyle="1" w:styleId="WW8Num52z7">
    <w:name w:val="WW8Num52z7"/>
    <w:rsid w:val="00C308E4"/>
  </w:style>
  <w:style w:type="character" w:customStyle="1" w:styleId="WW8Num52z8">
    <w:name w:val="WW8Num52z8"/>
    <w:rsid w:val="00C308E4"/>
  </w:style>
  <w:style w:type="character" w:customStyle="1" w:styleId="WW8Num53z0">
    <w:name w:val="WW8Num53z0"/>
    <w:rsid w:val="00C308E4"/>
  </w:style>
  <w:style w:type="character" w:customStyle="1" w:styleId="WW8Num53z1">
    <w:name w:val="WW8Num53z1"/>
    <w:rsid w:val="00C308E4"/>
  </w:style>
  <w:style w:type="character" w:customStyle="1" w:styleId="WW8Num53z2">
    <w:name w:val="WW8Num53z2"/>
    <w:rsid w:val="00C308E4"/>
  </w:style>
  <w:style w:type="character" w:customStyle="1" w:styleId="WW8Num53z3">
    <w:name w:val="WW8Num53z3"/>
    <w:rsid w:val="00C308E4"/>
  </w:style>
  <w:style w:type="character" w:customStyle="1" w:styleId="WW8Num53z4">
    <w:name w:val="WW8Num53z4"/>
    <w:rsid w:val="00C308E4"/>
  </w:style>
  <w:style w:type="character" w:customStyle="1" w:styleId="WW8Num53z5">
    <w:name w:val="WW8Num53z5"/>
    <w:rsid w:val="00C308E4"/>
  </w:style>
  <w:style w:type="character" w:customStyle="1" w:styleId="WW8Num53z6">
    <w:name w:val="WW8Num53z6"/>
    <w:rsid w:val="00C308E4"/>
  </w:style>
  <w:style w:type="character" w:customStyle="1" w:styleId="WW8Num53z7">
    <w:name w:val="WW8Num53z7"/>
    <w:rsid w:val="00C308E4"/>
  </w:style>
  <w:style w:type="character" w:customStyle="1" w:styleId="WW8Num53z8">
    <w:name w:val="WW8Num53z8"/>
    <w:rsid w:val="00C308E4"/>
  </w:style>
  <w:style w:type="character" w:customStyle="1" w:styleId="WW8Num54z0">
    <w:name w:val="WW8Num54z0"/>
    <w:rsid w:val="00C308E4"/>
    <w:rPr>
      <w:rFonts w:hint="default"/>
      <w:b/>
    </w:rPr>
  </w:style>
  <w:style w:type="character" w:customStyle="1" w:styleId="WW8Num54z1">
    <w:name w:val="WW8Num54z1"/>
    <w:rsid w:val="00C308E4"/>
  </w:style>
  <w:style w:type="character" w:customStyle="1" w:styleId="WW8Num54z2">
    <w:name w:val="WW8Num54z2"/>
    <w:rsid w:val="00C308E4"/>
  </w:style>
  <w:style w:type="character" w:customStyle="1" w:styleId="WW8Num54z3">
    <w:name w:val="WW8Num54z3"/>
    <w:rsid w:val="00C308E4"/>
  </w:style>
  <w:style w:type="character" w:customStyle="1" w:styleId="WW8Num54z4">
    <w:name w:val="WW8Num54z4"/>
    <w:rsid w:val="00C308E4"/>
  </w:style>
  <w:style w:type="character" w:customStyle="1" w:styleId="WW8Num54z5">
    <w:name w:val="WW8Num54z5"/>
    <w:rsid w:val="00C308E4"/>
  </w:style>
  <w:style w:type="character" w:customStyle="1" w:styleId="WW8Num54z6">
    <w:name w:val="WW8Num54z6"/>
    <w:rsid w:val="00C308E4"/>
  </w:style>
  <w:style w:type="character" w:customStyle="1" w:styleId="WW8Num54z7">
    <w:name w:val="WW8Num54z7"/>
    <w:rsid w:val="00C308E4"/>
  </w:style>
  <w:style w:type="character" w:customStyle="1" w:styleId="WW8Num54z8">
    <w:name w:val="WW8Num54z8"/>
    <w:rsid w:val="00C308E4"/>
  </w:style>
  <w:style w:type="character" w:customStyle="1" w:styleId="WW8Num55z0">
    <w:name w:val="WW8Num55z0"/>
    <w:rsid w:val="00C308E4"/>
  </w:style>
  <w:style w:type="character" w:customStyle="1" w:styleId="WW8Num55z1">
    <w:name w:val="WW8Num55z1"/>
    <w:rsid w:val="00C308E4"/>
  </w:style>
  <w:style w:type="character" w:customStyle="1" w:styleId="WW8Num55z2">
    <w:name w:val="WW8Num55z2"/>
    <w:rsid w:val="00C308E4"/>
  </w:style>
  <w:style w:type="character" w:customStyle="1" w:styleId="WW8Num55z3">
    <w:name w:val="WW8Num55z3"/>
    <w:rsid w:val="00C308E4"/>
  </w:style>
  <w:style w:type="character" w:customStyle="1" w:styleId="WW8Num55z4">
    <w:name w:val="WW8Num55z4"/>
    <w:rsid w:val="00C308E4"/>
  </w:style>
  <w:style w:type="character" w:customStyle="1" w:styleId="WW8Num55z5">
    <w:name w:val="WW8Num55z5"/>
    <w:rsid w:val="00C308E4"/>
  </w:style>
  <w:style w:type="character" w:customStyle="1" w:styleId="WW8Num55z6">
    <w:name w:val="WW8Num55z6"/>
    <w:rsid w:val="00C308E4"/>
  </w:style>
  <w:style w:type="character" w:customStyle="1" w:styleId="WW8Num55z7">
    <w:name w:val="WW8Num55z7"/>
    <w:rsid w:val="00C308E4"/>
  </w:style>
  <w:style w:type="character" w:customStyle="1" w:styleId="WW8Num55z8">
    <w:name w:val="WW8Num55z8"/>
    <w:rsid w:val="00C308E4"/>
  </w:style>
  <w:style w:type="character" w:customStyle="1" w:styleId="WW8Num56z0">
    <w:name w:val="WW8Num56z0"/>
    <w:rsid w:val="00C308E4"/>
    <w:rPr>
      <w:rFonts w:eastAsia="Arial Unicode MS"/>
      <w:kern w:val="1"/>
      <w:sz w:val="22"/>
      <w:szCs w:val="22"/>
      <w:lang w:eastAsia="pl-PL"/>
    </w:rPr>
  </w:style>
  <w:style w:type="character" w:customStyle="1" w:styleId="WW8Num56z1">
    <w:name w:val="WW8Num56z1"/>
    <w:rsid w:val="00C308E4"/>
  </w:style>
  <w:style w:type="character" w:customStyle="1" w:styleId="WW8Num56z2">
    <w:name w:val="WW8Num56z2"/>
    <w:rsid w:val="00C308E4"/>
  </w:style>
  <w:style w:type="character" w:customStyle="1" w:styleId="WW8Num56z3">
    <w:name w:val="WW8Num56z3"/>
    <w:rsid w:val="00C308E4"/>
  </w:style>
  <w:style w:type="character" w:customStyle="1" w:styleId="WW8Num56z4">
    <w:name w:val="WW8Num56z4"/>
    <w:rsid w:val="00C308E4"/>
  </w:style>
  <w:style w:type="character" w:customStyle="1" w:styleId="WW8Num56z5">
    <w:name w:val="WW8Num56z5"/>
    <w:rsid w:val="00C308E4"/>
  </w:style>
  <w:style w:type="character" w:customStyle="1" w:styleId="WW8Num56z6">
    <w:name w:val="WW8Num56z6"/>
    <w:rsid w:val="00C308E4"/>
  </w:style>
  <w:style w:type="character" w:customStyle="1" w:styleId="WW8Num56z7">
    <w:name w:val="WW8Num56z7"/>
    <w:rsid w:val="00C308E4"/>
  </w:style>
  <w:style w:type="character" w:customStyle="1" w:styleId="WW8Num56z8">
    <w:name w:val="WW8Num56z8"/>
    <w:rsid w:val="00C308E4"/>
  </w:style>
  <w:style w:type="character" w:customStyle="1" w:styleId="WW8Num57z0">
    <w:name w:val="WW8Num57z0"/>
    <w:rsid w:val="00C308E4"/>
    <w:rPr>
      <w:rFonts w:hint="default"/>
      <w:b w:val="0"/>
      <w:sz w:val="22"/>
      <w:szCs w:val="22"/>
    </w:rPr>
  </w:style>
  <w:style w:type="character" w:customStyle="1" w:styleId="WW8Num57z1">
    <w:name w:val="WW8Num57z1"/>
    <w:rsid w:val="00C308E4"/>
  </w:style>
  <w:style w:type="character" w:customStyle="1" w:styleId="WW8Num57z2">
    <w:name w:val="WW8Num57z2"/>
    <w:rsid w:val="00C308E4"/>
  </w:style>
  <w:style w:type="character" w:customStyle="1" w:styleId="WW8Num57z3">
    <w:name w:val="WW8Num57z3"/>
    <w:rsid w:val="00C308E4"/>
  </w:style>
  <w:style w:type="character" w:customStyle="1" w:styleId="WW8Num57z4">
    <w:name w:val="WW8Num57z4"/>
    <w:rsid w:val="00C308E4"/>
  </w:style>
  <w:style w:type="character" w:customStyle="1" w:styleId="WW8Num57z5">
    <w:name w:val="WW8Num57z5"/>
    <w:rsid w:val="00C308E4"/>
  </w:style>
  <w:style w:type="character" w:customStyle="1" w:styleId="WW8Num57z6">
    <w:name w:val="WW8Num57z6"/>
    <w:rsid w:val="00C308E4"/>
  </w:style>
  <w:style w:type="character" w:customStyle="1" w:styleId="WW8Num57z7">
    <w:name w:val="WW8Num57z7"/>
    <w:rsid w:val="00C308E4"/>
  </w:style>
  <w:style w:type="character" w:customStyle="1" w:styleId="WW8Num57z8">
    <w:name w:val="WW8Num57z8"/>
    <w:rsid w:val="00C308E4"/>
  </w:style>
  <w:style w:type="character" w:customStyle="1" w:styleId="WW8Num58z0">
    <w:name w:val="WW8Num58z0"/>
    <w:rsid w:val="00C308E4"/>
    <w:rPr>
      <w:rFonts w:hint="default"/>
    </w:rPr>
  </w:style>
  <w:style w:type="character" w:customStyle="1" w:styleId="WW8Num58z1">
    <w:name w:val="WW8Num58z1"/>
    <w:rsid w:val="00C308E4"/>
    <w:rPr>
      <w:rFonts w:ascii="Times New Roman" w:eastAsia="Times New Roman" w:hAnsi="Times New Roman" w:cs="Times New Roman"/>
    </w:rPr>
  </w:style>
  <w:style w:type="character" w:customStyle="1" w:styleId="WW8Num58z2">
    <w:name w:val="WW8Num58z2"/>
    <w:rsid w:val="00C308E4"/>
  </w:style>
  <w:style w:type="character" w:customStyle="1" w:styleId="WW8Num58z3">
    <w:name w:val="WW8Num58z3"/>
    <w:rsid w:val="00C308E4"/>
  </w:style>
  <w:style w:type="character" w:customStyle="1" w:styleId="WW8Num58z4">
    <w:name w:val="WW8Num58z4"/>
    <w:rsid w:val="00C308E4"/>
  </w:style>
  <w:style w:type="character" w:customStyle="1" w:styleId="WW8Num58z5">
    <w:name w:val="WW8Num58z5"/>
    <w:rsid w:val="00C308E4"/>
    <w:rPr>
      <w:strike w:val="0"/>
      <w:dstrike w:val="0"/>
    </w:rPr>
  </w:style>
  <w:style w:type="character" w:customStyle="1" w:styleId="WW8Num58z6">
    <w:name w:val="WW8Num58z6"/>
    <w:rsid w:val="00C308E4"/>
  </w:style>
  <w:style w:type="character" w:customStyle="1" w:styleId="WW8Num58z7">
    <w:name w:val="WW8Num58z7"/>
    <w:rsid w:val="00C308E4"/>
  </w:style>
  <w:style w:type="character" w:customStyle="1" w:styleId="WW8Num58z8">
    <w:name w:val="WW8Num58z8"/>
    <w:rsid w:val="00C308E4"/>
  </w:style>
  <w:style w:type="character" w:customStyle="1" w:styleId="WW8Num59z0">
    <w:name w:val="WW8Num59z0"/>
    <w:rsid w:val="00C308E4"/>
    <w:rPr>
      <w:rFonts w:hint="default"/>
      <w:sz w:val="22"/>
      <w:szCs w:val="22"/>
    </w:rPr>
  </w:style>
  <w:style w:type="character" w:customStyle="1" w:styleId="WW8Num59z1">
    <w:name w:val="WW8Num59z1"/>
    <w:rsid w:val="00C308E4"/>
  </w:style>
  <w:style w:type="character" w:customStyle="1" w:styleId="WW8Num59z2">
    <w:name w:val="WW8Num59z2"/>
    <w:rsid w:val="00C308E4"/>
  </w:style>
  <w:style w:type="character" w:customStyle="1" w:styleId="WW8Num59z3">
    <w:name w:val="WW8Num59z3"/>
    <w:rsid w:val="00C308E4"/>
  </w:style>
  <w:style w:type="character" w:customStyle="1" w:styleId="WW8Num59z4">
    <w:name w:val="WW8Num59z4"/>
    <w:rsid w:val="00C308E4"/>
  </w:style>
  <w:style w:type="character" w:customStyle="1" w:styleId="WW8Num59z5">
    <w:name w:val="WW8Num59z5"/>
    <w:rsid w:val="00C308E4"/>
  </w:style>
  <w:style w:type="character" w:customStyle="1" w:styleId="WW8Num59z6">
    <w:name w:val="WW8Num59z6"/>
    <w:rsid w:val="00C308E4"/>
  </w:style>
  <w:style w:type="character" w:customStyle="1" w:styleId="WW8Num59z7">
    <w:name w:val="WW8Num59z7"/>
    <w:rsid w:val="00C308E4"/>
  </w:style>
  <w:style w:type="character" w:customStyle="1" w:styleId="WW8Num59z8">
    <w:name w:val="WW8Num59z8"/>
    <w:rsid w:val="00C308E4"/>
  </w:style>
  <w:style w:type="character" w:customStyle="1" w:styleId="Domylnaczcionkaakapitu2">
    <w:name w:val="Domyślna czcionka akapitu2"/>
    <w:rsid w:val="00C308E4"/>
  </w:style>
  <w:style w:type="character" w:customStyle="1" w:styleId="WW8Num1z1">
    <w:name w:val="WW8Num1z1"/>
    <w:rsid w:val="00C308E4"/>
  </w:style>
  <w:style w:type="character" w:customStyle="1" w:styleId="WW8Num1z3">
    <w:name w:val="WW8Num1z3"/>
    <w:rsid w:val="00C308E4"/>
  </w:style>
  <w:style w:type="character" w:customStyle="1" w:styleId="WW8Num1z4">
    <w:name w:val="WW8Num1z4"/>
    <w:rsid w:val="00C308E4"/>
  </w:style>
  <w:style w:type="character" w:customStyle="1" w:styleId="WW8Num1z5">
    <w:name w:val="WW8Num1z5"/>
    <w:rsid w:val="00C308E4"/>
  </w:style>
  <w:style w:type="character" w:customStyle="1" w:styleId="WW8Num1z6">
    <w:name w:val="WW8Num1z6"/>
    <w:rsid w:val="00C308E4"/>
  </w:style>
  <w:style w:type="character" w:customStyle="1" w:styleId="WW8Num1z7">
    <w:name w:val="WW8Num1z7"/>
    <w:rsid w:val="00C308E4"/>
  </w:style>
  <w:style w:type="character" w:customStyle="1" w:styleId="WW8Num1z8">
    <w:name w:val="WW8Num1z8"/>
    <w:rsid w:val="00C308E4"/>
  </w:style>
  <w:style w:type="character" w:customStyle="1" w:styleId="WW8Num4z1">
    <w:name w:val="WW8Num4z1"/>
    <w:rsid w:val="00C308E4"/>
    <w:rPr>
      <w:rFonts w:hint="default"/>
    </w:rPr>
  </w:style>
  <w:style w:type="character" w:customStyle="1" w:styleId="WW8Num5z1">
    <w:name w:val="WW8Num5z1"/>
    <w:rsid w:val="00C308E4"/>
  </w:style>
  <w:style w:type="character" w:customStyle="1" w:styleId="WW8Num5z2">
    <w:name w:val="WW8Num5z2"/>
    <w:rsid w:val="00C308E4"/>
  </w:style>
  <w:style w:type="character" w:customStyle="1" w:styleId="WW8Num5z3">
    <w:name w:val="WW8Num5z3"/>
    <w:rsid w:val="00C308E4"/>
  </w:style>
  <w:style w:type="character" w:customStyle="1" w:styleId="WW8Num5z4">
    <w:name w:val="WW8Num5z4"/>
    <w:rsid w:val="00C308E4"/>
  </w:style>
  <w:style w:type="character" w:customStyle="1" w:styleId="WW8Num5z5">
    <w:name w:val="WW8Num5z5"/>
    <w:rsid w:val="00C308E4"/>
  </w:style>
  <w:style w:type="character" w:customStyle="1" w:styleId="WW8Num5z6">
    <w:name w:val="WW8Num5z6"/>
    <w:rsid w:val="00C308E4"/>
  </w:style>
  <w:style w:type="character" w:customStyle="1" w:styleId="WW8Num5z7">
    <w:name w:val="WW8Num5z7"/>
    <w:rsid w:val="00C308E4"/>
  </w:style>
  <w:style w:type="character" w:customStyle="1" w:styleId="WW8Num5z8">
    <w:name w:val="WW8Num5z8"/>
    <w:rsid w:val="00C308E4"/>
  </w:style>
  <w:style w:type="character" w:customStyle="1" w:styleId="WW8Num6z1">
    <w:name w:val="WW8Num6z1"/>
    <w:rsid w:val="00C308E4"/>
    <w:rPr>
      <w:rFonts w:hint="default"/>
    </w:rPr>
  </w:style>
  <w:style w:type="character" w:customStyle="1" w:styleId="WW8Num6z2">
    <w:name w:val="WW8Num6z2"/>
    <w:rsid w:val="00C308E4"/>
  </w:style>
  <w:style w:type="character" w:customStyle="1" w:styleId="WW8Num6z3">
    <w:name w:val="WW8Num6z3"/>
    <w:rsid w:val="00C308E4"/>
  </w:style>
  <w:style w:type="character" w:customStyle="1" w:styleId="WW8Num6z4">
    <w:name w:val="WW8Num6z4"/>
    <w:rsid w:val="00C308E4"/>
  </w:style>
  <w:style w:type="character" w:customStyle="1" w:styleId="WW8Num6z5">
    <w:name w:val="WW8Num6z5"/>
    <w:rsid w:val="00C308E4"/>
  </w:style>
  <w:style w:type="character" w:customStyle="1" w:styleId="WW8Num6z6">
    <w:name w:val="WW8Num6z6"/>
    <w:rsid w:val="00C308E4"/>
  </w:style>
  <w:style w:type="character" w:customStyle="1" w:styleId="WW8Num6z7">
    <w:name w:val="WW8Num6z7"/>
    <w:rsid w:val="00C308E4"/>
  </w:style>
  <w:style w:type="character" w:customStyle="1" w:styleId="WW8Num6z8">
    <w:name w:val="WW8Num6z8"/>
    <w:rsid w:val="00C308E4"/>
  </w:style>
  <w:style w:type="character" w:customStyle="1" w:styleId="WW8Num7z1">
    <w:name w:val="WW8Num7z1"/>
    <w:rsid w:val="00C308E4"/>
  </w:style>
  <w:style w:type="character" w:customStyle="1" w:styleId="WW8Num7z2">
    <w:name w:val="WW8Num7z2"/>
    <w:rsid w:val="00C308E4"/>
  </w:style>
  <w:style w:type="character" w:customStyle="1" w:styleId="WW8Num7z3">
    <w:name w:val="WW8Num7z3"/>
    <w:rsid w:val="00C308E4"/>
  </w:style>
  <w:style w:type="character" w:customStyle="1" w:styleId="WW8Num7z4">
    <w:name w:val="WW8Num7z4"/>
    <w:rsid w:val="00C308E4"/>
  </w:style>
  <w:style w:type="character" w:customStyle="1" w:styleId="WW8Num7z5">
    <w:name w:val="WW8Num7z5"/>
    <w:rsid w:val="00C308E4"/>
  </w:style>
  <w:style w:type="character" w:customStyle="1" w:styleId="WW8Num7z6">
    <w:name w:val="WW8Num7z6"/>
    <w:rsid w:val="00C308E4"/>
  </w:style>
  <w:style w:type="character" w:customStyle="1" w:styleId="WW8Num7z7">
    <w:name w:val="WW8Num7z7"/>
    <w:rsid w:val="00C308E4"/>
  </w:style>
  <w:style w:type="character" w:customStyle="1" w:styleId="WW8Num7z8">
    <w:name w:val="WW8Num7z8"/>
    <w:rsid w:val="00C308E4"/>
  </w:style>
  <w:style w:type="character" w:customStyle="1" w:styleId="WW8Num8z1">
    <w:name w:val="WW8Num8z1"/>
    <w:rsid w:val="00C308E4"/>
    <w:rPr>
      <w:rFonts w:ascii="Times New Roman" w:eastAsia="Times New Roman" w:hAnsi="Times New Roman" w:cs="Times New Roman"/>
    </w:rPr>
  </w:style>
  <w:style w:type="character" w:customStyle="1" w:styleId="WW8Num8z2">
    <w:name w:val="WW8Num8z2"/>
    <w:rsid w:val="00C308E4"/>
  </w:style>
  <w:style w:type="character" w:customStyle="1" w:styleId="WW8Num8z3">
    <w:name w:val="WW8Num8z3"/>
    <w:rsid w:val="00C308E4"/>
  </w:style>
  <w:style w:type="character" w:customStyle="1" w:styleId="WW8Num8z4">
    <w:name w:val="WW8Num8z4"/>
    <w:rsid w:val="00C308E4"/>
  </w:style>
  <w:style w:type="character" w:customStyle="1" w:styleId="WW8Num8z5">
    <w:name w:val="WW8Num8z5"/>
    <w:rsid w:val="00C308E4"/>
  </w:style>
  <w:style w:type="character" w:customStyle="1" w:styleId="WW8Num8z6">
    <w:name w:val="WW8Num8z6"/>
    <w:rsid w:val="00C308E4"/>
  </w:style>
  <w:style w:type="character" w:customStyle="1" w:styleId="WW8Num8z7">
    <w:name w:val="WW8Num8z7"/>
    <w:rsid w:val="00C308E4"/>
  </w:style>
  <w:style w:type="character" w:customStyle="1" w:styleId="WW8Num8z8">
    <w:name w:val="WW8Num8z8"/>
    <w:rsid w:val="00C308E4"/>
  </w:style>
  <w:style w:type="character" w:customStyle="1" w:styleId="WW8Num10z1">
    <w:name w:val="WW8Num10z1"/>
    <w:rsid w:val="00C308E4"/>
  </w:style>
  <w:style w:type="character" w:customStyle="1" w:styleId="WW8Num10z2">
    <w:name w:val="WW8Num10z2"/>
    <w:rsid w:val="00C308E4"/>
  </w:style>
  <w:style w:type="character" w:customStyle="1" w:styleId="WW8Num10z3">
    <w:name w:val="WW8Num10z3"/>
    <w:rsid w:val="00C308E4"/>
  </w:style>
  <w:style w:type="character" w:customStyle="1" w:styleId="WW8Num10z4">
    <w:name w:val="WW8Num10z4"/>
    <w:rsid w:val="00C308E4"/>
  </w:style>
  <w:style w:type="character" w:customStyle="1" w:styleId="WW8Num10z5">
    <w:name w:val="WW8Num10z5"/>
    <w:rsid w:val="00C308E4"/>
  </w:style>
  <w:style w:type="character" w:customStyle="1" w:styleId="WW8Num10z6">
    <w:name w:val="WW8Num10z6"/>
    <w:rsid w:val="00C308E4"/>
  </w:style>
  <w:style w:type="character" w:customStyle="1" w:styleId="WW8Num10z7">
    <w:name w:val="WW8Num10z7"/>
    <w:rsid w:val="00C308E4"/>
  </w:style>
  <w:style w:type="character" w:customStyle="1" w:styleId="WW8Num10z8">
    <w:name w:val="WW8Num10z8"/>
    <w:rsid w:val="00C308E4"/>
  </w:style>
  <w:style w:type="character" w:customStyle="1" w:styleId="WW8Num11z1">
    <w:name w:val="WW8Num11z1"/>
    <w:rsid w:val="00C308E4"/>
  </w:style>
  <w:style w:type="character" w:customStyle="1" w:styleId="WW8Num11z2">
    <w:name w:val="WW8Num11z2"/>
    <w:rsid w:val="00C308E4"/>
  </w:style>
  <w:style w:type="character" w:customStyle="1" w:styleId="WW8Num11z3">
    <w:name w:val="WW8Num11z3"/>
    <w:rsid w:val="00C308E4"/>
  </w:style>
  <w:style w:type="character" w:customStyle="1" w:styleId="WW8Num11z4">
    <w:name w:val="WW8Num11z4"/>
    <w:rsid w:val="00C308E4"/>
  </w:style>
  <w:style w:type="character" w:customStyle="1" w:styleId="WW8Num11z5">
    <w:name w:val="WW8Num11z5"/>
    <w:rsid w:val="00C308E4"/>
  </w:style>
  <w:style w:type="character" w:customStyle="1" w:styleId="WW8Num11z6">
    <w:name w:val="WW8Num11z6"/>
    <w:rsid w:val="00C308E4"/>
  </w:style>
  <w:style w:type="character" w:customStyle="1" w:styleId="WW8Num11z7">
    <w:name w:val="WW8Num11z7"/>
    <w:rsid w:val="00C308E4"/>
  </w:style>
  <w:style w:type="character" w:customStyle="1" w:styleId="WW8Num11z8">
    <w:name w:val="WW8Num11z8"/>
    <w:rsid w:val="00C308E4"/>
  </w:style>
  <w:style w:type="character" w:customStyle="1" w:styleId="WW8Num12z1">
    <w:name w:val="WW8Num12z1"/>
    <w:rsid w:val="00C308E4"/>
  </w:style>
  <w:style w:type="character" w:customStyle="1" w:styleId="WW8Num12z2">
    <w:name w:val="WW8Num12z2"/>
    <w:rsid w:val="00C308E4"/>
  </w:style>
  <w:style w:type="character" w:customStyle="1" w:styleId="WW8Num12z3">
    <w:name w:val="WW8Num12z3"/>
    <w:rsid w:val="00C308E4"/>
  </w:style>
  <w:style w:type="character" w:customStyle="1" w:styleId="WW8Num12z4">
    <w:name w:val="WW8Num12z4"/>
    <w:rsid w:val="00C308E4"/>
  </w:style>
  <w:style w:type="character" w:customStyle="1" w:styleId="WW8Num12z5">
    <w:name w:val="WW8Num12z5"/>
    <w:rsid w:val="00C308E4"/>
  </w:style>
  <w:style w:type="character" w:customStyle="1" w:styleId="WW8Num12z6">
    <w:name w:val="WW8Num12z6"/>
    <w:rsid w:val="00C308E4"/>
  </w:style>
  <w:style w:type="character" w:customStyle="1" w:styleId="WW8Num12z7">
    <w:name w:val="WW8Num12z7"/>
    <w:rsid w:val="00C308E4"/>
  </w:style>
  <w:style w:type="character" w:customStyle="1" w:styleId="WW8Num12z8">
    <w:name w:val="WW8Num12z8"/>
    <w:rsid w:val="00C308E4"/>
  </w:style>
  <w:style w:type="character" w:customStyle="1" w:styleId="WW8Num13z1">
    <w:name w:val="WW8Num13z1"/>
    <w:rsid w:val="00C308E4"/>
  </w:style>
  <w:style w:type="character" w:customStyle="1" w:styleId="WW8Num13z2">
    <w:name w:val="WW8Num13z2"/>
    <w:rsid w:val="00C308E4"/>
  </w:style>
  <w:style w:type="character" w:customStyle="1" w:styleId="WW8Num13z3">
    <w:name w:val="WW8Num13z3"/>
    <w:rsid w:val="00C308E4"/>
  </w:style>
  <w:style w:type="character" w:customStyle="1" w:styleId="WW8Num13z4">
    <w:name w:val="WW8Num13z4"/>
    <w:rsid w:val="00C308E4"/>
  </w:style>
  <w:style w:type="character" w:customStyle="1" w:styleId="WW8Num13z5">
    <w:name w:val="WW8Num13z5"/>
    <w:rsid w:val="00C308E4"/>
  </w:style>
  <w:style w:type="character" w:customStyle="1" w:styleId="WW8Num13z6">
    <w:name w:val="WW8Num13z6"/>
    <w:rsid w:val="00C308E4"/>
  </w:style>
  <w:style w:type="character" w:customStyle="1" w:styleId="WW8Num13z7">
    <w:name w:val="WW8Num13z7"/>
    <w:rsid w:val="00C308E4"/>
  </w:style>
  <w:style w:type="character" w:customStyle="1" w:styleId="WW8Num13z8">
    <w:name w:val="WW8Num13z8"/>
    <w:rsid w:val="00C308E4"/>
  </w:style>
  <w:style w:type="character" w:customStyle="1" w:styleId="WW8Num14z1">
    <w:name w:val="WW8Num14z1"/>
    <w:rsid w:val="00C308E4"/>
  </w:style>
  <w:style w:type="character" w:customStyle="1" w:styleId="WW8Num14z2">
    <w:name w:val="WW8Num14z2"/>
    <w:rsid w:val="00C308E4"/>
  </w:style>
  <w:style w:type="character" w:customStyle="1" w:styleId="WW8Num14z3">
    <w:name w:val="WW8Num14z3"/>
    <w:rsid w:val="00C308E4"/>
  </w:style>
  <w:style w:type="character" w:customStyle="1" w:styleId="WW8Num14z4">
    <w:name w:val="WW8Num14z4"/>
    <w:rsid w:val="00C308E4"/>
  </w:style>
  <w:style w:type="character" w:customStyle="1" w:styleId="WW8Num14z5">
    <w:name w:val="WW8Num14z5"/>
    <w:rsid w:val="00C308E4"/>
  </w:style>
  <w:style w:type="character" w:customStyle="1" w:styleId="WW8Num14z6">
    <w:name w:val="WW8Num14z6"/>
    <w:rsid w:val="00C308E4"/>
  </w:style>
  <w:style w:type="character" w:customStyle="1" w:styleId="WW8Num14z7">
    <w:name w:val="WW8Num14z7"/>
    <w:rsid w:val="00C308E4"/>
  </w:style>
  <w:style w:type="character" w:customStyle="1" w:styleId="WW8Num14z8">
    <w:name w:val="WW8Num14z8"/>
    <w:rsid w:val="00C308E4"/>
  </w:style>
  <w:style w:type="character" w:customStyle="1" w:styleId="WW8Num15z1">
    <w:name w:val="WW8Num15z1"/>
    <w:rsid w:val="00C308E4"/>
  </w:style>
  <w:style w:type="character" w:customStyle="1" w:styleId="WW8Num15z2">
    <w:name w:val="WW8Num15z2"/>
    <w:rsid w:val="00C308E4"/>
  </w:style>
  <w:style w:type="character" w:customStyle="1" w:styleId="WW8Num15z3">
    <w:name w:val="WW8Num15z3"/>
    <w:rsid w:val="00C308E4"/>
  </w:style>
  <w:style w:type="character" w:customStyle="1" w:styleId="WW8Num15z4">
    <w:name w:val="WW8Num15z4"/>
    <w:rsid w:val="00C308E4"/>
  </w:style>
  <w:style w:type="character" w:customStyle="1" w:styleId="WW8Num15z5">
    <w:name w:val="WW8Num15z5"/>
    <w:rsid w:val="00C308E4"/>
  </w:style>
  <w:style w:type="character" w:customStyle="1" w:styleId="WW8Num15z6">
    <w:name w:val="WW8Num15z6"/>
    <w:rsid w:val="00C308E4"/>
  </w:style>
  <w:style w:type="character" w:customStyle="1" w:styleId="WW8Num15z7">
    <w:name w:val="WW8Num15z7"/>
    <w:rsid w:val="00C308E4"/>
  </w:style>
  <w:style w:type="character" w:customStyle="1" w:styleId="WW8Num15z8">
    <w:name w:val="WW8Num15z8"/>
    <w:rsid w:val="00C308E4"/>
  </w:style>
  <w:style w:type="character" w:customStyle="1" w:styleId="WW8Num16z1">
    <w:name w:val="WW8Num16z1"/>
    <w:rsid w:val="00C308E4"/>
  </w:style>
  <w:style w:type="character" w:customStyle="1" w:styleId="WW8Num16z2">
    <w:name w:val="WW8Num16z2"/>
    <w:rsid w:val="00C308E4"/>
  </w:style>
  <w:style w:type="character" w:customStyle="1" w:styleId="WW8Num16z3">
    <w:name w:val="WW8Num16z3"/>
    <w:rsid w:val="00C308E4"/>
  </w:style>
  <w:style w:type="character" w:customStyle="1" w:styleId="WW8Num16z4">
    <w:name w:val="WW8Num16z4"/>
    <w:rsid w:val="00C308E4"/>
  </w:style>
  <w:style w:type="character" w:customStyle="1" w:styleId="WW8Num16z5">
    <w:name w:val="WW8Num16z5"/>
    <w:rsid w:val="00C308E4"/>
  </w:style>
  <w:style w:type="character" w:customStyle="1" w:styleId="WW8Num16z6">
    <w:name w:val="WW8Num16z6"/>
    <w:rsid w:val="00C308E4"/>
  </w:style>
  <w:style w:type="character" w:customStyle="1" w:styleId="WW8Num16z7">
    <w:name w:val="WW8Num16z7"/>
    <w:rsid w:val="00C308E4"/>
  </w:style>
  <w:style w:type="character" w:customStyle="1" w:styleId="WW8Num16z8">
    <w:name w:val="WW8Num16z8"/>
    <w:rsid w:val="00C308E4"/>
  </w:style>
  <w:style w:type="character" w:customStyle="1" w:styleId="WW8Num18z1">
    <w:name w:val="WW8Num18z1"/>
    <w:rsid w:val="00C308E4"/>
  </w:style>
  <w:style w:type="character" w:customStyle="1" w:styleId="WW8Num18z2">
    <w:name w:val="WW8Num18z2"/>
    <w:rsid w:val="00C308E4"/>
  </w:style>
  <w:style w:type="character" w:customStyle="1" w:styleId="WW8Num18z3">
    <w:name w:val="WW8Num18z3"/>
    <w:rsid w:val="00C308E4"/>
  </w:style>
  <w:style w:type="character" w:customStyle="1" w:styleId="WW8Num18z4">
    <w:name w:val="WW8Num18z4"/>
    <w:rsid w:val="00C308E4"/>
  </w:style>
  <w:style w:type="character" w:customStyle="1" w:styleId="WW8Num18z5">
    <w:name w:val="WW8Num18z5"/>
    <w:rsid w:val="00C308E4"/>
  </w:style>
  <w:style w:type="character" w:customStyle="1" w:styleId="WW8Num18z6">
    <w:name w:val="WW8Num18z6"/>
    <w:rsid w:val="00C308E4"/>
  </w:style>
  <w:style w:type="character" w:customStyle="1" w:styleId="WW8Num18z7">
    <w:name w:val="WW8Num18z7"/>
    <w:rsid w:val="00C308E4"/>
  </w:style>
  <w:style w:type="character" w:customStyle="1" w:styleId="WW8Num18z8">
    <w:name w:val="WW8Num18z8"/>
    <w:rsid w:val="00C308E4"/>
  </w:style>
  <w:style w:type="character" w:customStyle="1" w:styleId="WW8Num19z1">
    <w:name w:val="WW8Num19z1"/>
    <w:rsid w:val="00C308E4"/>
  </w:style>
  <w:style w:type="character" w:customStyle="1" w:styleId="WW8Num19z2">
    <w:name w:val="WW8Num19z2"/>
    <w:rsid w:val="00C308E4"/>
  </w:style>
  <w:style w:type="character" w:customStyle="1" w:styleId="WW8Num19z3">
    <w:name w:val="WW8Num19z3"/>
    <w:rsid w:val="00C308E4"/>
  </w:style>
  <w:style w:type="character" w:customStyle="1" w:styleId="WW8Num19z4">
    <w:name w:val="WW8Num19z4"/>
    <w:rsid w:val="00C308E4"/>
  </w:style>
  <w:style w:type="character" w:customStyle="1" w:styleId="WW8Num19z5">
    <w:name w:val="WW8Num19z5"/>
    <w:rsid w:val="00C308E4"/>
  </w:style>
  <w:style w:type="character" w:customStyle="1" w:styleId="WW8Num19z6">
    <w:name w:val="WW8Num19z6"/>
    <w:rsid w:val="00C308E4"/>
  </w:style>
  <w:style w:type="character" w:customStyle="1" w:styleId="WW8Num19z7">
    <w:name w:val="WW8Num19z7"/>
    <w:rsid w:val="00C308E4"/>
  </w:style>
  <w:style w:type="character" w:customStyle="1" w:styleId="WW8Num19z8">
    <w:name w:val="WW8Num19z8"/>
    <w:rsid w:val="00C308E4"/>
  </w:style>
  <w:style w:type="character" w:customStyle="1" w:styleId="WW8Num20z1">
    <w:name w:val="WW8Num20z1"/>
    <w:rsid w:val="00C308E4"/>
  </w:style>
  <w:style w:type="character" w:customStyle="1" w:styleId="WW8Num20z2">
    <w:name w:val="WW8Num20z2"/>
    <w:rsid w:val="00C308E4"/>
  </w:style>
  <w:style w:type="character" w:customStyle="1" w:styleId="WW8Num20z3">
    <w:name w:val="WW8Num20z3"/>
    <w:rsid w:val="00C308E4"/>
  </w:style>
  <w:style w:type="character" w:customStyle="1" w:styleId="WW8Num20z4">
    <w:name w:val="WW8Num20z4"/>
    <w:rsid w:val="00C308E4"/>
  </w:style>
  <w:style w:type="character" w:customStyle="1" w:styleId="WW8Num20z5">
    <w:name w:val="WW8Num20z5"/>
    <w:rsid w:val="00C308E4"/>
  </w:style>
  <w:style w:type="character" w:customStyle="1" w:styleId="WW8Num20z6">
    <w:name w:val="WW8Num20z6"/>
    <w:rsid w:val="00C308E4"/>
  </w:style>
  <w:style w:type="character" w:customStyle="1" w:styleId="WW8Num20z7">
    <w:name w:val="WW8Num20z7"/>
    <w:rsid w:val="00C308E4"/>
  </w:style>
  <w:style w:type="character" w:customStyle="1" w:styleId="WW8Num20z8">
    <w:name w:val="WW8Num20z8"/>
    <w:rsid w:val="00C308E4"/>
  </w:style>
  <w:style w:type="character" w:customStyle="1" w:styleId="WW8Num22z1">
    <w:name w:val="WW8Num22z1"/>
    <w:rsid w:val="00C308E4"/>
  </w:style>
  <w:style w:type="character" w:customStyle="1" w:styleId="WW8Num22z2">
    <w:name w:val="WW8Num22z2"/>
    <w:rsid w:val="00C308E4"/>
  </w:style>
  <w:style w:type="character" w:customStyle="1" w:styleId="WW8Num22z3">
    <w:name w:val="WW8Num22z3"/>
    <w:rsid w:val="00C308E4"/>
  </w:style>
  <w:style w:type="character" w:customStyle="1" w:styleId="WW8Num22z4">
    <w:name w:val="WW8Num22z4"/>
    <w:rsid w:val="00C308E4"/>
  </w:style>
  <w:style w:type="character" w:customStyle="1" w:styleId="WW8Num22z5">
    <w:name w:val="WW8Num22z5"/>
    <w:rsid w:val="00C308E4"/>
  </w:style>
  <w:style w:type="character" w:customStyle="1" w:styleId="WW8Num22z6">
    <w:name w:val="WW8Num22z6"/>
    <w:rsid w:val="00C308E4"/>
  </w:style>
  <w:style w:type="character" w:customStyle="1" w:styleId="WW8Num22z7">
    <w:name w:val="WW8Num22z7"/>
    <w:rsid w:val="00C308E4"/>
  </w:style>
  <w:style w:type="character" w:customStyle="1" w:styleId="WW8Num22z8">
    <w:name w:val="WW8Num22z8"/>
    <w:rsid w:val="00C308E4"/>
  </w:style>
  <w:style w:type="character" w:customStyle="1" w:styleId="WW8Num24z1">
    <w:name w:val="WW8Num24z1"/>
    <w:rsid w:val="00C308E4"/>
  </w:style>
  <w:style w:type="character" w:customStyle="1" w:styleId="WW8Num24z2">
    <w:name w:val="WW8Num24z2"/>
    <w:rsid w:val="00C308E4"/>
  </w:style>
  <w:style w:type="character" w:customStyle="1" w:styleId="WW8Num24z3">
    <w:name w:val="WW8Num24z3"/>
    <w:rsid w:val="00C308E4"/>
  </w:style>
  <w:style w:type="character" w:customStyle="1" w:styleId="WW8Num24z4">
    <w:name w:val="WW8Num24z4"/>
    <w:rsid w:val="00C308E4"/>
  </w:style>
  <w:style w:type="character" w:customStyle="1" w:styleId="WW8Num24z5">
    <w:name w:val="WW8Num24z5"/>
    <w:rsid w:val="00C308E4"/>
  </w:style>
  <w:style w:type="character" w:customStyle="1" w:styleId="WW8Num24z6">
    <w:name w:val="WW8Num24z6"/>
    <w:rsid w:val="00C308E4"/>
    <w:rPr>
      <w:bCs/>
      <w:sz w:val="22"/>
      <w:szCs w:val="22"/>
    </w:rPr>
  </w:style>
  <w:style w:type="character" w:customStyle="1" w:styleId="WW8Num24z7">
    <w:name w:val="WW8Num24z7"/>
    <w:rsid w:val="00C308E4"/>
  </w:style>
  <w:style w:type="character" w:customStyle="1" w:styleId="WW8Num24z8">
    <w:name w:val="WW8Num24z8"/>
    <w:rsid w:val="00C308E4"/>
  </w:style>
  <w:style w:type="character" w:customStyle="1" w:styleId="WW8Num25z1">
    <w:name w:val="WW8Num25z1"/>
    <w:rsid w:val="00C308E4"/>
  </w:style>
  <w:style w:type="character" w:customStyle="1" w:styleId="WW8Num25z2">
    <w:name w:val="WW8Num25z2"/>
    <w:rsid w:val="00C308E4"/>
  </w:style>
  <w:style w:type="character" w:customStyle="1" w:styleId="WW8Num25z3">
    <w:name w:val="WW8Num25z3"/>
    <w:rsid w:val="00C308E4"/>
  </w:style>
  <w:style w:type="character" w:customStyle="1" w:styleId="WW8Num25z4">
    <w:name w:val="WW8Num25z4"/>
    <w:rsid w:val="00C308E4"/>
  </w:style>
  <w:style w:type="character" w:customStyle="1" w:styleId="WW8Num25z5">
    <w:name w:val="WW8Num25z5"/>
    <w:rsid w:val="00C308E4"/>
  </w:style>
  <w:style w:type="character" w:customStyle="1" w:styleId="WW8Num25z6">
    <w:name w:val="WW8Num25z6"/>
    <w:rsid w:val="00C308E4"/>
  </w:style>
  <w:style w:type="character" w:customStyle="1" w:styleId="WW8Num25z7">
    <w:name w:val="WW8Num25z7"/>
    <w:rsid w:val="00C308E4"/>
  </w:style>
  <w:style w:type="character" w:customStyle="1" w:styleId="WW8Num25z8">
    <w:name w:val="WW8Num25z8"/>
    <w:rsid w:val="00C308E4"/>
  </w:style>
  <w:style w:type="character" w:customStyle="1" w:styleId="WW8Num27z2">
    <w:name w:val="WW8Num27z2"/>
    <w:rsid w:val="00C308E4"/>
    <w:rPr>
      <w:rFonts w:hint="default"/>
      <w:b/>
    </w:rPr>
  </w:style>
  <w:style w:type="character" w:customStyle="1" w:styleId="WW8Num28z1">
    <w:name w:val="WW8Num28z1"/>
    <w:rsid w:val="00C308E4"/>
  </w:style>
  <w:style w:type="character" w:customStyle="1" w:styleId="WW8Num28z2">
    <w:name w:val="WW8Num28z2"/>
    <w:rsid w:val="00C308E4"/>
  </w:style>
  <w:style w:type="character" w:customStyle="1" w:styleId="WW8Num28z3">
    <w:name w:val="WW8Num28z3"/>
    <w:rsid w:val="00C308E4"/>
  </w:style>
  <w:style w:type="character" w:customStyle="1" w:styleId="WW8Num28z4">
    <w:name w:val="WW8Num28z4"/>
    <w:rsid w:val="00C308E4"/>
  </w:style>
  <w:style w:type="character" w:customStyle="1" w:styleId="WW8Num28z5">
    <w:name w:val="WW8Num28z5"/>
    <w:rsid w:val="00C308E4"/>
  </w:style>
  <w:style w:type="character" w:customStyle="1" w:styleId="WW8Num28z6">
    <w:name w:val="WW8Num28z6"/>
    <w:rsid w:val="00C308E4"/>
  </w:style>
  <w:style w:type="character" w:customStyle="1" w:styleId="WW8Num28z7">
    <w:name w:val="WW8Num28z7"/>
    <w:rsid w:val="00C308E4"/>
  </w:style>
  <w:style w:type="character" w:customStyle="1" w:styleId="WW8Num28z8">
    <w:name w:val="WW8Num28z8"/>
    <w:rsid w:val="00C308E4"/>
  </w:style>
  <w:style w:type="character" w:customStyle="1" w:styleId="WW8Num29z1">
    <w:name w:val="WW8Num29z1"/>
    <w:rsid w:val="00C308E4"/>
  </w:style>
  <w:style w:type="character" w:customStyle="1" w:styleId="WW8Num29z2">
    <w:name w:val="WW8Num29z2"/>
    <w:rsid w:val="00C308E4"/>
  </w:style>
  <w:style w:type="character" w:customStyle="1" w:styleId="WW8Num29z3">
    <w:name w:val="WW8Num29z3"/>
    <w:rsid w:val="00C308E4"/>
  </w:style>
  <w:style w:type="character" w:customStyle="1" w:styleId="WW8Num29z4">
    <w:name w:val="WW8Num29z4"/>
    <w:rsid w:val="00C308E4"/>
  </w:style>
  <w:style w:type="character" w:customStyle="1" w:styleId="WW8Num29z5">
    <w:name w:val="WW8Num29z5"/>
    <w:rsid w:val="00C308E4"/>
  </w:style>
  <w:style w:type="character" w:customStyle="1" w:styleId="WW8Num29z6">
    <w:name w:val="WW8Num29z6"/>
    <w:rsid w:val="00C308E4"/>
  </w:style>
  <w:style w:type="character" w:customStyle="1" w:styleId="WW8Num29z7">
    <w:name w:val="WW8Num29z7"/>
    <w:rsid w:val="00C308E4"/>
  </w:style>
  <w:style w:type="character" w:customStyle="1" w:styleId="WW8Num29z8">
    <w:name w:val="WW8Num29z8"/>
    <w:rsid w:val="00C308E4"/>
  </w:style>
  <w:style w:type="character" w:customStyle="1" w:styleId="WW8Num30z1">
    <w:name w:val="WW8Num30z1"/>
    <w:rsid w:val="00C308E4"/>
  </w:style>
  <w:style w:type="character" w:customStyle="1" w:styleId="WW8Num30z2">
    <w:name w:val="WW8Num30z2"/>
    <w:rsid w:val="00C308E4"/>
  </w:style>
  <w:style w:type="character" w:customStyle="1" w:styleId="WW8Num30z3">
    <w:name w:val="WW8Num30z3"/>
    <w:rsid w:val="00C308E4"/>
  </w:style>
  <w:style w:type="character" w:customStyle="1" w:styleId="WW8Num30z4">
    <w:name w:val="WW8Num30z4"/>
    <w:rsid w:val="00C308E4"/>
  </w:style>
  <w:style w:type="character" w:customStyle="1" w:styleId="WW8Num30z5">
    <w:name w:val="WW8Num30z5"/>
    <w:rsid w:val="00C308E4"/>
  </w:style>
  <w:style w:type="character" w:customStyle="1" w:styleId="WW8Num30z6">
    <w:name w:val="WW8Num30z6"/>
    <w:rsid w:val="00C308E4"/>
  </w:style>
  <w:style w:type="character" w:customStyle="1" w:styleId="WW8Num30z7">
    <w:name w:val="WW8Num30z7"/>
    <w:rsid w:val="00C308E4"/>
  </w:style>
  <w:style w:type="character" w:customStyle="1" w:styleId="WW8Num30z8">
    <w:name w:val="WW8Num30z8"/>
    <w:rsid w:val="00C308E4"/>
  </w:style>
  <w:style w:type="character" w:customStyle="1" w:styleId="Domylnaczcionkaakapitu1">
    <w:name w:val="Domyślna czcionka akapitu1"/>
    <w:rsid w:val="00C308E4"/>
  </w:style>
  <w:style w:type="character" w:customStyle="1" w:styleId="Znakiprzypiswdolnych">
    <w:name w:val="Znaki przypisów dolnych"/>
    <w:rsid w:val="00C308E4"/>
    <w:rPr>
      <w:vertAlign w:val="superscript"/>
    </w:rPr>
  </w:style>
  <w:style w:type="character" w:styleId="Hipercze">
    <w:name w:val="Hyperlink"/>
    <w:rsid w:val="00C308E4"/>
    <w:rPr>
      <w:color w:val="0000FF"/>
      <w:u w:val="single"/>
    </w:rPr>
  </w:style>
  <w:style w:type="character" w:styleId="Numerstrony">
    <w:name w:val="page number"/>
    <w:basedOn w:val="Domylnaczcionkaakapitu1"/>
    <w:rsid w:val="00C308E4"/>
  </w:style>
  <w:style w:type="character" w:customStyle="1" w:styleId="WW-Znakinumeracji1">
    <w:name w:val="WW-Znaki numeracji1"/>
    <w:rsid w:val="00C308E4"/>
  </w:style>
  <w:style w:type="character" w:customStyle="1" w:styleId="NagwekZnak">
    <w:name w:val="Nagłówek Znak"/>
    <w:rsid w:val="00C308E4"/>
    <w:rPr>
      <w:sz w:val="24"/>
      <w:szCs w:val="24"/>
      <w:lang w:val="pl-PL" w:bidi="ar-SA"/>
    </w:rPr>
  </w:style>
  <w:style w:type="character" w:customStyle="1" w:styleId="Odwoaniedokomentarza1">
    <w:name w:val="Odwołanie do komentarza1"/>
    <w:rsid w:val="00C308E4"/>
    <w:rPr>
      <w:sz w:val="16"/>
      <w:szCs w:val="16"/>
    </w:rPr>
  </w:style>
  <w:style w:type="character" w:customStyle="1" w:styleId="Odwoaniedokomentarza2">
    <w:name w:val="Odwołanie do komentarza2"/>
    <w:rsid w:val="00C308E4"/>
    <w:rPr>
      <w:sz w:val="16"/>
      <w:szCs w:val="16"/>
    </w:rPr>
  </w:style>
  <w:style w:type="character" w:customStyle="1" w:styleId="TekstkomentarzaZnak">
    <w:name w:val="Tekst komentarza Znak"/>
    <w:rsid w:val="00C308E4"/>
    <w:rPr>
      <w:lang w:eastAsia="zh-CN"/>
    </w:rPr>
  </w:style>
  <w:style w:type="character" w:customStyle="1" w:styleId="TematkomentarzaZnak">
    <w:name w:val="Temat komentarza Znak"/>
    <w:rsid w:val="00C308E4"/>
    <w:rPr>
      <w:b/>
      <w:bCs/>
      <w:lang w:eastAsia="zh-CN"/>
    </w:rPr>
  </w:style>
  <w:style w:type="character" w:customStyle="1" w:styleId="TekstpodstawowyZnak">
    <w:name w:val="Tekst podstawowy Znak"/>
    <w:rsid w:val="00C308E4"/>
    <w:rPr>
      <w:sz w:val="24"/>
      <w:szCs w:val="24"/>
      <w:lang w:eastAsia="zh-CN"/>
    </w:rPr>
  </w:style>
  <w:style w:type="character" w:customStyle="1" w:styleId="AkapitzlistZnak">
    <w:name w:val="Akapit z listą Znak"/>
    <w:rsid w:val="00C308E4"/>
    <w:rPr>
      <w:sz w:val="24"/>
      <w:szCs w:val="24"/>
      <w:lang w:eastAsia="zh-CN"/>
    </w:rPr>
  </w:style>
  <w:style w:type="character" w:customStyle="1" w:styleId="StopkaZnak">
    <w:name w:val="Stopka Znak"/>
    <w:uiPriority w:val="99"/>
    <w:rsid w:val="00C308E4"/>
    <w:rPr>
      <w:sz w:val="24"/>
      <w:szCs w:val="24"/>
      <w:lang w:eastAsia="zh-CN"/>
    </w:rPr>
  </w:style>
  <w:style w:type="paragraph" w:customStyle="1" w:styleId="Nagwek30">
    <w:name w:val="Nagłówek3"/>
    <w:basedOn w:val="Normalny"/>
    <w:next w:val="Tekstpodstawowy"/>
    <w:rsid w:val="00C308E4"/>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C308E4"/>
    <w:pPr>
      <w:jc w:val="both"/>
    </w:pPr>
  </w:style>
  <w:style w:type="paragraph" w:styleId="Lista">
    <w:name w:val="List"/>
    <w:basedOn w:val="Tekstpodstawowy"/>
    <w:rsid w:val="00C308E4"/>
    <w:pPr>
      <w:widowControl w:val="0"/>
      <w:suppressAutoHyphens w:val="0"/>
      <w:spacing w:before="60" w:line="252" w:lineRule="auto"/>
    </w:pPr>
    <w:rPr>
      <w:rFonts w:ascii="Arial" w:hAnsi="Arial" w:cs="Lucida Sans Unicode"/>
      <w:sz w:val="22"/>
      <w:szCs w:val="20"/>
    </w:rPr>
  </w:style>
  <w:style w:type="paragraph" w:styleId="Legenda">
    <w:name w:val="caption"/>
    <w:basedOn w:val="Normalny"/>
    <w:qFormat/>
    <w:rsid w:val="00C308E4"/>
    <w:pPr>
      <w:suppressLineNumbers/>
      <w:spacing w:before="120" w:after="120"/>
    </w:pPr>
    <w:rPr>
      <w:rFonts w:cs="Lucida Sans"/>
      <w:i/>
      <w:iCs/>
    </w:rPr>
  </w:style>
  <w:style w:type="paragraph" w:customStyle="1" w:styleId="Indeks">
    <w:name w:val="Indeks"/>
    <w:basedOn w:val="Normalny"/>
    <w:rsid w:val="00C308E4"/>
    <w:pPr>
      <w:suppressLineNumbers/>
    </w:pPr>
    <w:rPr>
      <w:rFonts w:cs="Lucida Sans Unicode"/>
    </w:rPr>
  </w:style>
  <w:style w:type="paragraph" w:customStyle="1" w:styleId="Nagwek20">
    <w:name w:val="Nagłówek2"/>
    <w:basedOn w:val="Normalny"/>
    <w:next w:val="Tekstpodstawowy"/>
    <w:rsid w:val="00C308E4"/>
    <w:pPr>
      <w:numPr>
        <w:numId w:val="5"/>
      </w:numPr>
      <w:jc w:val="center"/>
    </w:pPr>
    <w:rPr>
      <w:rFonts w:ascii="Arial" w:hAnsi="Arial" w:cs="Arial"/>
      <w:b/>
      <w:bCs/>
      <w:sz w:val="20"/>
      <w:szCs w:val="20"/>
    </w:rPr>
  </w:style>
  <w:style w:type="paragraph" w:customStyle="1" w:styleId="Legenda1">
    <w:name w:val="Legenda1"/>
    <w:basedOn w:val="Normalny"/>
    <w:rsid w:val="00C308E4"/>
    <w:pPr>
      <w:suppressLineNumbers/>
      <w:spacing w:before="120" w:after="120"/>
    </w:pPr>
    <w:rPr>
      <w:rFonts w:cs="Lucida Sans"/>
      <w:i/>
      <w:iCs/>
    </w:rPr>
  </w:style>
  <w:style w:type="paragraph" w:customStyle="1" w:styleId="ZnakZnak1">
    <w:name w:val="Znak Znak1"/>
    <w:basedOn w:val="Normalny"/>
    <w:rsid w:val="00C308E4"/>
    <w:rPr>
      <w:rFonts w:ascii="Arial" w:hAnsi="Arial" w:cs="Arial"/>
    </w:rPr>
  </w:style>
  <w:style w:type="paragraph" w:styleId="Nagwek">
    <w:name w:val="header"/>
    <w:basedOn w:val="Normalny"/>
    <w:rsid w:val="00C308E4"/>
    <w:pPr>
      <w:tabs>
        <w:tab w:val="center" w:pos="4536"/>
        <w:tab w:val="right" w:pos="9072"/>
      </w:tabs>
    </w:pPr>
  </w:style>
  <w:style w:type="paragraph" w:styleId="Stopka">
    <w:name w:val="footer"/>
    <w:basedOn w:val="Normalny"/>
    <w:uiPriority w:val="99"/>
    <w:rsid w:val="00C308E4"/>
    <w:pPr>
      <w:tabs>
        <w:tab w:val="center" w:pos="4536"/>
        <w:tab w:val="right" w:pos="9072"/>
      </w:tabs>
    </w:pPr>
  </w:style>
  <w:style w:type="paragraph" w:customStyle="1" w:styleId="Tekstpodstawowy33">
    <w:name w:val="Tekst podstawowy 33"/>
    <w:basedOn w:val="Normalny"/>
    <w:rsid w:val="00C308E4"/>
    <w:pPr>
      <w:spacing w:after="120"/>
    </w:pPr>
    <w:rPr>
      <w:sz w:val="16"/>
      <w:szCs w:val="16"/>
    </w:rPr>
  </w:style>
  <w:style w:type="paragraph" w:styleId="Tekstprzypisudolnego">
    <w:name w:val="footnote text"/>
    <w:basedOn w:val="Normalny"/>
    <w:rsid w:val="00C308E4"/>
    <w:rPr>
      <w:sz w:val="20"/>
      <w:szCs w:val="20"/>
    </w:rPr>
  </w:style>
  <w:style w:type="paragraph" w:customStyle="1" w:styleId="Tekstpodstawowy21">
    <w:name w:val="Tekst podstawowy 21"/>
    <w:basedOn w:val="Normalny"/>
    <w:rsid w:val="00C308E4"/>
    <w:pPr>
      <w:spacing w:after="120" w:line="480" w:lineRule="auto"/>
    </w:pPr>
  </w:style>
  <w:style w:type="paragraph" w:customStyle="1" w:styleId="Tekstblokowy2">
    <w:name w:val="Tekst blokowy2"/>
    <w:basedOn w:val="Normalny"/>
    <w:rsid w:val="00C308E4"/>
    <w:pPr>
      <w:ind w:left="567" w:right="510" w:hanging="567"/>
    </w:pPr>
    <w:rPr>
      <w:b/>
      <w:color w:val="000000"/>
      <w:sz w:val="20"/>
    </w:rPr>
  </w:style>
  <w:style w:type="paragraph" w:customStyle="1" w:styleId="Tekstpodstawowy22">
    <w:name w:val="Tekst podstawowy 22"/>
    <w:basedOn w:val="Normalny"/>
    <w:rsid w:val="00C308E4"/>
    <w:pPr>
      <w:tabs>
        <w:tab w:val="left" w:pos="0"/>
      </w:tabs>
      <w:jc w:val="both"/>
    </w:pPr>
    <w:rPr>
      <w:szCs w:val="20"/>
    </w:rPr>
  </w:style>
  <w:style w:type="paragraph" w:customStyle="1" w:styleId="Style11">
    <w:name w:val="Style 11"/>
    <w:basedOn w:val="Normalny"/>
    <w:rsid w:val="00C308E4"/>
    <w:pPr>
      <w:widowControl w:val="0"/>
      <w:tabs>
        <w:tab w:val="left" w:leader="dot" w:pos="8676"/>
      </w:tabs>
      <w:autoSpaceDE w:val="0"/>
      <w:ind w:left="360"/>
    </w:pPr>
  </w:style>
  <w:style w:type="paragraph" w:styleId="Tekstpodstawowywcity">
    <w:name w:val="Body Text Indent"/>
    <w:basedOn w:val="Normalny"/>
    <w:rsid w:val="00C308E4"/>
    <w:pPr>
      <w:spacing w:after="120"/>
      <w:ind w:left="283"/>
    </w:pPr>
  </w:style>
  <w:style w:type="paragraph" w:customStyle="1" w:styleId="Tekstpodstawowywcity31">
    <w:name w:val="Tekst podstawowy wcięty 31"/>
    <w:basedOn w:val="Normalny"/>
    <w:rsid w:val="00C308E4"/>
    <w:pPr>
      <w:spacing w:after="120"/>
      <w:ind w:left="283"/>
    </w:pPr>
    <w:rPr>
      <w:sz w:val="16"/>
      <w:szCs w:val="16"/>
    </w:rPr>
  </w:style>
  <w:style w:type="paragraph" w:customStyle="1" w:styleId="Style1">
    <w:name w:val="Style 1"/>
    <w:basedOn w:val="Normalny"/>
    <w:rsid w:val="00C308E4"/>
    <w:pPr>
      <w:widowControl w:val="0"/>
      <w:autoSpaceDE w:val="0"/>
    </w:pPr>
  </w:style>
  <w:style w:type="paragraph" w:customStyle="1" w:styleId="Zawartotabeli">
    <w:name w:val="Zawartość tabeli"/>
    <w:basedOn w:val="Normalny"/>
    <w:rsid w:val="00C308E4"/>
    <w:pPr>
      <w:widowControl w:val="0"/>
      <w:suppressLineNumbers/>
    </w:pPr>
    <w:rPr>
      <w:rFonts w:eastAsia="Lucida Sans Unicode" w:cs="Tahoma"/>
      <w:color w:val="000000"/>
      <w:lang w:val="en-US" w:bidi="en-US"/>
    </w:rPr>
  </w:style>
  <w:style w:type="paragraph" w:styleId="Tekstdymka">
    <w:name w:val="Balloon Text"/>
    <w:basedOn w:val="Normalny"/>
    <w:rsid w:val="00C308E4"/>
    <w:rPr>
      <w:rFonts w:ascii="Tahoma" w:hAnsi="Tahoma" w:cs="Tahoma"/>
      <w:sz w:val="16"/>
      <w:szCs w:val="16"/>
    </w:rPr>
  </w:style>
  <w:style w:type="paragraph" w:customStyle="1" w:styleId="Znak">
    <w:name w:val="Znak"/>
    <w:basedOn w:val="Normalny"/>
    <w:rsid w:val="00C308E4"/>
    <w:rPr>
      <w:rFonts w:ascii="Arial" w:hAnsi="Arial" w:cs="Arial"/>
    </w:rPr>
  </w:style>
  <w:style w:type="paragraph" w:customStyle="1" w:styleId="ZnakZnakZnakZnakZnakZnakZnak">
    <w:name w:val="Znak Znak Znak Znak Znak Znak Znak"/>
    <w:basedOn w:val="Normalny"/>
    <w:rsid w:val="00C308E4"/>
    <w:rPr>
      <w:rFonts w:ascii="Arial" w:hAnsi="Arial" w:cs="Arial"/>
    </w:rPr>
  </w:style>
  <w:style w:type="paragraph" w:customStyle="1" w:styleId="Tekstpodstawowywcity21">
    <w:name w:val="Tekst podstawowy wcięty 21"/>
    <w:basedOn w:val="Normalny"/>
    <w:rsid w:val="00C308E4"/>
    <w:pPr>
      <w:spacing w:after="120" w:line="480" w:lineRule="auto"/>
      <w:ind w:left="283"/>
    </w:pPr>
  </w:style>
  <w:style w:type="paragraph" w:customStyle="1" w:styleId="Podpis1">
    <w:name w:val="Podpis1"/>
    <w:basedOn w:val="Normalny"/>
    <w:rsid w:val="00C308E4"/>
    <w:pPr>
      <w:suppressLineNumbers/>
      <w:spacing w:before="120" w:after="120"/>
    </w:pPr>
    <w:rPr>
      <w:rFonts w:cs="Lucida Sans Unicode"/>
      <w:i/>
      <w:iCs/>
      <w:sz w:val="20"/>
      <w:szCs w:val="20"/>
    </w:rPr>
  </w:style>
  <w:style w:type="paragraph" w:customStyle="1" w:styleId="Nagwek10">
    <w:name w:val="Nagłówek1"/>
    <w:basedOn w:val="Normalny"/>
    <w:next w:val="Tekstpodstawowy"/>
    <w:rsid w:val="00C308E4"/>
    <w:pPr>
      <w:keepNext/>
      <w:spacing w:before="240" w:after="120"/>
    </w:pPr>
    <w:rPr>
      <w:rFonts w:ascii="Arial" w:eastAsia="Lucida Sans Unicode" w:hAnsi="Arial" w:cs="Lucida Sans Unicode"/>
      <w:sz w:val="28"/>
      <w:szCs w:val="28"/>
    </w:rPr>
  </w:style>
  <w:style w:type="paragraph" w:customStyle="1" w:styleId="WW-Nagwek">
    <w:name w:val="WW-Nagłówek"/>
    <w:basedOn w:val="Normalny"/>
    <w:next w:val="Tekstpodstawowy"/>
    <w:rsid w:val="00C308E4"/>
    <w:pPr>
      <w:keepNext/>
      <w:spacing w:before="240" w:after="120"/>
    </w:pPr>
    <w:rPr>
      <w:rFonts w:eastAsia="Lucida Sans Unicode" w:cs="Lucida Sans Unicode"/>
      <w:sz w:val="28"/>
      <w:szCs w:val="28"/>
    </w:rPr>
  </w:style>
  <w:style w:type="paragraph" w:customStyle="1" w:styleId="WW-Podpis">
    <w:name w:val="WW-Podpis"/>
    <w:basedOn w:val="Normalny"/>
    <w:rsid w:val="00C308E4"/>
    <w:pPr>
      <w:suppressLineNumbers/>
      <w:spacing w:before="120" w:after="120"/>
    </w:pPr>
    <w:rPr>
      <w:rFonts w:cs="Lucida Sans Unicode"/>
      <w:i/>
      <w:iCs/>
      <w:sz w:val="20"/>
      <w:szCs w:val="20"/>
    </w:rPr>
  </w:style>
  <w:style w:type="paragraph" w:customStyle="1" w:styleId="WW-Indeks">
    <w:name w:val="WW-Indeks"/>
    <w:basedOn w:val="Normalny"/>
    <w:rsid w:val="00C308E4"/>
    <w:pPr>
      <w:suppressLineNumbers/>
    </w:pPr>
    <w:rPr>
      <w:rFonts w:cs="Lucida Sans Unicode"/>
    </w:rPr>
  </w:style>
  <w:style w:type="paragraph" w:customStyle="1" w:styleId="WW-Nagwek1">
    <w:name w:val="WW-Nagłówek1"/>
    <w:basedOn w:val="Normalny"/>
    <w:next w:val="Tekstpodstawowy"/>
    <w:rsid w:val="00C308E4"/>
    <w:pPr>
      <w:keepNext/>
      <w:spacing w:before="240" w:after="120"/>
    </w:pPr>
    <w:rPr>
      <w:rFonts w:eastAsia="Lucida Sans Unicode" w:cs="Lucida Sans Unicode"/>
      <w:sz w:val="28"/>
      <w:szCs w:val="28"/>
    </w:rPr>
  </w:style>
  <w:style w:type="paragraph" w:customStyle="1" w:styleId="WW-Podpis1">
    <w:name w:val="WW-Podpis1"/>
    <w:basedOn w:val="Normalny"/>
    <w:rsid w:val="00C308E4"/>
    <w:pPr>
      <w:suppressLineNumbers/>
      <w:spacing w:before="120" w:after="120"/>
    </w:pPr>
    <w:rPr>
      <w:rFonts w:cs="Lucida Sans Unicode"/>
      <w:i/>
      <w:iCs/>
      <w:sz w:val="20"/>
      <w:szCs w:val="20"/>
    </w:rPr>
  </w:style>
  <w:style w:type="paragraph" w:customStyle="1" w:styleId="WW-Indeks1">
    <w:name w:val="WW-Indeks1"/>
    <w:basedOn w:val="Normalny"/>
    <w:rsid w:val="00C308E4"/>
    <w:pPr>
      <w:suppressLineNumbers/>
    </w:pPr>
    <w:rPr>
      <w:rFonts w:cs="Lucida Sans Unicode"/>
    </w:rPr>
  </w:style>
  <w:style w:type="paragraph" w:customStyle="1" w:styleId="FR1">
    <w:name w:val="FR1"/>
    <w:rsid w:val="00C308E4"/>
    <w:pPr>
      <w:widowControl w:val="0"/>
      <w:suppressAutoHyphens/>
      <w:spacing w:before="300"/>
    </w:pPr>
    <w:rPr>
      <w:rFonts w:ascii="Arial" w:hAnsi="Arial" w:cs="Arial"/>
      <w:sz w:val="24"/>
      <w:lang w:eastAsia="zh-CN"/>
    </w:rPr>
  </w:style>
  <w:style w:type="paragraph" w:customStyle="1" w:styleId="WW-Tekstpodstawowy3">
    <w:name w:val="WW-Tekst podstawowy 3"/>
    <w:basedOn w:val="Normalny"/>
    <w:rsid w:val="00C308E4"/>
    <w:pPr>
      <w:jc w:val="both"/>
    </w:pPr>
    <w:rPr>
      <w:rFonts w:ascii="Arial" w:hAnsi="Arial" w:cs="Arial"/>
    </w:rPr>
  </w:style>
  <w:style w:type="paragraph" w:customStyle="1" w:styleId="WW-Tekstpodstawowy2">
    <w:name w:val="WW-Tekst podstawowy 2"/>
    <w:basedOn w:val="Normalny"/>
    <w:rsid w:val="00C308E4"/>
    <w:pPr>
      <w:widowControl w:val="0"/>
      <w:spacing w:line="252" w:lineRule="auto"/>
    </w:pPr>
    <w:rPr>
      <w:rFonts w:ascii="Arial" w:hAnsi="Arial" w:cs="Arial"/>
      <w:sz w:val="22"/>
      <w:szCs w:val="20"/>
    </w:rPr>
  </w:style>
  <w:style w:type="paragraph" w:customStyle="1" w:styleId="WW-Tekstpodstawowywcity2">
    <w:name w:val="WW-Tekst podstawowy wcięty 2"/>
    <w:basedOn w:val="Normalny"/>
    <w:rsid w:val="00C308E4"/>
    <w:pPr>
      <w:tabs>
        <w:tab w:val="left" w:pos="180"/>
      </w:tabs>
      <w:ind w:left="180" w:hanging="180"/>
    </w:pPr>
    <w:rPr>
      <w:rFonts w:ascii="Arial" w:hAnsi="Arial" w:cs="Arial"/>
      <w:sz w:val="22"/>
    </w:rPr>
  </w:style>
  <w:style w:type="paragraph" w:customStyle="1" w:styleId="FR2">
    <w:name w:val="FR2"/>
    <w:rsid w:val="00C308E4"/>
    <w:pPr>
      <w:widowControl w:val="0"/>
      <w:suppressAutoHyphens/>
      <w:spacing w:before="20"/>
      <w:jc w:val="center"/>
    </w:pPr>
    <w:rPr>
      <w:rFonts w:ascii="Arial" w:hAnsi="Arial" w:cs="Arial"/>
      <w:b/>
      <w:lang w:eastAsia="zh-CN"/>
    </w:rPr>
  </w:style>
  <w:style w:type="paragraph" w:customStyle="1" w:styleId="WW-Tekstpodstawowywcity3">
    <w:name w:val="WW-Tekst podstawowy wcięty 3"/>
    <w:basedOn w:val="Normalny"/>
    <w:rsid w:val="00C308E4"/>
    <w:pPr>
      <w:widowControl w:val="0"/>
      <w:spacing w:before="220"/>
      <w:ind w:firstLine="720"/>
    </w:pPr>
    <w:rPr>
      <w:rFonts w:ascii="Arial" w:hAnsi="Arial" w:cs="Arial"/>
      <w:sz w:val="20"/>
      <w:szCs w:val="20"/>
    </w:rPr>
  </w:style>
  <w:style w:type="paragraph" w:customStyle="1" w:styleId="WW-Tekstdymka">
    <w:name w:val="WW-Tekst dymka"/>
    <w:basedOn w:val="Normalny"/>
    <w:rsid w:val="00C308E4"/>
    <w:rPr>
      <w:rFonts w:ascii="Tahoma" w:hAnsi="Tahoma" w:cs="Lucida Sans Unicode"/>
      <w:sz w:val="16"/>
      <w:szCs w:val="16"/>
    </w:rPr>
  </w:style>
  <w:style w:type="paragraph" w:customStyle="1" w:styleId="glowny">
    <w:name w:val="glowny"/>
    <w:basedOn w:val="Stopka"/>
    <w:next w:val="Stopka"/>
    <w:rsid w:val="00C308E4"/>
    <w:pPr>
      <w:tabs>
        <w:tab w:val="clear" w:pos="4536"/>
        <w:tab w:val="clear" w:pos="9072"/>
      </w:tabs>
      <w:snapToGrid w:val="0"/>
      <w:spacing w:line="258" w:lineRule="atLeast"/>
      <w:jc w:val="both"/>
    </w:pPr>
    <w:rPr>
      <w:rFonts w:ascii="FrankfurtGothic" w:hAnsi="FrankfurtGothic" w:cs="FrankfurtGothic"/>
      <w:color w:val="000000"/>
      <w:sz w:val="19"/>
      <w:szCs w:val="20"/>
    </w:rPr>
  </w:style>
  <w:style w:type="paragraph" w:customStyle="1" w:styleId="Tekstpodstawowy31">
    <w:name w:val="Tekst podstawowy 31"/>
    <w:basedOn w:val="Normalny"/>
    <w:rsid w:val="00C308E4"/>
    <w:rPr>
      <w:szCs w:val="20"/>
    </w:rPr>
  </w:style>
  <w:style w:type="paragraph" w:customStyle="1" w:styleId="ZnakZnakZnakZnakZnakZnakZnakZnakZnakZnak">
    <w:name w:val="Znak Znak Znak Znak Znak Znak Znak Znak Znak Znak"/>
    <w:basedOn w:val="Normalny"/>
    <w:rsid w:val="00C308E4"/>
    <w:rPr>
      <w:rFonts w:ascii="Arial" w:hAnsi="Arial" w:cs="Arial"/>
    </w:rPr>
  </w:style>
  <w:style w:type="paragraph" w:customStyle="1" w:styleId="justify">
    <w:name w:val="justify"/>
    <w:basedOn w:val="Normalny"/>
    <w:rsid w:val="00C308E4"/>
  </w:style>
  <w:style w:type="paragraph" w:customStyle="1" w:styleId="Tekstblokowy1">
    <w:name w:val="Tekst blokowy1"/>
    <w:basedOn w:val="Normalny"/>
    <w:rsid w:val="00C308E4"/>
    <w:pPr>
      <w:ind w:left="567" w:right="510" w:hanging="567"/>
    </w:pPr>
    <w:rPr>
      <w:b/>
      <w:color w:val="000000"/>
      <w:sz w:val="20"/>
    </w:rPr>
  </w:style>
  <w:style w:type="paragraph" w:customStyle="1" w:styleId="Tekstpodstawowy32">
    <w:name w:val="Tekst podstawowy 32"/>
    <w:basedOn w:val="Normalny"/>
    <w:rsid w:val="00C308E4"/>
    <w:pPr>
      <w:spacing w:after="120"/>
    </w:pPr>
    <w:rPr>
      <w:sz w:val="16"/>
      <w:szCs w:val="16"/>
    </w:rPr>
  </w:style>
  <w:style w:type="paragraph" w:customStyle="1" w:styleId="Tekstpodstawowy310">
    <w:name w:val="Tekst podstawowy 31"/>
    <w:basedOn w:val="Normalny"/>
    <w:rsid w:val="00C308E4"/>
    <w:pPr>
      <w:jc w:val="center"/>
    </w:pPr>
    <w:rPr>
      <w:b/>
      <w:bCs/>
      <w:sz w:val="32"/>
    </w:rPr>
  </w:style>
  <w:style w:type="paragraph" w:styleId="Akapitzlist">
    <w:name w:val="List Paragraph"/>
    <w:basedOn w:val="Normalny"/>
    <w:uiPriority w:val="34"/>
    <w:qFormat/>
    <w:rsid w:val="00C308E4"/>
    <w:pPr>
      <w:ind w:left="708"/>
    </w:pPr>
  </w:style>
  <w:style w:type="paragraph" w:customStyle="1" w:styleId="nagweksad">
    <w:name w:val="nagłówek sad"/>
    <w:basedOn w:val="Nagwek1"/>
    <w:rsid w:val="00C308E4"/>
    <w:pPr>
      <w:numPr>
        <w:numId w:val="0"/>
      </w:numPr>
      <w:suppressLineNumbers/>
      <w:spacing w:before="240" w:after="240"/>
      <w:jc w:val="center"/>
    </w:pPr>
    <w:rPr>
      <w:b/>
      <w:kern w:val="1"/>
      <w:sz w:val="24"/>
      <w:szCs w:val="20"/>
    </w:rPr>
  </w:style>
  <w:style w:type="paragraph" w:customStyle="1" w:styleId="ust">
    <w:name w:val="ust"/>
    <w:rsid w:val="00C308E4"/>
    <w:pPr>
      <w:suppressAutoHyphens/>
      <w:spacing w:before="60" w:after="60"/>
      <w:ind w:left="426" w:hanging="284"/>
      <w:jc w:val="both"/>
    </w:pPr>
    <w:rPr>
      <w:rFonts w:eastAsia="Arial"/>
      <w:sz w:val="24"/>
      <w:lang w:eastAsia="zh-CN"/>
    </w:rPr>
  </w:style>
  <w:style w:type="paragraph" w:styleId="NormalnyWeb">
    <w:name w:val="Normal (Web)"/>
    <w:basedOn w:val="Normalny"/>
    <w:uiPriority w:val="99"/>
    <w:rsid w:val="00C308E4"/>
    <w:pPr>
      <w:ind w:left="225"/>
    </w:pPr>
  </w:style>
  <w:style w:type="paragraph" w:customStyle="1" w:styleId="Zawartoramki">
    <w:name w:val="Zawartość ramki"/>
    <w:basedOn w:val="Normalny"/>
    <w:rsid w:val="00C308E4"/>
  </w:style>
  <w:style w:type="paragraph" w:customStyle="1" w:styleId="Tekstkomentarza1">
    <w:name w:val="Tekst komentarza1"/>
    <w:basedOn w:val="Normalny"/>
    <w:rsid w:val="00C308E4"/>
    <w:rPr>
      <w:sz w:val="20"/>
      <w:szCs w:val="20"/>
    </w:rPr>
  </w:style>
  <w:style w:type="paragraph" w:styleId="Tematkomentarza">
    <w:name w:val="annotation subject"/>
    <w:basedOn w:val="Tekstkomentarza1"/>
    <w:next w:val="Tekstkomentarza1"/>
    <w:rsid w:val="00C308E4"/>
    <w:rPr>
      <w:b/>
      <w:bCs/>
    </w:rPr>
  </w:style>
  <w:style w:type="paragraph" w:customStyle="1" w:styleId="Default">
    <w:name w:val="Default"/>
    <w:rsid w:val="00C308E4"/>
    <w:pPr>
      <w:suppressAutoHyphens/>
      <w:autoSpaceDE w:val="0"/>
    </w:pPr>
    <w:rPr>
      <w:color w:val="000000"/>
      <w:sz w:val="24"/>
      <w:szCs w:val="24"/>
      <w:lang w:eastAsia="zh-CN"/>
    </w:rPr>
  </w:style>
  <w:style w:type="paragraph" w:customStyle="1" w:styleId="Akapitzlist1">
    <w:name w:val="Akapit z listą1"/>
    <w:basedOn w:val="Normalny"/>
    <w:rsid w:val="00C308E4"/>
    <w:pPr>
      <w:ind w:left="720"/>
      <w:contextualSpacing/>
    </w:pPr>
  </w:style>
  <w:style w:type="character" w:styleId="Odwoaniedokomentarza">
    <w:name w:val="annotation reference"/>
    <w:uiPriority w:val="99"/>
    <w:unhideWhenUsed/>
    <w:rsid w:val="00563EC1"/>
    <w:rPr>
      <w:sz w:val="16"/>
      <w:szCs w:val="16"/>
    </w:rPr>
  </w:style>
  <w:style w:type="paragraph" w:styleId="Tekstkomentarza">
    <w:name w:val="annotation text"/>
    <w:basedOn w:val="Normalny"/>
    <w:link w:val="TekstkomentarzaZnak1"/>
    <w:unhideWhenUsed/>
    <w:rsid w:val="00563EC1"/>
    <w:rPr>
      <w:sz w:val="20"/>
      <w:szCs w:val="20"/>
    </w:rPr>
  </w:style>
  <w:style w:type="character" w:customStyle="1" w:styleId="TekstkomentarzaZnak1">
    <w:name w:val="Tekst komentarza Znak1"/>
    <w:link w:val="Tekstkomentarza"/>
    <w:uiPriority w:val="99"/>
    <w:semiHidden/>
    <w:rsid w:val="00563EC1"/>
    <w:rPr>
      <w:lang w:eastAsia="zh-CN"/>
    </w:rPr>
  </w:style>
  <w:style w:type="paragraph" w:styleId="Tekstprzypisukocowego">
    <w:name w:val="endnote text"/>
    <w:basedOn w:val="Normalny"/>
    <w:link w:val="TekstprzypisukocowegoZnak"/>
    <w:uiPriority w:val="99"/>
    <w:semiHidden/>
    <w:unhideWhenUsed/>
    <w:rsid w:val="00F66360"/>
    <w:rPr>
      <w:sz w:val="20"/>
      <w:szCs w:val="20"/>
    </w:rPr>
  </w:style>
  <w:style w:type="character" w:customStyle="1" w:styleId="TekstprzypisukocowegoZnak">
    <w:name w:val="Tekst przypisu końcowego Znak"/>
    <w:link w:val="Tekstprzypisukocowego"/>
    <w:uiPriority w:val="99"/>
    <w:semiHidden/>
    <w:rsid w:val="00F66360"/>
    <w:rPr>
      <w:lang w:eastAsia="zh-CN"/>
    </w:rPr>
  </w:style>
  <w:style w:type="character" w:styleId="Odwoanieprzypisukocowego">
    <w:name w:val="endnote reference"/>
    <w:uiPriority w:val="99"/>
    <w:semiHidden/>
    <w:unhideWhenUsed/>
    <w:rsid w:val="00F66360"/>
    <w:rPr>
      <w:vertAlign w:val="superscript"/>
    </w:rPr>
  </w:style>
  <w:style w:type="character" w:customStyle="1" w:styleId="Teksttreci">
    <w:name w:val="Tekst treści_"/>
    <w:link w:val="Teksttreci0"/>
    <w:rsid w:val="00FF2FD7"/>
    <w:rPr>
      <w:rFonts w:ascii="Arial" w:eastAsia="Arial" w:hAnsi="Arial" w:cs="Arial"/>
      <w:sz w:val="21"/>
      <w:szCs w:val="21"/>
      <w:shd w:val="clear" w:color="auto" w:fill="FFFFFF"/>
    </w:rPr>
  </w:style>
  <w:style w:type="paragraph" w:customStyle="1" w:styleId="Teksttreci0">
    <w:name w:val="Tekst treści"/>
    <w:basedOn w:val="Normalny"/>
    <w:link w:val="Teksttreci"/>
    <w:rsid w:val="00FF2FD7"/>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9573">
      <w:bodyDiv w:val="1"/>
      <w:marLeft w:val="0"/>
      <w:marRight w:val="0"/>
      <w:marTop w:val="0"/>
      <w:marBottom w:val="0"/>
      <w:divBdr>
        <w:top w:val="none" w:sz="0" w:space="0" w:color="auto"/>
        <w:left w:val="none" w:sz="0" w:space="0" w:color="auto"/>
        <w:bottom w:val="none" w:sz="0" w:space="0" w:color="auto"/>
        <w:right w:val="none" w:sz="0" w:space="0" w:color="auto"/>
      </w:divBdr>
    </w:div>
    <w:div w:id="832256762">
      <w:bodyDiv w:val="1"/>
      <w:marLeft w:val="0"/>
      <w:marRight w:val="0"/>
      <w:marTop w:val="0"/>
      <w:marBottom w:val="0"/>
      <w:divBdr>
        <w:top w:val="none" w:sz="0" w:space="0" w:color="auto"/>
        <w:left w:val="none" w:sz="0" w:space="0" w:color="auto"/>
        <w:bottom w:val="none" w:sz="0" w:space="0" w:color="auto"/>
        <w:right w:val="none" w:sz="0" w:space="0" w:color="auto"/>
      </w:divBdr>
    </w:div>
    <w:div w:id="1318726521">
      <w:bodyDiv w:val="1"/>
      <w:marLeft w:val="0"/>
      <w:marRight w:val="0"/>
      <w:marTop w:val="0"/>
      <w:marBottom w:val="0"/>
      <w:divBdr>
        <w:top w:val="none" w:sz="0" w:space="0" w:color="auto"/>
        <w:left w:val="none" w:sz="0" w:space="0" w:color="auto"/>
        <w:bottom w:val="none" w:sz="0" w:space="0" w:color="auto"/>
        <w:right w:val="none" w:sz="0" w:space="0" w:color="auto"/>
      </w:divBdr>
    </w:div>
    <w:div w:id="13356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zti@wm.wroc.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owienia@wm.wroc.pl" TargetMode="External"/><Relationship Id="rId4" Type="http://schemas.openxmlformats.org/officeDocument/2006/relationships/settings" Target="settings.xml"/><Relationship Id="rId9" Type="http://schemas.openxmlformats.org/officeDocument/2006/relationships/hyperlink" Target="https://brokerpefexpert.efaktur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927B-8290-471C-A6C0-B6E32FFA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13069</Words>
  <Characters>78415</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ZARZĄD ZASOBU KOMUNALNEGO</vt:lpstr>
    </vt:vector>
  </TitlesOfParts>
  <Company>Wrocławskie Mieszkania sp. z o.o.</Company>
  <LinksUpToDate>false</LinksUpToDate>
  <CharactersWithSpaces>91302</CharactersWithSpaces>
  <SharedDoc>false</SharedDoc>
  <HLinks>
    <vt:vector size="12" baseType="variant">
      <vt:variant>
        <vt:i4>7929882</vt:i4>
      </vt:variant>
      <vt:variant>
        <vt:i4>3</vt:i4>
      </vt:variant>
      <vt:variant>
        <vt:i4>0</vt:i4>
      </vt:variant>
      <vt:variant>
        <vt:i4>5</vt:i4>
      </vt:variant>
      <vt:variant>
        <vt:lpwstr>mailto:zamowienia@wm.wroc.pl</vt:lpwstr>
      </vt:variant>
      <vt:variant>
        <vt:lpwstr/>
      </vt:variant>
      <vt:variant>
        <vt:i4>4784165</vt:i4>
      </vt:variant>
      <vt:variant>
        <vt:i4>0</vt:i4>
      </vt:variant>
      <vt:variant>
        <vt:i4>0</vt:i4>
      </vt:variant>
      <vt:variant>
        <vt:i4>5</vt:i4>
      </vt:variant>
      <vt:variant>
        <vt:lpwstr>mailto:zti@wm.wroc.pl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ZASOBU KOMUNALNEGO</dc:title>
  <dc:subject/>
  <dc:creator>Warzynska_M</dc:creator>
  <cp:keywords/>
  <cp:lastModifiedBy>Marta Pawlaczyk</cp:lastModifiedBy>
  <cp:revision>12</cp:revision>
  <cp:lastPrinted>2020-04-14T05:06:00Z</cp:lastPrinted>
  <dcterms:created xsi:type="dcterms:W3CDTF">2020-04-14T08:08:00Z</dcterms:created>
  <dcterms:modified xsi:type="dcterms:W3CDTF">2020-05-19T11:30:00Z</dcterms:modified>
</cp:coreProperties>
</file>