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FE5A4" w14:textId="147EABF7" w:rsidR="00FC1F16" w:rsidRPr="00764CF5" w:rsidRDefault="00312023" w:rsidP="00FC1F16">
      <w:pPr>
        <w:spacing w:line="276" w:lineRule="auto"/>
        <w:jc w:val="center"/>
        <w:rPr>
          <w:b/>
          <w:sz w:val="22"/>
          <w:szCs w:val="22"/>
        </w:rPr>
      </w:pPr>
      <w:r w:rsidRPr="00764CF5">
        <w:rPr>
          <w:b/>
          <w:sz w:val="22"/>
          <w:szCs w:val="22"/>
        </w:rPr>
        <w:t>PROJEKT UMOWY</w:t>
      </w:r>
    </w:p>
    <w:p w14:paraId="2469A2D7" w14:textId="77777777" w:rsidR="00FC1F16" w:rsidRPr="00764CF5" w:rsidRDefault="00FC1F16" w:rsidP="00FC1F16">
      <w:pPr>
        <w:spacing w:line="276" w:lineRule="auto"/>
        <w:jc w:val="center"/>
        <w:rPr>
          <w:b/>
          <w:sz w:val="22"/>
          <w:szCs w:val="22"/>
        </w:rPr>
      </w:pPr>
    </w:p>
    <w:p w14:paraId="0398D8EB" w14:textId="77777777" w:rsidR="00FC1F16" w:rsidRPr="00764CF5" w:rsidRDefault="00FC1F16" w:rsidP="00FC1F16">
      <w:pPr>
        <w:tabs>
          <w:tab w:val="left" w:pos="708"/>
        </w:tabs>
        <w:spacing w:line="276" w:lineRule="auto"/>
        <w:jc w:val="both"/>
        <w:rPr>
          <w:bCs/>
          <w:sz w:val="22"/>
          <w:szCs w:val="22"/>
        </w:rPr>
      </w:pPr>
    </w:p>
    <w:p w14:paraId="37B27B33" w14:textId="57308AD2" w:rsidR="00312023" w:rsidRPr="00764CF5" w:rsidRDefault="00312023" w:rsidP="005D3CD2">
      <w:pPr>
        <w:spacing w:line="276" w:lineRule="auto"/>
        <w:jc w:val="both"/>
        <w:rPr>
          <w:sz w:val="22"/>
          <w:szCs w:val="22"/>
        </w:rPr>
      </w:pPr>
      <w:r w:rsidRPr="00764CF5">
        <w:rPr>
          <w:bCs/>
          <w:sz w:val="22"/>
          <w:szCs w:val="22"/>
        </w:rPr>
        <w:t xml:space="preserve">zawarta w dniu ………………………………………... we Wrocławiu w wyniku prowadzonego postępowania nr ……………………………… w trybie przetargu nieograniczonego zgodnie z ustawą </w:t>
      </w:r>
      <w:r w:rsidR="00B1089C" w:rsidRPr="00764CF5">
        <w:rPr>
          <w:bCs/>
          <w:sz w:val="22"/>
          <w:szCs w:val="22"/>
        </w:rPr>
        <w:br/>
      </w:r>
      <w:r w:rsidRPr="00764CF5">
        <w:rPr>
          <w:bCs/>
          <w:sz w:val="22"/>
          <w:szCs w:val="22"/>
        </w:rPr>
        <w:t xml:space="preserve">z dnia 29 stycznia 2004 r. Prawo zamówień publicznych, zwaną dalej ustawą </w:t>
      </w:r>
      <w:proofErr w:type="spellStart"/>
      <w:r w:rsidRPr="00764CF5">
        <w:rPr>
          <w:bCs/>
          <w:sz w:val="22"/>
          <w:szCs w:val="22"/>
        </w:rPr>
        <w:t>Pzp</w:t>
      </w:r>
      <w:proofErr w:type="spellEnd"/>
      <w:r w:rsidRPr="00764CF5">
        <w:rPr>
          <w:bCs/>
          <w:sz w:val="22"/>
          <w:szCs w:val="22"/>
        </w:rPr>
        <w:t>, pomiędzy:</w:t>
      </w:r>
      <w:r w:rsidR="00C863A6" w:rsidRPr="00764CF5">
        <w:rPr>
          <w:bCs/>
          <w:sz w:val="22"/>
          <w:szCs w:val="22"/>
        </w:rPr>
        <w:br/>
      </w:r>
      <w:r w:rsidRPr="00764CF5">
        <w:rPr>
          <w:b/>
          <w:bCs/>
          <w:sz w:val="22"/>
          <w:szCs w:val="22"/>
          <w:lang w:eastAsia="pl-PL"/>
        </w:rPr>
        <w:t xml:space="preserve">Gminą Wrocław, pl. Nowy Targ 1-8, </w:t>
      </w:r>
      <w:r w:rsidRPr="00764CF5">
        <w:rPr>
          <w:bCs/>
          <w:sz w:val="22"/>
          <w:szCs w:val="22"/>
          <w:lang w:eastAsia="pl-PL"/>
        </w:rPr>
        <w:t xml:space="preserve">NIP 897-13-83-551, w imieniu której </w:t>
      </w:r>
      <w:r w:rsidRPr="00764CF5">
        <w:rPr>
          <w:sz w:val="22"/>
          <w:szCs w:val="22"/>
          <w:lang w:eastAsia="pl-PL"/>
        </w:rPr>
        <w:t xml:space="preserve">na podstawie pełnomocnictwa Prezydenta Wrocławia Nr 31/I/Z/19 z dnia 12.09.2019r. </w:t>
      </w:r>
      <w:r w:rsidRPr="00764CF5">
        <w:rPr>
          <w:bCs/>
          <w:sz w:val="22"/>
          <w:szCs w:val="22"/>
          <w:lang w:eastAsia="pl-PL"/>
        </w:rPr>
        <w:t>działają</w:t>
      </w:r>
      <w:r w:rsidRPr="00764CF5">
        <w:rPr>
          <w:b/>
          <w:bCs/>
          <w:sz w:val="22"/>
          <w:szCs w:val="22"/>
          <w:lang w:eastAsia="pl-PL"/>
        </w:rPr>
        <w:t xml:space="preserve"> Wrocławskie Mieszkania Sp. z o.o.</w:t>
      </w:r>
      <w:r w:rsidRPr="00764CF5">
        <w:rPr>
          <w:sz w:val="22"/>
          <w:szCs w:val="22"/>
          <w:lang w:eastAsia="pl-PL"/>
        </w:rPr>
        <w:t>, z siedzibą we Wrocławiu, przy ul. Namysłowskiej 8,</w:t>
      </w:r>
      <w:r w:rsidRPr="00764CF5">
        <w:rPr>
          <w:b/>
          <w:sz w:val="22"/>
          <w:szCs w:val="22"/>
          <w:lang w:eastAsia="pl-PL"/>
        </w:rPr>
        <w:t xml:space="preserve"> </w:t>
      </w:r>
      <w:r w:rsidRPr="00764CF5">
        <w:rPr>
          <w:sz w:val="22"/>
          <w:szCs w:val="22"/>
          <w:lang w:eastAsia="pl-PL"/>
        </w:rPr>
        <w:t xml:space="preserve">zarejestrowane w Sądzie Rejonowym dla Wrocławia Fabrycznej, VI Wydział Gospodarczy Krajowego Rejestru Sądowego, KRS nr 0000291108, NIP 8982123598, REGON 020610504, kapitał zakładowy 44 288 000 zł wpłacony </w:t>
      </w:r>
      <w:r w:rsidR="00B1089C" w:rsidRPr="00764CF5">
        <w:rPr>
          <w:sz w:val="22"/>
          <w:szCs w:val="22"/>
          <w:lang w:eastAsia="pl-PL"/>
        </w:rPr>
        <w:br/>
      </w:r>
      <w:r w:rsidRPr="00764CF5">
        <w:rPr>
          <w:sz w:val="22"/>
          <w:szCs w:val="22"/>
          <w:lang w:eastAsia="pl-PL"/>
        </w:rPr>
        <w:t xml:space="preserve">w całości, </w:t>
      </w:r>
    </w:p>
    <w:p w14:paraId="552D2D4A" w14:textId="77777777" w:rsidR="00312023" w:rsidRPr="00764CF5" w:rsidRDefault="00312023" w:rsidP="005D3CD2">
      <w:pPr>
        <w:spacing w:line="276" w:lineRule="auto"/>
        <w:jc w:val="both"/>
        <w:rPr>
          <w:sz w:val="22"/>
          <w:szCs w:val="22"/>
        </w:rPr>
      </w:pPr>
      <w:r w:rsidRPr="00764CF5">
        <w:rPr>
          <w:sz w:val="22"/>
          <w:szCs w:val="22"/>
        </w:rPr>
        <w:t>reprezentowane przez:</w:t>
      </w:r>
    </w:p>
    <w:p w14:paraId="412F60F3" w14:textId="77777777" w:rsidR="00312023" w:rsidRPr="00764CF5" w:rsidRDefault="00312023" w:rsidP="005D3CD2">
      <w:pPr>
        <w:spacing w:line="276" w:lineRule="auto"/>
        <w:jc w:val="both"/>
        <w:rPr>
          <w:bCs/>
          <w:sz w:val="22"/>
          <w:szCs w:val="22"/>
        </w:rPr>
      </w:pPr>
      <w:r w:rsidRPr="00764CF5">
        <w:rPr>
          <w:bCs/>
          <w:sz w:val="22"/>
          <w:szCs w:val="22"/>
        </w:rPr>
        <w:t>………………………………..– ………………………………….….</w:t>
      </w:r>
    </w:p>
    <w:p w14:paraId="51A727C9" w14:textId="77777777" w:rsidR="00312023" w:rsidRPr="00764CF5" w:rsidRDefault="00312023" w:rsidP="005D3CD2">
      <w:pPr>
        <w:spacing w:line="276" w:lineRule="auto"/>
        <w:jc w:val="both"/>
        <w:rPr>
          <w:bCs/>
          <w:sz w:val="22"/>
          <w:szCs w:val="22"/>
        </w:rPr>
      </w:pPr>
      <w:r w:rsidRPr="00764CF5">
        <w:rPr>
          <w:bCs/>
          <w:sz w:val="22"/>
          <w:szCs w:val="22"/>
        </w:rPr>
        <w:t>………………………………..– ……………………………………..</w:t>
      </w:r>
    </w:p>
    <w:p w14:paraId="14AE3E3C" w14:textId="77777777" w:rsidR="00312023" w:rsidRPr="00764CF5" w:rsidRDefault="00312023" w:rsidP="005D3CD2">
      <w:pPr>
        <w:spacing w:line="276" w:lineRule="auto"/>
        <w:jc w:val="both"/>
        <w:rPr>
          <w:b/>
          <w:bCs/>
          <w:sz w:val="22"/>
          <w:szCs w:val="22"/>
        </w:rPr>
      </w:pPr>
      <w:r w:rsidRPr="00764CF5">
        <w:rPr>
          <w:bCs/>
          <w:sz w:val="22"/>
          <w:szCs w:val="22"/>
        </w:rPr>
        <w:t xml:space="preserve">przy kontrasygnacie </w:t>
      </w:r>
      <w:r w:rsidRPr="00764CF5">
        <w:rPr>
          <w:b/>
          <w:bCs/>
          <w:sz w:val="22"/>
          <w:szCs w:val="22"/>
        </w:rPr>
        <w:t xml:space="preserve">Skarbnika Gminy Wrocław </w:t>
      </w:r>
    </w:p>
    <w:p w14:paraId="7B965311" w14:textId="77777777" w:rsidR="00312023" w:rsidRPr="00764CF5" w:rsidRDefault="00312023" w:rsidP="005D3CD2">
      <w:pPr>
        <w:tabs>
          <w:tab w:val="left" w:pos="0"/>
        </w:tabs>
        <w:spacing w:line="276" w:lineRule="auto"/>
        <w:jc w:val="both"/>
        <w:rPr>
          <w:b/>
          <w:bCs/>
          <w:sz w:val="22"/>
          <w:szCs w:val="22"/>
        </w:rPr>
      </w:pPr>
      <w:r w:rsidRPr="00764CF5">
        <w:rPr>
          <w:sz w:val="22"/>
          <w:szCs w:val="22"/>
        </w:rPr>
        <w:t xml:space="preserve">zwana dalej </w:t>
      </w:r>
      <w:r w:rsidRPr="00764CF5">
        <w:rPr>
          <w:b/>
          <w:bCs/>
          <w:sz w:val="22"/>
          <w:szCs w:val="22"/>
        </w:rPr>
        <w:t>Zamawiającym,</w:t>
      </w:r>
    </w:p>
    <w:p w14:paraId="50FDBA1F" w14:textId="77777777" w:rsidR="00312023" w:rsidRPr="00764CF5" w:rsidRDefault="00312023" w:rsidP="00312023">
      <w:pPr>
        <w:tabs>
          <w:tab w:val="left" w:pos="0"/>
        </w:tabs>
        <w:jc w:val="both"/>
        <w:rPr>
          <w:sz w:val="22"/>
          <w:szCs w:val="22"/>
        </w:rPr>
      </w:pPr>
    </w:p>
    <w:p w14:paraId="30DA1659" w14:textId="77777777" w:rsidR="00312023" w:rsidRPr="00764CF5" w:rsidRDefault="00312023" w:rsidP="005D3CD2">
      <w:pPr>
        <w:tabs>
          <w:tab w:val="left" w:pos="0"/>
        </w:tabs>
        <w:spacing w:line="276" w:lineRule="auto"/>
        <w:jc w:val="both"/>
        <w:rPr>
          <w:sz w:val="22"/>
          <w:szCs w:val="22"/>
        </w:rPr>
      </w:pPr>
      <w:r w:rsidRPr="00764CF5">
        <w:rPr>
          <w:sz w:val="22"/>
          <w:szCs w:val="22"/>
        </w:rPr>
        <w:t>a</w:t>
      </w:r>
    </w:p>
    <w:p w14:paraId="39981B11" w14:textId="3C0876B7" w:rsidR="00312023" w:rsidRPr="00764CF5" w:rsidRDefault="00312023" w:rsidP="005D3CD2">
      <w:pPr>
        <w:spacing w:line="276" w:lineRule="auto"/>
        <w:jc w:val="both"/>
        <w:rPr>
          <w:sz w:val="22"/>
          <w:szCs w:val="22"/>
        </w:rPr>
      </w:pPr>
      <w:r w:rsidRPr="00764CF5">
        <w:rPr>
          <w:sz w:val="22"/>
          <w:szCs w:val="22"/>
        </w:rPr>
        <w:t>................................, z siedzibą w ..................... przy ul. ............</w:t>
      </w:r>
      <w:r w:rsidR="00B1089C" w:rsidRPr="00764CF5">
        <w:rPr>
          <w:sz w:val="22"/>
          <w:szCs w:val="22"/>
        </w:rPr>
        <w:t>...................................</w:t>
      </w:r>
      <w:r w:rsidRPr="00764CF5">
        <w:rPr>
          <w:sz w:val="22"/>
          <w:szCs w:val="22"/>
        </w:rPr>
        <w:t>................., wpisaną do ............................................ NIP ...................... REGON ...</w:t>
      </w:r>
      <w:r w:rsidR="00B1089C" w:rsidRPr="00764CF5">
        <w:rPr>
          <w:sz w:val="22"/>
          <w:szCs w:val="22"/>
        </w:rPr>
        <w:t>.....................................</w:t>
      </w:r>
      <w:r w:rsidRPr="00764CF5">
        <w:rPr>
          <w:sz w:val="22"/>
          <w:szCs w:val="22"/>
        </w:rPr>
        <w:t>...................</w:t>
      </w:r>
    </w:p>
    <w:p w14:paraId="1B5320A3" w14:textId="77777777" w:rsidR="00312023" w:rsidRPr="00764CF5" w:rsidRDefault="00312023" w:rsidP="005D3CD2">
      <w:pPr>
        <w:spacing w:line="276" w:lineRule="auto"/>
        <w:jc w:val="both"/>
        <w:rPr>
          <w:sz w:val="22"/>
          <w:szCs w:val="22"/>
        </w:rPr>
      </w:pPr>
      <w:r w:rsidRPr="00764CF5">
        <w:rPr>
          <w:sz w:val="22"/>
          <w:szCs w:val="22"/>
        </w:rPr>
        <w:t>reprezentowanym przez:</w:t>
      </w:r>
    </w:p>
    <w:p w14:paraId="5F17CF4D" w14:textId="77777777" w:rsidR="00312023" w:rsidRPr="00764CF5" w:rsidRDefault="00312023" w:rsidP="005D3CD2">
      <w:pPr>
        <w:spacing w:line="276" w:lineRule="auto"/>
        <w:jc w:val="both"/>
        <w:rPr>
          <w:sz w:val="22"/>
          <w:szCs w:val="22"/>
        </w:rPr>
      </w:pPr>
      <w:r w:rsidRPr="00764CF5">
        <w:rPr>
          <w:sz w:val="22"/>
          <w:szCs w:val="22"/>
        </w:rPr>
        <w:t>................................... – ……………………</w:t>
      </w:r>
    </w:p>
    <w:p w14:paraId="2F789EC1" w14:textId="77777777" w:rsidR="00312023" w:rsidRPr="00764CF5" w:rsidRDefault="00312023" w:rsidP="005D3CD2">
      <w:pPr>
        <w:spacing w:line="276" w:lineRule="auto"/>
        <w:jc w:val="both"/>
        <w:rPr>
          <w:sz w:val="22"/>
          <w:szCs w:val="22"/>
        </w:rPr>
      </w:pPr>
      <w:r w:rsidRPr="00764CF5">
        <w:rPr>
          <w:sz w:val="22"/>
          <w:szCs w:val="22"/>
        </w:rPr>
        <w:t>zwanym dalej Wykonawcą</w:t>
      </w:r>
    </w:p>
    <w:p w14:paraId="416F2D87" w14:textId="77777777" w:rsidR="00312023" w:rsidRPr="00764CF5" w:rsidRDefault="00312023" w:rsidP="005D3CD2">
      <w:pPr>
        <w:spacing w:line="276" w:lineRule="auto"/>
        <w:jc w:val="both"/>
        <w:rPr>
          <w:b/>
          <w:sz w:val="22"/>
          <w:szCs w:val="22"/>
        </w:rPr>
      </w:pPr>
      <w:r w:rsidRPr="00764CF5">
        <w:rPr>
          <w:sz w:val="22"/>
          <w:szCs w:val="22"/>
        </w:rPr>
        <w:t>o następującej treści:</w:t>
      </w:r>
      <w:r w:rsidRPr="00764CF5">
        <w:rPr>
          <w:b/>
          <w:sz w:val="22"/>
          <w:szCs w:val="22"/>
        </w:rPr>
        <w:t xml:space="preserve">            </w:t>
      </w:r>
    </w:p>
    <w:p w14:paraId="61325E98" w14:textId="77777777" w:rsidR="00312023" w:rsidRPr="00764CF5" w:rsidRDefault="00312023" w:rsidP="00312023">
      <w:pPr>
        <w:jc w:val="both"/>
        <w:rPr>
          <w:b/>
          <w:sz w:val="22"/>
          <w:szCs w:val="22"/>
        </w:rPr>
      </w:pPr>
    </w:p>
    <w:p w14:paraId="70D278EF" w14:textId="77777777" w:rsidR="00FC1F16" w:rsidRPr="00764CF5" w:rsidRDefault="00FC1F16" w:rsidP="00FC1F16">
      <w:pPr>
        <w:tabs>
          <w:tab w:val="left" w:pos="4395"/>
        </w:tabs>
        <w:spacing w:line="276" w:lineRule="auto"/>
        <w:jc w:val="center"/>
        <w:rPr>
          <w:b/>
          <w:sz w:val="22"/>
          <w:szCs w:val="22"/>
        </w:rPr>
      </w:pPr>
    </w:p>
    <w:p w14:paraId="55765F0F" w14:textId="77777777" w:rsidR="00FC1F16" w:rsidRPr="00764CF5" w:rsidRDefault="00FC1F16" w:rsidP="00FC1F16">
      <w:pPr>
        <w:tabs>
          <w:tab w:val="left" w:pos="4395"/>
        </w:tabs>
        <w:spacing w:line="276" w:lineRule="auto"/>
        <w:jc w:val="center"/>
        <w:rPr>
          <w:b/>
          <w:sz w:val="22"/>
          <w:szCs w:val="22"/>
        </w:rPr>
      </w:pPr>
      <w:r w:rsidRPr="00764CF5">
        <w:rPr>
          <w:b/>
          <w:sz w:val="22"/>
          <w:szCs w:val="22"/>
        </w:rPr>
        <w:t>§ 1</w:t>
      </w:r>
    </w:p>
    <w:p w14:paraId="3929B491" w14:textId="77777777" w:rsidR="00FC1F16" w:rsidRPr="00764CF5" w:rsidRDefault="00FC1F16" w:rsidP="00FC1F16">
      <w:pPr>
        <w:keepNext/>
        <w:tabs>
          <w:tab w:val="left" w:pos="0"/>
        </w:tabs>
        <w:spacing w:line="276" w:lineRule="auto"/>
        <w:ind w:left="3060" w:hanging="3060"/>
        <w:jc w:val="center"/>
        <w:outlineLvl w:val="0"/>
        <w:rPr>
          <w:b/>
          <w:sz w:val="22"/>
          <w:szCs w:val="22"/>
        </w:rPr>
      </w:pPr>
      <w:r w:rsidRPr="00764CF5">
        <w:rPr>
          <w:b/>
          <w:sz w:val="22"/>
          <w:szCs w:val="22"/>
        </w:rPr>
        <w:t>PRZEDMIOT UMOWY</w:t>
      </w:r>
    </w:p>
    <w:p w14:paraId="1000EAA8" w14:textId="314ABDFA" w:rsidR="005B17B1" w:rsidRPr="00764CF5" w:rsidRDefault="00FC1F16" w:rsidP="000A1BD8">
      <w:pPr>
        <w:pStyle w:val="Akapitzlist"/>
        <w:numPr>
          <w:ilvl w:val="0"/>
          <w:numId w:val="31"/>
        </w:numPr>
        <w:spacing w:line="276" w:lineRule="auto"/>
        <w:ind w:left="567" w:hanging="567"/>
        <w:jc w:val="both"/>
        <w:rPr>
          <w:bCs/>
          <w:sz w:val="22"/>
          <w:szCs w:val="22"/>
        </w:rPr>
      </w:pPr>
      <w:r w:rsidRPr="00764CF5">
        <w:rPr>
          <w:bCs/>
          <w:sz w:val="22"/>
          <w:szCs w:val="22"/>
        </w:rPr>
        <w:t xml:space="preserve">Zamawiający zleca, a Wykonawca zobowiązuje się wykonać deratyzację </w:t>
      </w:r>
      <w:r w:rsidR="00B3090D" w:rsidRPr="00764CF5">
        <w:rPr>
          <w:sz w:val="22"/>
          <w:szCs w:val="22"/>
        </w:rPr>
        <w:t>wnętrz międzyblokowych</w:t>
      </w:r>
      <w:r w:rsidRPr="00764CF5">
        <w:rPr>
          <w:bCs/>
          <w:sz w:val="22"/>
          <w:szCs w:val="22"/>
        </w:rPr>
        <w:t xml:space="preserve"> oraz części wspólnych budynków </w:t>
      </w:r>
      <w:r w:rsidR="00083108" w:rsidRPr="00764CF5">
        <w:rPr>
          <w:bCs/>
          <w:sz w:val="22"/>
          <w:szCs w:val="22"/>
        </w:rPr>
        <w:t>stanowiących własność</w:t>
      </w:r>
      <w:r w:rsidRPr="00764CF5">
        <w:rPr>
          <w:bCs/>
          <w:sz w:val="22"/>
          <w:szCs w:val="22"/>
        </w:rPr>
        <w:t xml:space="preserve"> Gminy Wrocław</w:t>
      </w:r>
      <w:r w:rsidR="00083108" w:rsidRPr="00764CF5">
        <w:rPr>
          <w:bCs/>
          <w:sz w:val="22"/>
          <w:szCs w:val="22"/>
        </w:rPr>
        <w:t>, usytuowanych</w:t>
      </w:r>
      <w:r w:rsidRPr="00764CF5">
        <w:rPr>
          <w:bCs/>
          <w:sz w:val="22"/>
          <w:szCs w:val="22"/>
        </w:rPr>
        <w:t xml:space="preserve"> </w:t>
      </w:r>
      <w:r w:rsidR="00083108" w:rsidRPr="00764CF5">
        <w:rPr>
          <w:bCs/>
          <w:sz w:val="22"/>
          <w:szCs w:val="22"/>
        </w:rPr>
        <w:br/>
      </w:r>
      <w:r w:rsidRPr="00764CF5">
        <w:rPr>
          <w:bCs/>
          <w:sz w:val="22"/>
          <w:szCs w:val="22"/>
        </w:rPr>
        <w:t>w rejonach C, D, E, J, K, L, M</w:t>
      </w:r>
      <w:r w:rsidR="00A03E30" w:rsidRPr="00764CF5">
        <w:rPr>
          <w:bCs/>
          <w:sz w:val="22"/>
          <w:szCs w:val="22"/>
        </w:rPr>
        <w:t xml:space="preserve"> i </w:t>
      </w:r>
      <w:r w:rsidRPr="00764CF5">
        <w:rPr>
          <w:bCs/>
          <w:sz w:val="22"/>
          <w:szCs w:val="22"/>
        </w:rPr>
        <w:t>N Wrocławia.</w:t>
      </w:r>
    </w:p>
    <w:p w14:paraId="0E36E98E" w14:textId="77777777" w:rsidR="005B17B1" w:rsidRPr="00764CF5" w:rsidRDefault="00E50EAB" w:rsidP="000A1BD8">
      <w:pPr>
        <w:pStyle w:val="Akapitzlist"/>
        <w:numPr>
          <w:ilvl w:val="0"/>
          <w:numId w:val="31"/>
        </w:numPr>
        <w:spacing w:line="276" w:lineRule="auto"/>
        <w:ind w:left="567" w:hanging="567"/>
        <w:jc w:val="both"/>
        <w:rPr>
          <w:bCs/>
          <w:sz w:val="22"/>
          <w:szCs w:val="22"/>
        </w:rPr>
      </w:pPr>
      <w:r w:rsidRPr="00764CF5">
        <w:rPr>
          <w:sz w:val="22"/>
          <w:szCs w:val="22"/>
        </w:rPr>
        <w:t xml:space="preserve">Strony </w:t>
      </w:r>
      <w:r w:rsidR="009A1B4B" w:rsidRPr="00764CF5">
        <w:rPr>
          <w:sz w:val="22"/>
          <w:szCs w:val="22"/>
        </w:rPr>
        <w:t>rozumieją pod poj</w:t>
      </w:r>
      <w:r w:rsidR="005B17B1" w:rsidRPr="00764CF5">
        <w:rPr>
          <w:sz w:val="22"/>
          <w:szCs w:val="22"/>
        </w:rPr>
        <w:t>ę</w:t>
      </w:r>
      <w:r w:rsidR="009A1B4B" w:rsidRPr="00764CF5">
        <w:rPr>
          <w:sz w:val="22"/>
          <w:szCs w:val="22"/>
        </w:rPr>
        <w:t xml:space="preserve">ciem: </w:t>
      </w:r>
    </w:p>
    <w:p w14:paraId="6BAA9ABD" w14:textId="35429994" w:rsidR="00E50EAB" w:rsidRPr="00764CF5" w:rsidRDefault="00DA1491" w:rsidP="005D3CD2">
      <w:pPr>
        <w:pStyle w:val="Akapitzlist"/>
        <w:numPr>
          <w:ilvl w:val="0"/>
          <w:numId w:val="68"/>
        </w:numPr>
        <w:spacing w:line="276" w:lineRule="auto"/>
        <w:jc w:val="both"/>
        <w:rPr>
          <w:bCs/>
          <w:sz w:val="22"/>
          <w:szCs w:val="22"/>
        </w:rPr>
      </w:pPr>
      <w:r w:rsidRPr="00764CF5">
        <w:rPr>
          <w:sz w:val="22"/>
          <w:szCs w:val="22"/>
        </w:rPr>
        <w:t>„deratyzacj</w:t>
      </w:r>
      <w:r w:rsidR="00A9379B" w:rsidRPr="00764CF5">
        <w:rPr>
          <w:sz w:val="22"/>
          <w:szCs w:val="22"/>
        </w:rPr>
        <w:t>a</w:t>
      </w:r>
      <w:r w:rsidRPr="00764CF5">
        <w:rPr>
          <w:sz w:val="22"/>
          <w:szCs w:val="22"/>
        </w:rPr>
        <w:t xml:space="preserve">” – </w:t>
      </w:r>
      <w:r w:rsidR="00265388" w:rsidRPr="00764CF5">
        <w:rPr>
          <w:sz w:val="22"/>
          <w:szCs w:val="22"/>
        </w:rPr>
        <w:t>kompleksow</w:t>
      </w:r>
      <w:r w:rsidR="00A9379B" w:rsidRPr="00764CF5">
        <w:rPr>
          <w:sz w:val="22"/>
          <w:szCs w:val="22"/>
        </w:rPr>
        <w:t>a</w:t>
      </w:r>
      <w:r w:rsidR="00265388" w:rsidRPr="00764CF5">
        <w:rPr>
          <w:sz w:val="22"/>
          <w:szCs w:val="22"/>
        </w:rPr>
        <w:t xml:space="preserve"> usług</w:t>
      </w:r>
      <w:r w:rsidR="00A9379B" w:rsidRPr="00764CF5">
        <w:rPr>
          <w:sz w:val="22"/>
          <w:szCs w:val="22"/>
        </w:rPr>
        <w:t>a</w:t>
      </w:r>
      <w:r w:rsidR="00265388" w:rsidRPr="00764CF5">
        <w:rPr>
          <w:sz w:val="22"/>
          <w:szCs w:val="22"/>
        </w:rPr>
        <w:t xml:space="preserve"> </w:t>
      </w:r>
      <w:r w:rsidRPr="00764CF5">
        <w:rPr>
          <w:sz w:val="22"/>
          <w:szCs w:val="22"/>
        </w:rPr>
        <w:t xml:space="preserve">– </w:t>
      </w:r>
      <w:r w:rsidR="00265388" w:rsidRPr="00764CF5">
        <w:rPr>
          <w:sz w:val="22"/>
          <w:szCs w:val="22"/>
        </w:rPr>
        <w:t xml:space="preserve">zespół zabiegów (z zastosowaniem </w:t>
      </w:r>
      <w:r w:rsidR="00E50EAB" w:rsidRPr="00764CF5">
        <w:rPr>
          <w:sz w:val="22"/>
          <w:szCs w:val="22"/>
        </w:rPr>
        <w:t xml:space="preserve">dozwolonych prawem środków </w:t>
      </w:r>
      <w:r w:rsidR="005B17B1" w:rsidRPr="00764CF5">
        <w:rPr>
          <w:sz w:val="22"/>
          <w:szCs w:val="22"/>
        </w:rPr>
        <w:t>deratyzacyjnych</w:t>
      </w:r>
      <w:r w:rsidR="00265388" w:rsidRPr="00764CF5">
        <w:rPr>
          <w:sz w:val="22"/>
          <w:szCs w:val="22"/>
        </w:rPr>
        <w:t>)</w:t>
      </w:r>
      <w:r w:rsidR="00E50EAB" w:rsidRPr="00764CF5">
        <w:rPr>
          <w:sz w:val="22"/>
          <w:szCs w:val="22"/>
        </w:rPr>
        <w:t xml:space="preserve"> </w:t>
      </w:r>
      <w:r w:rsidR="00265388" w:rsidRPr="00764CF5">
        <w:rPr>
          <w:sz w:val="22"/>
          <w:szCs w:val="22"/>
        </w:rPr>
        <w:t xml:space="preserve">mających doprowadzić do </w:t>
      </w:r>
      <w:r w:rsidR="00315BF5" w:rsidRPr="00764CF5">
        <w:rPr>
          <w:sz w:val="22"/>
          <w:szCs w:val="22"/>
        </w:rPr>
        <w:t xml:space="preserve">skutecznej i docelowej </w:t>
      </w:r>
      <w:r w:rsidR="00265388" w:rsidRPr="00764CF5">
        <w:rPr>
          <w:sz w:val="22"/>
          <w:szCs w:val="22"/>
        </w:rPr>
        <w:t xml:space="preserve">likwidacji </w:t>
      </w:r>
      <w:r w:rsidR="002372CE" w:rsidRPr="00764CF5">
        <w:rPr>
          <w:sz w:val="22"/>
          <w:szCs w:val="22"/>
        </w:rPr>
        <w:t xml:space="preserve">gryzoni </w:t>
      </w:r>
      <w:r w:rsidR="00265388" w:rsidRPr="00764CF5">
        <w:rPr>
          <w:sz w:val="22"/>
          <w:szCs w:val="22"/>
        </w:rPr>
        <w:t>na</w:t>
      </w:r>
      <w:r w:rsidR="005B17B1" w:rsidRPr="00764CF5">
        <w:rPr>
          <w:sz w:val="22"/>
          <w:szCs w:val="22"/>
        </w:rPr>
        <w:t xml:space="preserve"> każdym</w:t>
      </w:r>
      <w:r w:rsidR="00265388" w:rsidRPr="00764CF5">
        <w:rPr>
          <w:sz w:val="22"/>
          <w:szCs w:val="22"/>
        </w:rPr>
        <w:t xml:space="preserve"> jednym </w:t>
      </w:r>
      <w:r w:rsidR="00B3090D" w:rsidRPr="00764CF5">
        <w:rPr>
          <w:sz w:val="22"/>
          <w:szCs w:val="22"/>
        </w:rPr>
        <w:t>wnętrzu międzyblokowym</w:t>
      </w:r>
      <w:r w:rsidR="00265388" w:rsidRPr="00764CF5">
        <w:rPr>
          <w:sz w:val="22"/>
          <w:szCs w:val="22"/>
        </w:rPr>
        <w:t xml:space="preserve"> </w:t>
      </w:r>
      <w:r w:rsidR="009A1B4B" w:rsidRPr="00764CF5">
        <w:rPr>
          <w:sz w:val="22"/>
          <w:szCs w:val="22"/>
        </w:rPr>
        <w:t xml:space="preserve">oraz </w:t>
      </w:r>
      <w:r w:rsidR="00897435" w:rsidRPr="00764CF5">
        <w:rPr>
          <w:sz w:val="22"/>
          <w:szCs w:val="22"/>
        </w:rPr>
        <w:t xml:space="preserve">na </w:t>
      </w:r>
      <w:r w:rsidR="005B17B1" w:rsidRPr="00764CF5">
        <w:rPr>
          <w:sz w:val="22"/>
          <w:szCs w:val="22"/>
        </w:rPr>
        <w:t xml:space="preserve">każdej </w:t>
      </w:r>
      <w:r w:rsidR="00265388" w:rsidRPr="00764CF5">
        <w:rPr>
          <w:sz w:val="22"/>
          <w:szCs w:val="22"/>
        </w:rPr>
        <w:t>części wspólnej jednego budynku, bez względu na wielkość powie</w:t>
      </w:r>
      <w:r w:rsidR="00897435" w:rsidRPr="00764CF5">
        <w:rPr>
          <w:sz w:val="22"/>
          <w:szCs w:val="22"/>
        </w:rPr>
        <w:t xml:space="preserve">rzchni, </w:t>
      </w:r>
      <w:r w:rsidR="00312023" w:rsidRPr="00764CF5">
        <w:rPr>
          <w:sz w:val="22"/>
          <w:szCs w:val="22"/>
        </w:rPr>
        <w:t>liczbę</w:t>
      </w:r>
      <w:r w:rsidR="00897435" w:rsidRPr="00764CF5">
        <w:rPr>
          <w:sz w:val="22"/>
          <w:szCs w:val="22"/>
        </w:rPr>
        <w:t xml:space="preserve"> i gatunek występujących </w:t>
      </w:r>
      <w:r w:rsidR="002372CE" w:rsidRPr="00764CF5">
        <w:rPr>
          <w:sz w:val="22"/>
          <w:szCs w:val="22"/>
        </w:rPr>
        <w:t>gryzoni</w:t>
      </w:r>
      <w:r w:rsidR="00897435" w:rsidRPr="00764CF5">
        <w:rPr>
          <w:sz w:val="22"/>
          <w:szCs w:val="22"/>
        </w:rPr>
        <w:t xml:space="preserve"> oraz </w:t>
      </w:r>
      <w:r w:rsidR="00312023" w:rsidRPr="00764CF5">
        <w:rPr>
          <w:sz w:val="22"/>
          <w:szCs w:val="22"/>
        </w:rPr>
        <w:t>liczbę</w:t>
      </w:r>
      <w:r w:rsidR="00897435" w:rsidRPr="00764CF5">
        <w:rPr>
          <w:sz w:val="22"/>
          <w:szCs w:val="22"/>
        </w:rPr>
        <w:t xml:space="preserve"> </w:t>
      </w:r>
      <w:r w:rsidR="00B1089C" w:rsidRPr="00764CF5">
        <w:rPr>
          <w:sz w:val="22"/>
          <w:szCs w:val="22"/>
        </w:rPr>
        <w:br/>
      </w:r>
      <w:r w:rsidR="00897435" w:rsidRPr="00764CF5">
        <w:rPr>
          <w:sz w:val="22"/>
          <w:szCs w:val="22"/>
        </w:rPr>
        <w:t xml:space="preserve">i rodzaj użytych środków do zwalczania </w:t>
      </w:r>
      <w:r w:rsidR="002372CE" w:rsidRPr="00764CF5">
        <w:rPr>
          <w:sz w:val="22"/>
          <w:szCs w:val="22"/>
        </w:rPr>
        <w:t>gryzoni</w:t>
      </w:r>
      <w:r w:rsidR="00BF6E3E" w:rsidRPr="00764CF5">
        <w:rPr>
          <w:sz w:val="22"/>
          <w:szCs w:val="22"/>
        </w:rPr>
        <w:t>;</w:t>
      </w:r>
      <w:r w:rsidR="00E50EAB" w:rsidRPr="00764CF5">
        <w:rPr>
          <w:sz w:val="22"/>
          <w:szCs w:val="22"/>
        </w:rPr>
        <w:t xml:space="preserve"> </w:t>
      </w:r>
      <w:r w:rsidR="006D4D31" w:rsidRPr="00764CF5">
        <w:rPr>
          <w:sz w:val="22"/>
          <w:szCs w:val="22"/>
        </w:rPr>
        <w:t xml:space="preserve">usługa </w:t>
      </w:r>
      <w:r w:rsidR="0043423B" w:rsidRPr="00764CF5">
        <w:rPr>
          <w:sz w:val="22"/>
          <w:szCs w:val="22"/>
        </w:rPr>
        <w:t>deratyzacji wykonywa</w:t>
      </w:r>
      <w:r w:rsidR="006D4D31" w:rsidRPr="00764CF5">
        <w:rPr>
          <w:sz w:val="22"/>
          <w:szCs w:val="22"/>
        </w:rPr>
        <w:t>na będzie zgodnie z</w:t>
      </w:r>
      <w:r w:rsidR="00E8578E" w:rsidRPr="00764CF5">
        <w:rPr>
          <w:sz w:val="22"/>
          <w:szCs w:val="22"/>
        </w:rPr>
        <w:t> </w:t>
      </w:r>
      <w:r w:rsidR="006D4D31" w:rsidRPr="00764CF5">
        <w:rPr>
          <w:sz w:val="22"/>
          <w:szCs w:val="22"/>
        </w:rPr>
        <w:t>aktualnymi standardami, stanem wiedzy i obowiązującym w tym zakresie prawem oraz wymaganiami bezpieczeństwa zdrowotnego ludzi i zwierząt, jak również w poszanowaniu środowiska naturalnego</w:t>
      </w:r>
      <w:r w:rsidR="00D24763" w:rsidRPr="00764CF5">
        <w:rPr>
          <w:sz w:val="22"/>
          <w:szCs w:val="22"/>
        </w:rPr>
        <w:t xml:space="preserve"> </w:t>
      </w:r>
      <w:r w:rsidR="002372CE" w:rsidRPr="00764CF5">
        <w:rPr>
          <w:sz w:val="22"/>
          <w:szCs w:val="22"/>
        </w:rPr>
        <w:t>oraz zgodnie z</w:t>
      </w:r>
      <w:r w:rsidR="00D24763" w:rsidRPr="00764CF5">
        <w:rPr>
          <w:sz w:val="22"/>
          <w:szCs w:val="22"/>
        </w:rPr>
        <w:t xml:space="preserve"> </w:t>
      </w:r>
      <w:r w:rsidR="00312023" w:rsidRPr="00764CF5">
        <w:rPr>
          <w:sz w:val="22"/>
          <w:szCs w:val="22"/>
        </w:rPr>
        <w:t xml:space="preserve">obowiązującą </w:t>
      </w:r>
      <w:r w:rsidR="00D24763" w:rsidRPr="00764CF5">
        <w:rPr>
          <w:sz w:val="22"/>
          <w:szCs w:val="22"/>
        </w:rPr>
        <w:t>uchwał</w:t>
      </w:r>
      <w:r w:rsidR="002372CE" w:rsidRPr="00764CF5">
        <w:rPr>
          <w:sz w:val="22"/>
          <w:szCs w:val="22"/>
        </w:rPr>
        <w:t>ą</w:t>
      </w:r>
      <w:r w:rsidR="00D24763" w:rsidRPr="00764CF5">
        <w:rPr>
          <w:sz w:val="22"/>
          <w:szCs w:val="22"/>
        </w:rPr>
        <w:t xml:space="preserve"> R</w:t>
      </w:r>
      <w:r w:rsidR="002372CE" w:rsidRPr="00764CF5">
        <w:rPr>
          <w:sz w:val="22"/>
          <w:szCs w:val="22"/>
        </w:rPr>
        <w:t xml:space="preserve">ady </w:t>
      </w:r>
      <w:r w:rsidR="00D24763" w:rsidRPr="00764CF5">
        <w:rPr>
          <w:sz w:val="22"/>
          <w:szCs w:val="22"/>
        </w:rPr>
        <w:t>M</w:t>
      </w:r>
      <w:r w:rsidR="002372CE" w:rsidRPr="00764CF5">
        <w:rPr>
          <w:sz w:val="22"/>
          <w:szCs w:val="22"/>
        </w:rPr>
        <w:t xml:space="preserve">iejskiej </w:t>
      </w:r>
      <w:r w:rsidR="00D24763" w:rsidRPr="00764CF5">
        <w:rPr>
          <w:bCs/>
          <w:sz w:val="22"/>
          <w:szCs w:val="22"/>
        </w:rPr>
        <w:t>w</w:t>
      </w:r>
      <w:r w:rsidR="002372CE" w:rsidRPr="00764CF5">
        <w:rPr>
          <w:bCs/>
          <w:sz w:val="22"/>
          <w:szCs w:val="22"/>
        </w:rPr>
        <w:t> </w:t>
      </w:r>
      <w:r w:rsidR="00D24763" w:rsidRPr="00764CF5">
        <w:rPr>
          <w:bCs/>
          <w:sz w:val="22"/>
          <w:szCs w:val="22"/>
        </w:rPr>
        <w:t>sprawie Regulaminu utrzymania czystości i porządku na terenie Wrocławia</w:t>
      </w:r>
      <w:r w:rsidR="00750C03" w:rsidRPr="00764CF5">
        <w:rPr>
          <w:bCs/>
          <w:sz w:val="22"/>
          <w:szCs w:val="22"/>
        </w:rPr>
        <w:t>;</w:t>
      </w:r>
    </w:p>
    <w:p w14:paraId="67718C9C" w14:textId="580D7F16" w:rsidR="00516E8E" w:rsidRPr="00764CF5" w:rsidRDefault="00265388" w:rsidP="005D3CD2">
      <w:pPr>
        <w:pStyle w:val="Akapitzlist"/>
        <w:numPr>
          <w:ilvl w:val="0"/>
          <w:numId w:val="68"/>
        </w:numPr>
        <w:spacing w:line="276" w:lineRule="auto"/>
        <w:jc w:val="both"/>
        <w:rPr>
          <w:sz w:val="22"/>
          <w:szCs w:val="22"/>
        </w:rPr>
      </w:pPr>
      <w:r w:rsidRPr="00764CF5">
        <w:rPr>
          <w:sz w:val="22"/>
          <w:szCs w:val="22"/>
        </w:rPr>
        <w:t>„częś</w:t>
      </w:r>
      <w:r w:rsidR="00A9379B" w:rsidRPr="00764CF5">
        <w:rPr>
          <w:sz w:val="22"/>
          <w:szCs w:val="22"/>
        </w:rPr>
        <w:t>ć</w:t>
      </w:r>
      <w:r w:rsidRPr="00764CF5">
        <w:rPr>
          <w:sz w:val="22"/>
          <w:szCs w:val="22"/>
        </w:rPr>
        <w:t xml:space="preserve"> wspóln</w:t>
      </w:r>
      <w:r w:rsidR="00A9379B" w:rsidRPr="00764CF5">
        <w:rPr>
          <w:sz w:val="22"/>
          <w:szCs w:val="22"/>
        </w:rPr>
        <w:t>a</w:t>
      </w:r>
      <w:r w:rsidRPr="00764CF5">
        <w:rPr>
          <w:sz w:val="22"/>
          <w:szCs w:val="22"/>
        </w:rPr>
        <w:t xml:space="preserve"> budynku” </w:t>
      </w:r>
      <w:r w:rsidR="005D070F" w:rsidRPr="00764CF5">
        <w:rPr>
          <w:sz w:val="22"/>
          <w:szCs w:val="22"/>
        </w:rPr>
        <w:t>–</w:t>
      </w:r>
      <w:r w:rsidR="005B17B1" w:rsidRPr="00764CF5">
        <w:rPr>
          <w:sz w:val="22"/>
          <w:szCs w:val="22"/>
        </w:rPr>
        <w:t xml:space="preserve"> </w:t>
      </w:r>
      <w:r w:rsidR="009A1B4B" w:rsidRPr="00764CF5">
        <w:rPr>
          <w:sz w:val="22"/>
          <w:szCs w:val="22"/>
        </w:rPr>
        <w:t xml:space="preserve">część </w:t>
      </w:r>
      <w:r w:rsidR="005D070F" w:rsidRPr="00764CF5">
        <w:rPr>
          <w:sz w:val="22"/>
          <w:szCs w:val="22"/>
        </w:rPr>
        <w:t>budynku i urządze</w:t>
      </w:r>
      <w:r w:rsidR="008427FE" w:rsidRPr="00764CF5">
        <w:rPr>
          <w:sz w:val="22"/>
          <w:szCs w:val="22"/>
        </w:rPr>
        <w:t>ń</w:t>
      </w:r>
      <w:r w:rsidR="005D070F" w:rsidRPr="00764CF5">
        <w:rPr>
          <w:sz w:val="22"/>
          <w:szCs w:val="22"/>
        </w:rPr>
        <w:t>, które nie służą wyłącznie do użytku właścicieli lokali</w:t>
      </w:r>
      <w:r w:rsidR="00641633" w:rsidRPr="00764CF5">
        <w:rPr>
          <w:sz w:val="22"/>
          <w:szCs w:val="22"/>
        </w:rPr>
        <w:t>;</w:t>
      </w:r>
      <w:r w:rsidR="00516E8E" w:rsidRPr="00764CF5">
        <w:rPr>
          <w:sz w:val="22"/>
          <w:szCs w:val="22"/>
        </w:rPr>
        <w:t xml:space="preserve"> </w:t>
      </w:r>
    </w:p>
    <w:p w14:paraId="14D46D3E" w14:textId="2343443A" w:rsidR="00516E8E" w:rsidRPr="00764CF5" w:rsidRDefault="005046D4" w:rsidP="005D3CD2">
      <w:pPr>
        <w:pStyle w:val="Akapitzlist"/>
        <w:numPr>
          <w:ilvl w:val="0"/>
          <w:numId w:val="65"/>
        </w:numPr>
        <w:spacing w:line="276" w:lineRule="auto"/>
        <w:jc w:val="both"/>
        <w:rPr>
          <w:bCs/>
          <w:sz w:val="22"/>
          <w:szCs w:val="22"/>
        </w:rPr>
      </w:pPr>
      <w:r w:rsidRPr="00764CF5">
        <w:rPr>
          <w:bCs/>
          <w:sz w:val="22"/>
          <w:szCs w:val="22"/>
        </w:rPr>
        <w:t>„wnętrz</w:t>
      </w:r>
      <w:r w:rsidR="00A9379B" w:rsidRPr="00764CF5">
        <w:rPr>
          <w:bCs/>
          <w:sz w:val="22"/>
          <w:szCs w:val="22"/>
        </w:rPr>
        <w:t>e</w:t>
      </w:r>
      <w:r w:rsidRPr="00764CF5">
        <w:rPr>
          <w:bCs/>
          <w:sz w:val="22"/>
          <w:szCs w:val="22"/>
        </w:rPr>
        <w:t xml:space="preserve"> międzyblokow</w:t>
      </w:r>
      <w:r w:rsidR="00A9379B" w:rsidRPr="00764CF5">
        <w:rPr>
          <w:bCs/>
          <w:sz w:val="22"/>
          <w:szCs w:val="22"/>
        </w:rPr>
        <w:t>e</w:t>
      </w:r>
      <w:r w:rsidRPr="00764CF5">
        <w:rPr>
          <w:bCs/>
          <w:sz w:val="22"/>
          <w:szCs w:val="22"/>
        </w:rPr>
        <w:t xml:space="preserve">”  </w:t>
      </w:r>
      <w:r w:rsidR="00B76A4D" w:rsidRPr="00764CF5">
        <w:rPr>
          <w:bCs/>
          <w:sz w:val="22"/>
          <w:szCs w:val="22"/>
        </w:rPr>
        <w:t>–</w:t>
      </w:r>
      <w:r w:rsidR="00265388" w:rsidRPr="00764CF5">
        <w:rPr>
          <w:bCs/>
          <w:sz w:val="22"/>
          <w:szCs w:val="22"/>
        </w:rPr>
        <w:t xml:space="preserve"> </w:t>
      </w:r>
      <w:r w:rsidR="00312023" w:rsidRPr="00764CF5">
        <w:rPr>
          <w:bCs/>
          <w:sz w:val="22"/>
          <w:szCs w:val="22"/>
        </w:rPr>
        <w:t>niezabudowane</w:t>
      </w:r>
      <w:r w:rsidR="00B76A4D" w:rsidRPr="00764CF5">
        <w:rPr>
          <w:bCs/>
          <w:sz w:val="22"/>
          <w:szCs w:val="22"/>
        </w:rPr>
        <w:t xml:space="preserve"> budynkami</w:t>
      </w:r>
      <w:r w:rsidR="00312023" w:rsidRPr="00764CF5">
        <w:rPr>
          <w:bCs/>
          <w:sz w:val="22"/>
          <w:szCs w:val="22"/>
        </w:rPr>
        <w:t xml:space="preserve"> części nieruchomości gminnych </w:t>
      </w:r>
      <w:r w:rsidR="00065085" w:rsidRPr="00764CF5">
        <w:rPr>
          <w:bCs/>
          <w:sz w:val="22"/>
          <w:szCs w:val="22"/>
        </w:rPr>
        <w:br/>
      </w:r>
      <w:r w:rsidR="00C80CD7" w:rsidRPr="00764CF5">
        <w:rPr>
          <w:bCs/>
          <w:sz w:val="22"/>
          <w:szCs w:val="22"/>
        </w:rPr>
        <w:t xml:space="preserve">położone </w:t>
      </w:r>
      <w:r w:rsidR="003F013A" w:rsidRPr="00764CF5">
        <w:rPr>
          <w:bCs/>
          <w:sz w:val="22"/>
          <w:szCs w:val="22"/>
        </w:rPr>
        <w:t xml:space="preserve">w obszarach zabudowy wielolokalowej </w:t>
      </w:r>
      <w:r w:rsidR="00A9379B" w:rsidRPr="00764CF5">
        <w:rPr>
          <w:bCs/>
          <w:sz w:val="22"/>
          <w:szCs w:val="22"/>
        </w:rPr>
        <w:t>wraz z</w:t>
      </w:r>
      <w:r w:rsidR="00266231" w:rsidRPr="00764CF5">
        <w:rPr>
          <w:bCs/>
          <w:sz w:val="22"/>
          <w:szCs w:val="22"/>
        </w:rPr>
        <w:t>e</w:t>
      </w:r>
      <w:r w:rsidR="00B76A4D" w:rsidRPr="00764CF5">
        <w:rPr>
          <w:bCs/>
          <w:sz w:val="22"/>
          <w:szCs w:val="22"/>
        </w:rPr>
        <w:t xml:space="preserve"> zlokalizowan</w:t>
      </w:r>
      <w:r w:rsidR="00A9379B" w:rsidRPr="00764CF5">
        <w:rPr>
          <w:bCs/>
          <w:sz w:val="22"/>
          <w:szCs w:val="22"/>
        </w:rPr>
        <w:t>ymi</w:t>
      </w:r>
      <w:r w:rsidR="00B76A4D" w:rsidRPr="00764CF5">
        <w:rPr>
          <w:bCs/>
          <w:sz w:val="22"/>
          <w:szCs w:val="22"/>
        </w:rPr>
        <w:t xml:space="preserve"> na tych</w:t>
      </w:r>
      <w:r w:rsidR="00065085" w:rsidRPr="00764CF5">
        <w:rPr>
          <w:bCs/>
          <w:sz w:val="22"/>
          <w:szCs w:val="22"/>
        </w:rPr>
        <w:t xml:space="preserve"> </w:t>
      </w:r>
      <w:r w:rsidR="00B76A4D" w:rsidRPr="00764CF5">
        <w:rPr>
          <w:bCs/>
          <w:sz w:val="22"/>
          <w:szCs w:val="22"/>
        </w:rPr>
        <w:t>nieruchomościach miejsca</w:t>
      </w:r>
      <w:r w:rsidR="00A9379B" w:rsidRPr="00764CF5">
        <w:rPr>
          <w:bCs/>
          <w:sz w:val="22"/>
          <w:szCs w:val="22"/>
        </w:rPr>
        <w:t>mi</w:t>
      </w:r>
      <w:r w:rsidR="00B76A4D" w:rsidRPr="00764CF5">
        <w:rPr>
          <w:bCs/>
          <w:sz w:val="22"/>
          <w:szCs w:val="22"/>
        </w:rPr>
        <w:t xml:space="preserve"> </w:t>
      </w:r>
      <w:r w:rsidR="00993CDB" w:rsidRPr="00764CF5">
        <w:rPr>
          <w:bCs/>
          <w:sz w:val="22"/>
          <w:szCs w:val="22"/>
        </w:rPr>
        <w:t xml:space="preserve">gromadzenia </w:t>
      </w:r>
      <w:r w:rsidRPr="00764CF5">
        <w:rPr>
          <w:bCs/>
          <w:sz w:val="22"/>
          <w:szCs w:val="22"/>
        </w:rPr>
        <w:t>odpadów</w:t>
      </w:r>
      <w:r w:rsidR="00993CDB" w:rsidRPr="00764CF5">
        <w:rPr>
          <w:bCs/>
          <w:sz w:val="22"/>
          <w:szCs w:val="22"/>
        </w:rPr>
        <w:t>;</w:t>
      </w:r>
      <w:r w:rsidR="00065085" w:rsidRPr="00764CF5">
        <w:rPr>
          <w:bCs/>
          <w:sz w:val="22"/>
          <w:szCs w:val="22"/>
        </w:rPr>
        <w:t xml:space="preserve"> </w:t>
      </w:r>
      <w:r w:rsidRPr="00764CF5">
        <w:rPr>
          <w:bCs/>
          <w:sz w:val="22"/>
          <w:szCs w:val="22"/>
        </w:rPr>
        <w:t xml:space="preserve"> </w:t>
      </w:r>
      <w:r w:rsidR="00516E8E" w:rsidRPr="00764CF5">
        <w:rPr>
          <w:bCs/>
          <w:sz w:val="22"/>
          <w:szCs w:val="22"/>
        </w:rPr>
        <w:t xml:space="preserve"> </w:t>
      </w:r>
    </w:p>
    <w:p w14:paraId="0EBB92E9" w14:textId="3B44913F" w:rsidR="00516E8E" w:rsidRPr="00764CF5" w:rsidRDefault="00CC0C55" w:rsidP="005D3CD2">
      <w:pPr>
        <w:pStyle w:val="Akapitzlist"/>
        <w:numPr>
          <w:ilvl w:val="0"/>
          <w:numId w:val="65"/>
        </w:numPr>
        <w:spacing w:line="276" w:lineRule="auto"/>
        <w:jc w:val="both"/>
        <w:rPr>
          <w:bCs/>
          <w:sz w:val="22"/>
          <w:szCs w:val="22"/>
        </w:rPr>
      </w:pPr>
      <w:r w:rsidRPr="00764CF5">
        <w:rPr>
          <w:bCs/>
          <w:sz w:val="22"/>
          <w:szCs w:val="22"/>
        </w:rPr>
        <w:lastRenderedPageBreak/>
        <w:t xml:space="preserve">„obszar </w:t>
      </w:r>
      <w:r w:rsidR="009C59F2" w:rsidRPr="00764CF5">
        <w:rPr>
          <w:bCs/>
          <w:sz w:val="22"/>
          <w:szCs w:val="22"/>
        </w:rPr>
        <w:t>deratyzacji</w:t>
      </w:r>
      <w:r w:rsidRPr="00764CF5">
        <w:rPr>
          <w:bCs/>
          <w:sz w:val="22"/>
          <w:szCs w:val="22"/>
        </w:rPr>
        <w:t>” –</w:t>
      </w:r>
      <w:r w:rsidR="00FB7A06" w:rsidRPr="00764CF5">
        <w:rPr>
          <w:bCs/>
          <w:sz w:val="22"/>
          <w:szCs w:val="22"/>
        </w:rPr>
        <w:t xml:space="preserve"> miejsca przedostawania, bytowania lub gniazdowania gryzoni</w:t>
      </w:r>
      <w:r w:rsidR="00135C73" w:rsidRPr="00764CF5">
        <w:rPr>
          <w:bCs/>
          <w:sz w:val="22"/>
          <w:szCs w:val="22"/>
        </w:rPr>
        <w:t xml:space="preserve"> na terenie </w:t>
      </w:r>
      <w:r w:rsidR="00502FB4" w:rsidRPr="00764CF5">
        <w:rPr>
          <w:bCs/>
          <w:sz w:val="22"/>
          <w:szCs w:val="22"/>
        </w:rPr>
        <w:t>wnętrza międzyblokowego</w:t>
      </w:r>
      <w:r w:rsidR="006015D1" w:rsidRPr="00764CF5">
        <w:rPr>
          <w:bCs/>
          <w:sz w:val="22"/>
          <w:szCs w:val="22"/>
        </w:rPr>
        <w:t xml:space="preserve"> </w:t>
      </w:r>
      <w:r w:rsidR="00426E36" w:rsidRPr="00764CF5">
        <w:rPr>
          <w:bCs/>
          <w:sz w:val="22"/>
          <w:szCs w:val="22"/>
        </w:rPr>
        <w:t>wytypowane</w:t>
      </w:r>
      <w:r w:rsidR="006015D1" w:rsidRPr="00764CF5">
        <w:rPr>
          <w:bCs/>
          <w:sz w:val="22"/>
          <w:szCs w:val="22"/>
        </w:rPr>
        <w:t xml:space="preserve"> do wykonania usługi deratyzacji</w:t>
      </w:r>
      <w:r w:rsidR="00516E8E" w:rsidRPr="00764CF5">
        <w:rPr>
          <w:bCs/>
          <w:sz w:val="22"/>
          <w:szCs w:val="22"/>
        </w:rPr>
        <w:t xml:space="preserve">; </w:t>
      </w:r>
    </w:p>
    <w:p w14:paraId="25898D32" w14:textId="6621CC32" w:rsidR="00516E8E" w:rsidRPr="00764CF5" w:rsidRDefault="00516E8E" w:rsidP="005D3CD2">
      <w:pPr>
        <w:pStyle w:val="Akapitzlist"/>
        <w:numPr>
          <w:ilvl w:val="0"/>
          <w:numId w:val="65"/>
        </w:numPr>
        <w:spacing w:line="276" w:lineRule="auto"/>
        <w:jc w:val="both"/>
        <w:rPr>
          <w:bCs/>
          <w:sz w:val="22"/>
          <w:szCs w:val="22"/>
        </w:rPr>
      </w:pPr>
      <w:r w:rsidRPr="00764CF5">
        <w:rPr>
          <w:bCs/>
          <w:sz w:val="22"/>
          <w:szCs w:val="22"/>
        </w:rPr>
        <w:t>„deratyzacj</w:t>
      </w:r>
      <w:r w:rsidR="00A9379B" w:rsidRPr="00764CF5">
        <w:rPr>
          <w:bCs/>
          <w:sz w:val="22"/>
          <w:szCs w:val="22"/>
        </w:rPr>
        <w:t>a</w:t>
      </w:r>
      <w:r w:rsidRPr="00764CF5">
        <w:rPr>
          <w:bCs/>
          <w:sz w:val="22"/>
          <w:szCs w:val="22"/>
        </w:rPr>
        <w:t xml:space="preserve"> wnętrza międzyblokowego” – deratyza</w:t>
      </w:r>
      <w:r w:rsidR="00B355D9" w:rsidRPr="00764CF5">
        <w:rPr>
          <w:bCs/>
          <w:sz w:val="22"/>
          <w:szCs w:val="22"/>
        </w:rPr>
        <w:t>cja</w:t>
      </w:r>
      <w:r w:rsidRPr="00764CF5">
        <w:rPr>
          <w:bCs/>
          <w:sz w:val="22"/>
          <w:szCs w:val="22"/>
        </w:rPr>
        <w:t xml:space="preserve"> obszarów </w:t>
      </w:r>
      <w:r w:rsidR="001175DF" w:rsidRPr="00764CF5">
        <w:rPr>
          <w:bCs/>
          <w:sz w:val="22"/>
          <w:szCs w:val="22"/>
        </w:rPr>
        <w:t>deratyzacji</w:t>
      </w:r>
      <w:r w:rsidRPr="00764CF5">
        <w:rPr>
          <w:bCs/>
          <w:sz w:val="22"/>
          <w:szCs w:val="22"/>
        </w:rPr>
        <w:t xml:space="preserve"> </w:t>
      </w:r>
      <w:r w:rsidR="00A9379B" w:rsidRPr="00764CF5">
        <w:rPr>
          <w:bCs/>
          <w:sz w:val="22"/>
          <w:szCs w:val="22"/>
        </w:rPr>
        <w:t xml:space="preserve">wraz z </w:t>
      </w:r>
      <w:r w:rsidRPr="00764CF5">
        <w:rPr>
          <w:bCs/>
          <w:sz w:val="22"/>
          <w:szCs w:val="22"/>
        </w:rPr>
        <w:t>miejsc</w:t>
      </w:r>
      <w:r w:rsidR="00B3090D" w:rsidRPr="00764CF5">
        <w:rPr>
          <w:bCs/>
          <w:sz w:val="22"/>
          <w:szCs w:val="22"/>
        </w:rPr>
        <w:t>a</w:t>
      </w:r>
      <w:r w:rsidR="00A9379B" w:rsidRPr="00764CF5">
        <w:rPr>
          <w:bCs/>
          <w:sz w:val="22"/>
          <w:szCs w:val="22"/>
        </w:rPr>
        <w:t>mi</w:t>
      </w:r>
      <w:r w:rsidRPr="00764CF5">
        <w:rPr>
          <w:bCs/>
          <w:sz w:val="22"/>
          <w:szCs w:val="22"/>
        </w:rPr>
        <w:t xml:space="preserve"> gromadzenia odpadów </w:t>
      </w:r>
      <w:r w:rsidR="00B3090D" w:rsidRPr="00764CF5">
        <w:rPr>
          <w:bCs/>
          <w:sz w:val="22"/>
          <w:szCs w:val="22"/>
        </w:rPr>
        <w:t>zlokalizowan</w:t>
      </w:r>
      <w:r w:rsidR="00A9379B" w:rsidRPr="00764CF5">
        <w:rPr>
          <w:bCs/>
          <w:sz w:val="22"/>
          <w:szCs w:val="22"/>
        </w:rPr>
        <w:t>ych</w:t>
      </w:r>
      <w:r w:rsidR="00B3090D" w:rsidRPr="00764CF5">
        <w:rPr>
          <w:bCs/>
          <w:sz w:val="22"/>
          <w:szCs w:val="22"/>
        </w:rPr>
        <w:t xml:space="preserve"> </w:t>
      </w:r>
      <w:r w:rsidRPr="00764CF5">
        <w:rPr>
          <w:bCs/>
          <w:sz w:val="22"/>
          <w:szCs w:val="22"/>
        </w:rPr>
        <w:t>w danym wnętrzu międzyblokowym</w:t>
      </w:r>
      <w:r w:rsidR="00993CDB" w:rsidRPr="00764CF5">
        <w:rPr>
          <w:bCs/>
          <w:sz w:val="22"/>
          <w:szCs w:val="22"/>
        </w:rPr>
        <w:t>;</w:t>
      </w:r>
    </w:p>
    <w:p w14:paraId="1E2DF897" w14:textId="1A115E9C" w:rsidR="004C3460" w:rsidRPr="00764CF5" w:rsidRDefault="00035904" w:rsidP="005D3CD2">
      <w:pPr>
        <w:pStyle w:val="Akapitzlist"/>
        <w:numPr>
          <w:ilvl w:val="0"/>
          <w:numId w:val="65"/>
        </w:numPr>
        <w:spacing w:line="276" w:lineRule="auto"/>
        <w:jc w:val="both"/>
        <w:rPr>
          <w:bCs/>
          <w:sz w:val="22"/>
          <w:szCs w:val="22"/>
        </w:rPr>
      </w:pPr>
      <w:r w:rsidRPr="00764CF5">
        <w:rPr>
          <w:bCs/>
          <w:sz w:val="22"/>
          <w:szCs w:val="22"/>
        </w:rPr>
        <w:t xml:space="preserve">„kwartał” rozumiany jako obszar zamknięty i wydzielony w tkance miejskiej przez otaczające </w:t>
      </w:r>
      <w:r w:rsidR="00B1089C" w:rsidRPr="00764CF5">
        <w:rPr>
          <w:bCs/>
          <w:sz w:val="22"/>
          <w:szCs w:val="22"/>
        </w:rPr>
        <w:br/>
      </w:r>
      <w:r w:rsidRPr="00764CF5">
        <w:rPr>
          <w:bCs/>
          <w:sz w:val="22"/>
          <w:szCs w:val="22"/>
        </w:rPr>
        <w:t>go ciągi komunikacyjne, albo inne granice (park, brzeg rzeki itp.)</w:t>
      </w:r>
      <w:r w:rsidR="00993CDB" w:rsidRPr="00764CF5">
        <w:rPr>
          <w:bCs/>
          <w:sz w:val="22"/>
          <w:szCs w:val="22"/>
        </w:rPr>
        <w:t>;</w:t>
      </w:r>
      <w:r w:rsidRPr="00764CF5">
        <w:rPr>
          <w:bCs/>
          <w:sz w:val="22"/>
          <w:szCs w:val="22"/>
        </w:rPr>
        <w:t xml:space="preserve"> </w:t>
      </w:r>
      <w:r w:rsidR="00993CDB" w:rsidRPr="00764CF5">
        <w:rPr>
          <w:bCs/>
          <w:sz w:val="22"/>
          <w:szCs w:val="22"/>
        </w:rPr>
        <w:t>z</w:t>
      </w:r>
      <w:r w:rsidRPr="00764CF5">
        <w:rPr>
          <w:bCs/>
          <w:sz w:val="22"/>
          <w:szCs w:val="22"/>
        </w:rPr>
        <w:t>asadniczo kwartał wydzielaj</w:t>
      </w:r>
      <w:r w:rsidR="009D3719" w:rsidRPr="00764CF5">
        <w:rPr>
          <w:bCs/>
          <w:sz w:val="22"/>
          <w:szCs w:val="22"/>
        </w:rPr>
        <w:t>ą cztery przecinające się ulice</w:t>
      </w:r>
      <w:r w:rsidR="004C3460" w:rsidRPr="00764CF5">
        <w:rPr>
          <w:bCs/>
          <w:sz w:val="22"/>
          <w:szCs w:val="22"/>
        </w:rPr>
        <w:t>;</w:t>
      </w:r>
      <w:r w:rsidR="00B355D9" w:rsidRPr="00764CF5">
        <w:rPr>
          <w:bCs/>
          <w:sz w:val="22"/>
          <w:szCs w:val="22"/>
        </w:rPr>
        <w:t xml:space="preserve"> </w:t>
      </w:r>
    </w:p>
    <w:p w14:paraId="00638A94" w14:textId="71644E52" w:rsidR="004C3460" w:rsidRPr="00764CF5" w:rsidRDefault="004C3460" w:rsidP="005D3CD2">
      <w:pPr>
        <w:pStyle w:val="Akapitzlist"/>
        <w:numPr>
          <w:ilvl w:val="0"/>
          <w:numId w:val="65"/>
        </w:numPr>
        <w:spacing w:line="276" w:lineRule="auto"/>
        <w:jc w:val="both"/>
        <w:rPr>
          <w:bCs/>
          <w:sz w:val="22"/>
          <w:szCs w:val="22"/>
        </w:rPr>
      </w:pPr>
      <w:r w:rsidRPr="00764CF5">
        <w:rPr>
          <w:bCs/>
          <w:sz w:val="22"/>
          <w:szCs w:val="22"/>
        </w:rPr>
        <w:t>adres geodezyjn</w:t>
      </w:r>
      <w:r w:rsidR="009C6448" w:rsidRPr="00764CF5">
        <w:rPr>
          <w:bCs/>
          <w:sz w:val="22"/>
          <w:szCs w:val="22"/>
        </w:rPr>
        <w:t>y</w:t>
      </w:r>
      <w:r w:rsidRPr="00764CF5">
        <w:rPr>
          <w:bCs/>
          <w:sz w:val="22"/>
          <w:szCs w:val="22"/>
        </w:rPr>
        <w:t xml:space="preserve"> czyli </w:t>
      </w:r>
      <w:r w:rsidR="009C6448" w:rsidRPr="00764CF5">
        <w:rPr>
          <w:bCs/>
          <w:sz w:val="22"/>
          <w:szCs w:val="22"/>
        </w:rPr>
        <w:t xml:space="preserve">numer działki, arkusz mapy i </w:t>
      </w:r>
      <w:r w:rsidRPr="00764CF5">
        <w:rPr>
          <w:bCs/>
          <w:sz w:val="22"/>
          <w:szCs w:val="22"/>
        </w:rPr>
        <w:t>obręb wraz z adresem najbliższego budynku;</w:t>
      </w:r>
    </w:p>
    <w:p w14:paraId="0A6F8E53" w14:textId="1B973C0A" w:rsidR="003304C2" w:rsidRPr="00764CF5" w:rsidRDefault="004C3460" w:rsidP="005D3CD2">
      <w:pPr>
        <w:pStyle w:val="Akapitzlist"/>
        <w:numPr>
          <w:ilvl w:val="0"/>
          <w:numId w:val="65"/>
        </w:numPr>
        <w:spacing w:line="276" w:lineRule="auto"/>
        <w:jc w:val="both"/>
        <w:rPr>
          <w:bCs/>
          <w:sz w:val="22"/>
          <w:szCs w:val="22"/>
        </w:rPr>
      </w:pPr>
      <w:r w:rsidRPr="00764CF5">
        <w:rPr>
          <w:bCs/>
          <w:sz w:val="22"/>
          <w:szCs w:val="22"/>
        </w:rPr>
        <w:t xml:space="preserve">adres budynku </w:t>
      </w:r>
      <w:r w:rsidR="00B355D9" w:rsidRPr="00764CF5">
        <w:rPr>
          <w:bCs/>
          <w:sz w:val="22"/>
          <w:szCs w:val="22"/>
        </w:rPr>
        <w:t xml:space="preserve">- </w:t>
      </w:r>
      <w:r w:rsidRPr="00764CF5">
        <w:rPr>
          <w:bCs/>
          <w:sz w:val="22"/>
          <w:szCs w:val="22"/>
        </w:rPr>
        <w:t>nazw</w:t>
      </w:r>
      <w:r w:rsidR="00B355D9" w:rsidRPr="00764CF5">
        <w:rPr>
          <w:bCs/>
          <w:sz w:val="22"/>
          <w:szCs w:val="22"/>
        </w:rPr>
        <w:t>a</w:t>
      </w:r>
      <w:r w:rsidRPr="00764CF5">
        <w:rPr>
          <w:bCs/>
          <w:sz w:val="22"/>
          <w:szCs w:val="22"/>
        </w:rPr>
        <w:t xml:space="preserve"> ulicy i numer porządkow</w:t>
      </w:r>
      <w:r w:rsidR="00B355D9" w:rsidRPr="00764CF5">
        <w:rPr>
          <w:bCs/>
          <w:sz w:val="22"/>
          <w:szCs w:val="22"/>
        </w:rPr>
        <w:t>y</w:t>
      </w:r>
      <w:r w:rsidRPr="00764CF5">
        <w:rPr>
          <w:bCs/>
          <w:sz w:val="22"/>
          <w:szCs w:val="22"/>
        </w:rPr>
        <w:t xml:space="preserve"> budynku</w:t>
      </w:r>
      <w:r w:rsidR="003304C2" w:rsidRPr="00764CF5">
        <w:rPr>
          <w:bCs/>
          <w:sz w:val="22"/>
          <w:szCs w:val="22"/>
        </w:rPr>
        <w:t>;</w:t>
      </w:r>
    </w:p>
    <w:p w14:paraId="4A7E99B6" w14:textId="13E7039B" w:rsidR="00035904" w:rsidRPr="00764CF5" w:rsidRDefault="003304C2" w:rsidP="003304C2">
      <w:pPr>
        <w:pStyle w:val="Akapitzlist"/>
        <w:numPr>
          <w:ilvl w:val="0"/>
          <w:numId w:val="65"/>
        </w:numPr>
        <w:spacing w:line="276" w:lineRule="auto"/>
        <w:jc w:val="both"/>
        <w:rPr>
          <w:bCs/>
          <w:sz w:val="22"/>
          <w:szCs w:val="22"/>
        </w:rPr>
      </w:pPr>
      <w:r w:rsidRPr="00764CF5">
        <w:rPr>
          <w:bCs/>
          <w:sz w:val="22"/>
          <w:szCs w:val="22"/>
        </w:rPr>
        <w:t>Regulamin - Uchwała XXV/672/20 Rady Miejskiej Wrocławia z dnia 23 lipca 2020 r. w sprawie Regulaminu utrzymania czystości i porządku na terenie Wrocławia.</w:t>
      </w:r>
    </w:p>
    <w:p w14:paraId="406E5494" w14:textId="6100E035" w:rsidR="00E37E37" w:rsidRPr="00764CF5" w:rsidRDefault="00E50EAB" w:rsidP="000A1BD8">
      <w:pPr>
        <w:pStyle w:val="Akapitzlist"/>
        <w:numPr>
          <w:ilvl w:val="0"/>
          <w:numId w:val="30"/>
        </w:numPr>
        <w:spacing w:line="276" w:lineRule="auto"/>
        <w:ind w:left="567" w:hanging="567"/>
        <w:jc w:val="both"/>
        <w:rPr>
          <w:bCs/>
          <w:sz w:val="22"/>
          <w:szCs w:val="22"/>
        </w:rPr>
      </w:pPr>
      <w:r w:rsidRPr="00764CF5">
        <w:rPr>
          <w:bCs/>
          <w:sz w:val="22"/>
          <w:szCs w:val="22"/>
        </w:rPr>
        <w:t xml:space="preserve">Przedmiot umowy obejmuje </w:t>
      </w:r>
      <w:r w:rsidR="00A41559" w:rsidRPr="00764CF5">
        <w:rPr>
          <w:bCs/>
          <w:sz w:val="22"/>
          <w:szCs w:val="22"/>
        </w:rPr>
        <w:t>816</w:t>
      </w:r>
      <w:r w:rsidR="00B502BC" w:rsidRPr="00764CF5">
        <w:rPr>
          <w:bCs/>
          <w:sz w:val="22"/>
          <w:szCs w:val="22"/>
        </w:rPr>
        <w:t xml:space="preserve"> obowiązkow</w:t>
      </w:r>
      <w:r w:rsidR="00B355D9" w:rsidRPr="00764CF5">
        <w:rPr>
          <w:bCs/>
          <w:sz w:val="22"/>
          <w:szCs w:val="22"/>
        </w:rPr>
        <w:t>e</w:t>
      </w:r>
      <w:r w:rsidR="00B502BC" w:rsidRPr="00764CF5">
        <w:rPr>
          <w:bCs/>
          <w:sz w:val="22"/>
          <w:szCs w:val="22"/>
        </w:rPr>
        <w:t xml:space="preserve">, w oparciu o </w:t>
      </w:r>
      <w:r w:rsidR="00A9206C" w:rsidRPr="00764CF5">
        <w:rPr>
          <w:bCs/>
          <w:sz w:val="22"/>
          <w:szCs w:val="22"/>
        </w:rPr>
        <w:t>Regulamin</w:t>
      </w:r>
      <w:r w:rsidR="00B502BC" w:rsidRPr="00764CF5">
        <w:rPr>
          <w:bCs/>
          <w:sz w:val="22"/>
          <w:szCs w:val="22"/>
        </w:rPr>
        <w:t>, kompleksow</w:t>
      </w:r>
      <w:r w:rsidR="00B355D9" w:rsidRPr="00764CF5">
        <w:rPr>
          <w:bCs/>
          <w:sz w:val="22"/>
          <w:szCs w:val="22"/>
        </w:rPr>
        <w:t>e</w:t>
      </w:r>
      <w:r w:rsidR="00B502BC" w:rsidRPr="00764CF5">
        <w:rPr>
          <w:bCs/>
          <w:sz w:val="22"/>
          <w:szCs w:val="22"/>
        </w:rPr>
        <w:t xml:space="preserve"> zabieg</w:t>
      </w:r>
      <w:r w:rsidR="00B355D9" w:rsidRPr="00764CF5">
        <w:rPr>
          <w:bCs/>
          <w:sz w:val="22"/>
          <w:szCs w:val="22"/>
        </w:rPr>
        <w:t>i</w:t>
      </w:r>
      <w:r w:rsidR="00B502BC" w:rsidRPr="00764CF5">
        <w:rPr>
          <w:bCs/>
          <w:sz w:val="22"/>
          <w:szCs w:val="22"/>
        </w:rPr>
        <w:t xml:space="preserve"> deratyzacji </w:t>
      </w:r>
      <w:r w:rsidR="005046D4" w:rsidRPr="00764CF5">
        <w:rPr>
          <w:bCs/>
          <w:sz w:val="22"/>
          <w:szCs w:val="22"/>
        </w:rPr>
        <w:t>wnętrz międzyblokowych.</w:t>
      </w:r>
    </w:p>
    <w:p w14:paraId="63AF80D0" w14:textId="4E77C9D9" w:rsidR="00E37E37" w:rsidRPr="00764CF5" w:rsidRDefault="00E37E37" w:rsidP="00E37E37">
      <w:pPr>
        <w:pStyle w:val="Akapitzlist"/>
        <w:numPr>
          <w:ilvl w:val="0"/>
          <w:numId w:val="30"/>
        </w:numPr>
        <w:spacing w:line="276" w:lineRule="auto"/>
        <w:ind w:left="567" w:hanging="567"/>
        <w:jc w:val="both"/>
        <w:rPr>
          <w:bCs/>
          <w:sz w:val="22"/>
          <w:szCs w:val="22"/>
        </w:rPr>
      </w:pPr>
      <w:r w:rsidRPr="00764CF5">
        <w:rPr>
          <w:bCs/>
          <w:sz w:val="22"/>
          <w:szCs w:val="22"/>
        </w:rPr>
        <w:t xml:space="preserve">Obowiązkowe, kompleksowe zabiegi deratyzacji wnętrz międzyblokowych realizowane będą na </w:t>
      </w:r>
      <w:r w:rsidR="007765B7" w:rsidRPr="00764CF5">
        <w:rPr>
          <w:bCs/>
          <w:sz w:val="22"/>
          <w:szCs w:val="22"/>
        </w:rPr>
        <w:t xml:space="preserve">gminnych </w:t>
      </w:r>
      <w:r w:rsidRPr="00764CF5">
        <w:rPr>
          <w:bCs/>
          <w:sz w:val="22"/>
          <w:szCs w:val="22"/>
        </w:rPr>
        <w:t xml:space="preserve">nieruchomościach, wskazanych w załączniku nr </w:t>
      </w:r>
      <w:r w:rsidR="00453375" w:rsidRPr="00764CF5">
        <w:rPr>
          <w:bCs/>
          <w:sz w:val="22"/>
          <w:szCs w:val="22"/>
        </w:rPr>
        <w:t>7</w:t>
      </w:r>
      <w:r w:rsidRPr="00764CF5">
        <w:rPr>
          <w:bCs/>
          <w:sz w:val="22"/>
          <w:szCs w:val="22"/>
        </w:rPr>
        <w:t xml:space="preserve"> do umowy i polegać będą na:</w:t>
      </w:r>
    </w:p>
    <w:p w14:paraId="5EED9D9A" w14:textId="527A5AD4" w:rsidR="00E37E37" w:rsidRPr="00764CF5" w:rsidRDefault="00E37E37" w:rsidP="00E37E37">
      <w:pPr>
        <w:pStyle w:val="Akapitzlist"/>
        <w:spacing w:line="276" w:lineRule="auto"/>
        <w:ind w:left="851" w:hanging="284"/>
        <w:jc w:val="both"/>
        <w:rPr>
          <w:bCs/>
          <w:sz w:val="22"/>
          <w:szCs w:val="22"/>
        </w:rPr>
      </w:pPr>
      <w:r w:rsidRPr="00764CF5">
        <w:rPr>
          <w:bCs/>
          <w:sz w:val="22"/>
          <w:szCs w:val="22"/>
        </w:rPr>
        <w:t xml:space="preserve">1) trzykrotnej deratyzacji </w:t>
      </w:r>
      <w:r w:rsidR="006E72B0" w:rsidRPr="00764CF5">
        <w:rPr>
          <w:bCs/>
          <w:sz w:val="22"/>
          <w:szCs w:val="22"/>
        </w:rPr>
        <w:t>9</w:t>
      </w:r>
      <w:r w:rsidR="00A41559" w:rsidRPr="00764CF5">
        <w:rPr>
          <w:bCs/>
          <w:sz w:val="22"/>
          <w:szCs w:val="22"/>
        </w:rPr>
        <w:t>8</w:t>
      </w:r>
      <w:r w:rsidRPr="00764CF5">
        <w:rPr>
          <w:bCs/>
          <w:sz w:val="22"/>
          <w:szCs w:val="22"/>
        </w:rPr>
        <w:t xml:space="preserve"> </w:t>
      </w:r>
      <w:r w:rsidR="0078538D" w:rsidRPr="00764CF5">
        <w:rPr>
          <w:bCs/>
          <w:sz w:val="22"/>
          <w:szCs w:val="22"/>
        </w:rPr>
        <w:t>w</w:t>
      </w:r>
      <w:r w:rsidRPr="00764CF5">
        <w:rPr>
          <w:bCs/>
          <w:sz w:val="22"/>
          <w:szCs w:val="22"/>
        </w:rPr>
        <w:t xml:space="preserve">nętrz międzyblokowych w okresie od 1 marca do 31 marca, </w:t>
      </w:r>
      <w:r w:rsidR="00B1089C" w:rsidRPr="00764CF5">
        <w:rPr>
          <w:bCs/>
          <w:sz w:val="22"/>
          <w:szCs w:val="22"/>
        </w:rPr>
        <w:br/>
      </w:r>
      <w:r w:rsidRPr="00764CF5">
        <w:rPr>
          <w:bCs/>
          <w:sz w:val="22"/>
          <w:szCs w:val="22"/>
        </w:rPr>
        <w:t>od 1 lipca do 31 lipca oraz od 1 listopada do 30 listopada;</w:t>
      </w:r>
    </w:p>
    <w:p w14:paraId="5CC40851" w14:textId="2724E90A" w:rsidR="00E37E37" w:rsidRPr="00764CF5" w:rsidRDefault="00E37E37" w:rsidP="00E37E37">
      <w:pPr>
        <w:pStyle w:val="Akapitzlist"/>
        <w:spacing w:line="276" w:lineRule="auto"/>
        <w:ind w:left="851" w:hanging="284"/>
        <w:jc w:val="both"/>
        <w:rPr>
          <w:bCs/>
          <w:sz w:val="22"/>
          <w:szCs w:val="22"/>
        </w:rPr>
      </w:pPr>
      <w:r w:rsidRPr="00764CF5">
        <w:rPr>
          <w:bCs/>
          <w:sz w:val="22"/>
          <w:szCs w:val="22"/>
        </w:rPr>
        <w:t xml:space="preserve">2) dwukrotnej deratyzacji </w:t>
      </w:r>
      <w:r w:rsidR="00A41559" w:rsidRPr="00764CF5">
        <w:rPr>
          <w:bCs/>
          <w:sz w:val="22"/>
          <w:szCs w:val="22"/>
        </w:rPr>
        <w:t>261</w:t>
      </w:r>
      <w:r w:rsidRPr="00764CF5">
        <w:rPr>
          <w:bCs/>
          <w:sz w:val="22"/>
          <w:szCs w:val="22"/>
        </w:rPr>
        <w:t xml:space="preserve"> wnętrz międzyblokowych w okresie od 1 marca do 31 marca  oraz od 1 listopada do 30 listopada. </w:t>
      </w:r>
    </w:p>
    <w:p w14:paraId="4CB1594F" w14:textId="7F1F9B74" w:rsidR="00B260B5" w:rsidRPr="00764CF5" w:rsidRDefault="00B260B5" w:rsidP="00B260B5">
      <w:pPr>
        <w:pStyle w:val="Akapitzlist"/>
        <w:numPr>
          <w:ilvl w:val="0"/>
          <w:numId w:val="30"/>
        </w:numPr>
        <w:spacing w:line="276" w:lineRule="auto"/>
        <w:ind w:left="567" w:hanging="567"/>
        <w:jc w:val="both"/>
        <w:rPr>
          <w:bCs/>
          <w:sz w:val="22"/>
          <w:szCs w:val="22"/>
        </w:rPr>
      </w:pPr>
      <w:r w:rsidRPr="00764CF5">
        <w:rPr>
          <w:bCs/>
          <w:sz w:val="22"/>
          <w:szCs w:val="22"/>
        </w:rPr>
        <w:t>Wykaz wnętrz międzyblokowyc</w:t>
      </w:r>
      <w:r w:rsidR="00CA62AD" w:rsidRPr="00764CF5">
        <w:rPr>
          <w:bCs/>
          <w:sz w:val="22"/>
          <w:szCs w:val="22"/>
        </w:rPr>
        <w:t xml:space="preserve">h wraz z wykazem miejsc zbiórki odpadów przeznaczonych </w:t>
      </w:r>
      <w:r w:rsidR="00B1089C" w:rsidRPr="00764CF5">
        <w:rPr>
          <w:bCs/>
          <w:sz w:val="22"/>
          <w:szCs w:val="22"/>
        </w:rPr>
        <w:br/>
      </w:r>
      <w:r w:rsidR="00CA62AD" w:rsidRPr="00764CF5">
        <w:rPr>
          <w:bCs/>
          <w:sz w:val="22"/>
          <w:szCs w:val="22"/>
        </w:rPr>
        <w:t xml:space="preserve">do deratyzacji </w:t>
      </w:r>
      <w:r w:rsidRPr="00764CF5">
        <w:rPr>
          <w:bCs/>
          <w:sz w:val="22"/>
          <w:szCs w:val="22"/>
        </w:rPr>
        <w:t>stanowi</w:t>
      </w:r>
      <w:r w:rsidR="001E2E54" w:rsidRPr="00764CF5">
        <w:rPr>
          <w:bCs/>
          <w:sz w:val="22"/>
          <w:szCs w:val="22"/>
        </w:rPr>
        <w:t xml:space="preserve"> załącznik nr </w:t>
      </w:r>
      <w:r w:rsidR="00453375" w:rsidRPr="00764CF5">
        <w:rPr>
          <w:bCs/>
          <w:sz w:val="22"/>
          <w:szCs w:val="22"/>
        </w:rPr>
        <w:t>8</w:t>
      </w:r>
      <w:r w:rsidR="001E2E54" w:rsidRPr="00764CF5">
        <w:rPr>
          <w:bCs/>
          <w:sz w:val="22"/>
          <w:szCs w:val="22"/>
        </w:rPr>
        <w:t xml:space="preserve"> do umowy.</w:t>
      </w:r>
    </w:p>
    <w:p w14:paraId="73420191" w14:textId="3681C129" w:rsidR="0066640C" w:rsidRPr="00764CF5" w:rsidRDefault="00CB5BAA">
      <w:pPr>
        <w:pStyle w:val="Akapitzlist"/>
        <w:numPr>
          <w:ilvl w:val="0"/>
          <w:numId w:val="30"/>
        </w:numPr>
        <w:spacing w:line="276" w:lineRule="auto"/>
        <w:ind w:left="567" w:hanging="567"/>
        <w:jc w:val="both"/>
        <w:rPr>
          <w:bCs/>
          <w:sz w:val="22"/>
          <w:szCs w:val="22"/>
        </w:rPr>
      </w:pPr>
      <w:r w:rsidRPr="00764CF5">
        <w:rPr>
          <w:bCs/>
          <w:sz w:val="22"/>
          <w:szCs w:val="22"/>
        </w:rPr>
        <w:t>P</w:t>
      </w:r>
      <w:r w:rsidR="002E2ABF" w:rsidRPr="00764CF5">
        <w:rPr>
          <w:bCs/>
          <w:sz w:val="22"/>
          <w:szCs w:val="22"/>
        </w:rPr>
        <w:t xml:space="preserve">rzedmiot umowy obejmuje </w:t>
      </w:r>
      <w:r w:rsidRPr="00764CF5">
        <w:rPr>
          <w:bCs/>
          <w:sz w:val="22"/>
          <w:szCs w:val="22"/>
        </w:rPr>
        <w:t xml:space="preserve">również </w:t>
      </w:r>
      <w:r w:rsidR="007B3975" w:rsidRPr="00764CF5">
        <w:rPr>
          <w:b/>
          <w:bCs/>
          <w:sz w:val="22"/>
          <w:szCs w:val="22"/>
        </w:rPr>
        <w:t>1240</w:t>
      </w:r>
      <w:r w:rsidR="00BA3F68" w:rsidRPr="00764CF5">
        <w:rPr>
          <w:bCs/>
          <w:sz w:val="22"/>
          <w:szCs w:val="22"/>
        </w:rPr>
        <w:t xml:space="preserve"> </w:t>
      </w:r>
      <w:r w:rsidR="00267896" w:rsidRPr="00764CF5">
        <w:rPr>
          <w:bCs/>
          <w:sz w:val="22"/>
          <w:szCs w:val="22"/>
        </w:rPr>
        <w:t>obowiązkowych</w:t>
      </w:r>
      <w:r w:rsidRPr="00764CF5">
        <w:rPr>
          <w:bCs/>
          <w:sz w:val="22"/>
          <w:szCs w:val="22"/>
        </w:rPr>
        <w:t>,</w:t>
      </w:r>
      <w:r w:rsidRPr="00764CF5">
        <w:rPr>
          <w:sz w:val="22"/>
          <w:szCs w:val="22"/>
        </w:rPr>
        <w:t xml:space="preserve"> </w:t>
      </w:r>
      <w:r w:rsidRPr="00764CF5">
        <w:rPr>
          <w:bCs/>
          <w:sz w:val="22"/>
          <w:szCs w:val="22"/>
        </w:rPr>
        <w:t>w oparciu o Uchwałę nr</w:t>
      </w:r>
      <w:r w:rsidR="00462B96" w:rsidRPr="00764CF5">
        <w:rPr>
          <w:bCs/>
          <w:sz w:val="22"/>
          <w:szCs w:val="22"/>
        </w:rPr>
        <w:t> </w:t>
      </w:r>
      <w:r w:rsidRPr="00764CF5">
        <w:rPr>
          <w:bCs/>
          <w:sz w:val="22"/>
          <w:szCs w:val="22"/>
        </w:rPr>
        <w:t>XXV/</w:t>
      </w:r>
      <w:r w:rsidR="007B3975" w:rsidRPr="00764CF5">
        <w:rPr>
          <w:bCs/>
          <w:sz w:val="22"/>
          <w:szCs w:val="22"/>
        </w:rPr>
        <w:t>672</w:t>
      </w:r>
      <w:r w:rsidRPr="00764CF5">
        <w:rPr>
          <w:bCs/>
          <w:sz w:val="22"/>
          <w:szCs w:val="22"/>
        </w:rPr>
        <w:t>/</w:t>
      </w:r>
      <w:r w:rsidR="007B3975" w:rsidRPr="00764CF5">
        <w:rPr>
          <w:bCs/>
          <w:sz w:val="22"/>
          <w:szCs w:val="22"/>
        </w:rPr>
        <w:t>20</w:t>
      </w:r>
      <w:r w:rsidRPr="00764CF5">
        <w:rPr>
          <w:bCs/>
          <w:sz w:val="22"/>
          <w:szCs w:val="22"/>
        </w:rPr>
        <w:t xml:space="preserve"> Rady Miejskiej Wrocławia z dnia </w:t>
      </w:r>
      <w:r w:rsidR="00C55601" w:rsidRPr="00764CF5">
        <w:rPr>
          <w:bCs/>
          <w:sz w:val="22"/>
          <w:szCs w:val="22"/>
        </w:rPr>
        <w:t>23 lipca 2020 r.</w:t>
      </w:r>
      <w:r w:rsidRPr="00764CF5">
        <w:rPr>
          <w:bCs/>
          <w:sz w:val="22"/>
          <w:szCs w:val="22"/>
        </w:rPr>
        <w:t xml:space="preserve"> w sprawie Regulaminu utrzymania czystości </w:t>
      </w:r>
      <w:r w:rsidR="00B1089C" w:rsidRPr="00764CF5">
        <w:rPr>
          <w:bCs/>
          <w:sz w:val="22"/>
          <w:szCs w:val="22"/>
        </w:rPr>
        <w:br/>
      </w:r>
      <w:r w:rsidRPr="00764CF5">
        <w:rPr>
          <w:bCs/>
          <w:sz w:val="22"/>
          <w:szCs w:val="22"/>
        </w:rPr>
        <w:t>i porządku na terenie Wrocławia,</w:t>
      </w:r>
      <w:r w:rsidR="00267896" w:rsidRPr="00764CF5">
        <w:rPr>
          <w:bCs/>
          <w:sz w:val="22"/>
          <w:szCs w:val="22"/>
        </w:rPr>
        <w:t xml:space="preserve"> </w:t>
      </w:r>
      <w:r w:rsidR="009A1B4B" w:rsidRPr="00764CF5">
        <w:rPr>
          <w:bCs/>
          <w:sz w:val="22"/>
          <w:szCs w:val="22"/>
        </w:rPr>
        <w:t xml:space="preserve">kompleksowych zabiegów </w:t>
      </w:r>
      <w:r w:rsidR="00B62F31" w:rsidRPr="00764CF5">
        <w:rPr>
          <w:bCs/>
          <w:sz w:val="22"/>
          <w:szCs w:val="22"/>
        </w:rPr>
        <w:t>deratyzacji na częściach wspólnych budynków</w:t>
      </w:r>
      <w:r w:rsidR="006D5F55" w:rsidRPr="00764CF5">
        <w:rPr>
          <w:bCs/>
          <w:sz w:val="22"/>
          <w:szCs w:val="22"/>
        </w:rPr>
        <w:t xml:space="preserve"> (</w:t>
      </w:r>
      <w:r w:rsidRPr="00764CF5">
        <w:rPr>
          <w:bCs/>
          <w:sz w:val="22"/>
          <w:szCs w:val="22"/>
        </w:rPr>
        <w:t>piwnice, klatki schodowe, pomieszczenia wspólne, strychy</w:t>
      </w:r>
      <w:r w:rsidR="00BB7D31" w:rsidRPr="00764CF5">
        <w:rPr>
          <w:bCs/>
          <w:sz w:val="22"/>
          <w:szCs w:val="22"/>
        </w:rPr>
        <w:t>, pralnie, suszarnie, pomieszczenia techniczne</w:t>
      </w:r>
      <w:r w:rsidRPr="00764CF5">
        <w:rPr>
          <w:bCs/>
          <w:sz w:val="22"/>
          <w:szCs w:val="22"/>
        </w:rPr>
        <w:t xml:space="preserve"> itp.)</w:t>
      </w:r>
      <w:r w:rsidR="0066640C" w:rsidRPr="00764CF5">
        <w:rPr>
          <w:bCs/>
          <w:sz w:val="22"/>
          <w:szCs w:val="22"/>
        </w:rPr>
        <w:t xml:space="preserve">. </w:t>
      </w:r>
    </w:p>
    <w:p w14:paraId="7D2E926A" w14:textId="5241D566" w:rsidR="0066640C" w:rsidRPr="00764CF5" w:rsidRDefault="0066640C" w:rsidP="000A1BD8">
      <w:pPr>
        <w:pStyle w:val="Akapitzlist"/>
        <w:numPr>
          <w:ilvl w:val="0"/>
          <w:numId w:val="30"/>
        </w:numPr>
        <w:spacing w:line="276" w:lineRule="auto"/>
        <w:ind w:left="567" w:hanging="567"/>
        <w:jc w:val="both"/>
        <w:rPr>
          <w:bCs/>
          <w:sz w:val="22"/>
          <w:szCs w:val="22"/>
        </w:rPr>
      </w:pPr>
      <w:r w:rsidRPr="00764CF5">
        <w:rPr>
          <w:bCs/>
          <w:sz w:val="22"/>
          <w:szCs w:val="22"/>
        </w:rPr>
        <w:t>Obowiązkowe, kompleksowe zabiegi deratyzacji na częściach wspólnych</w:t>
      </w:r>
      <w:r w:rsidR="00D200F1" w:rsidRPr="00764CF5">
        <w:rPr>
          <w:bCs/>
          <w:sz w:val="22"/>
          <w:szCs w:val="22"/>
        </w:rPr>
        <w:t xml:space="preserve"> budynków</w:t>
      </w:r>
      <w:r w:rsidRPr="00764CF5">
        <w:rPr>
          <w:bCs/>
          <w:sz w:val="22"/>
          <w:szCs w:val="22"/>
        </w:rPr>
        <w:t xml:space="preserve"> realizowane będą na nieruchomościach, wskazanych w załączniku nr 5 do umowy i polegać będą na:</w:t>
      </w:r>
    </w:p>
    <w:p w14:paraId="57440DB3" w14:textId="0A1C666D" w:rsidR="00D7547B" w:rsidRPr="00764CF5" w:rsidRDefault="0066640C" w:rsidP="00D7547B">
      <w:pPr>
        <w:pStyle w:val="Akapitzlist"/>
        <w:spacing w:line="276" w:lineRule="auto"/>
        <w:ind w:left="851" w:hanging="284"/>
        <w:jc w:val="both"/>
        <w:rPr>
          <w:bCs/>
          <w:sz w:val="22"/>
          <w:szCs w:val="22"/>
        </w:rPr>
      </w:pPr>
      <w:r w:rsidRPr="00764CF5">
        <w:rPr>
          <w:bCs/>
          <w:sz w:val="22"/>
          <w:szCs w:val="22"/>
        </w:rPr>
        <w:t>1) trzy</w:t>
      </w:r>
      <w:r w:rsidR="00FC3F3C" w:rsidRPr="00764CF5">
        <w:rPr>
          <w:bCs/>
          <w:sz w:val="22"/>
          <w:szCs w:val="22"/>
        </w:rPr>
        <w:t xml:space="preserve">krotnej deratyzacji </w:t>
      </w:r>
      <w:r w:rsidR="006D5F55" w:rsidRPr="00764CF5">
        <w:rPr>
          <w:bCs/>
          <w:sz w:val="22"/>
          <w:szCs w:val="22"/>
        </w:rPr>
        <w:t xml:space="preserve">w </w:t>
      </w:r>
      <w:r w:rsidR="00FC3F3C" w:rsidRPr="00764CF5">
        <w:rPr>
          <w:bCs/>
          <w:sz w:val="22"/>
          <w:szCs w:val="22"/>
        </w:rPr>
        <w:t>160</w:t>
      </w:r>
      <w:r w:rsidR="00083108" w:rsidRPr="00764CF5">
        <w:rPr>
          <w:bCs/>
          <w:sz w:val="22"/>
          <w:szCs w:val="22"/>
        </w:rPr>
        <w:t xml:space="preserve"> </w:t>
      </w:r>
      <w:r w:rsidR="006D5F55" w:rsidRPr="00764CF5">
        <w:rPr>
          <w:bCs/>
          <w:sz w:val="22"/>
          <w:szCs w:val="22"/>
        </w:rPr>
        <w:t>budynkach</w:t>
      </w:r>
      <w:r w:rsidR="00FC3F3C" w:rsidRPr="00764CF5">
        <w:rPr>
          <w:bCs/>
          <w:sz w:val="22"/>
          <w:szCs w:val="22"/>
        </w:rPr>
        <w:t xml:space="preserve"> w okresie</w:t>
      </w:r>
      <w:r w:rsidR="00E21C7D" w:rsidRPr="00764CF5">
        <w:rPr>
          <w:bCs/>
          <w:sz w:val="22"/>
          <w:szCs w:val="22"/>
        </w:rPr>
        <w:t xml:space="preserve"> od </w:t>
      </w:r>
      <w:r w:rsidR="00D7547B" w:rsidRPr="00764CF5">
        <w:rPr>
          <w:bCs/>
          <w:sz w:val="22"/>
          <w:szCs w:val="22"/>
        </w:rPr>
        <w:t xml:space="preserve">1 marca do 31 marca, od 1 lipca </w:t>
      </w:r>
      <w:r w:rsidR="00B1089C" w:rsidRPr="00764CF5">
        <w:rPr>
          <w:bCs/>
          <w:sz w:val="22"/>
          <w:szCs w:val="22"/>
        </w:rPr>
        <w:br/>
      </w:r>
      <w:r w:rsidR="00D7547B" w:rsidRPr="00764CF5">
        <w:rPr>
          <w:bCs/>
          <w:sz w:val="22"/>
          <w:szCs w:val="22"/>
        </w:rPr>
        <w:t>do 31 lipca oraz od 1 listopada do 30 listopada;</w:t>
      </w:r>
    </w:p>
    <w:p w14:paraId="4EB21A9A" w14:textId="577C602D" w:rsidR="00E50EAB" w:rsidRPr="00764CF5" w:rsidRDefault="00D7547B" w:rsidP="00D7547B">
      <w:pPr>
        <w:pStyle w:val="Akapitzlist"/>
        <w:spacing w:line="276" w:lineRule="auto"/>
        <w:ind w:left="851" w:hanging="284"/>
        <w:jc w:val="both"/>
        <w:rPr>
          <w:bCs/>
          <w:sz w:val="22"/>
          <w:szCs w:val="22"/>
        </w:rPr>
      </w:pPr>
      <w:r w:rsidRPr="00764CF5">
        <w:rPr>
          <w:bCs/>
          <w:sz w:val="22"/>
          <w:szCs w:val="22"/>
        </w:rPr>
        <w:t>2) dwukrotnej deratyzacji w 380 budynkach w okresie od 1 marca do 31 marca  oraz od 1 listopada do 30 listopada</w:t>
      </w:r>
      <w:r w:rsidR="00CB5BAA" w:rsidRPr="00764CF5">
        <w:rPr>
          <w:bCs/>
          <w:sz w:val="22"/>
          <w:szCs w:val="22"/>
        </w:rPr>
        <w:t xml:space="preserve">. </w:t>
      </w:r>
    </w:p>
    <w:p w14:paraId="7B23F805" w14:textId="5F51E6A1" w:rsidR="000E0786" w:rsidRPr="00764CF5" w:rsidRDefault="00723E95" w:rsidP="000A1BD8">
      <w:pPr>
        <w:pStyle w:val="Akapitzlist"/>
        <w:numPr>
          <w:ilvl w:val="0"/>
          <w:numId w:val="30"/>
        </w:numPr>
        <w:spacing w:line="276" w:lineRule="auto"/>
        <w:ind w:left="567" w:hanging="567"/>
        <w:jc w:val="both"/>
        <w:rPr>
          <w:bCs/>
          <w:sz w:val="22"/>
          <w:szCs w:val="22"/>
        </w:rPr>
      </w:pPr>
      <w:r w:rsidRPr="00764CF5">
        <w:rPr>
          <w:bCs/>
          <w:sz w:val="22"/>
          <w:szCs w:val="22"/>
        </w:rPr>
        <w:t>Ponadto,</w:t>
      </w:r>
      <w:r w:rsidR="00CB5BAA" w:rsidRPr="00764CF5">
        <w:rPr>
          <w:bCs/>
          <w:sz w:val="22"/>
          <w:szCs w:val="22"/>
        </w:rPr>
        <w:t xml:space="preserve"> w </w:t>
      </w:r>
      <w:r w:rsidR="00B30B41" w:rsidRPr="00764CF5">
        <w:rPr>
          <w:bCs/>
          <w:sz w:val="22"/>
          <w:szCs w:val="22"/>
        </w:rPr>
        <w:t>o</w:t>
      </w:r>
      <w:r w:rsidR="00CB5BAA" w:rsidRPr="00764CF5">
        <w:rPr>
          <w:bCs/>
          <w:sz w:val="22"/>
          <w:szCs w:val="22"/>
        </w:rPr>
        <w:t>kresie obowiązywania umowy</w:t>
      </w:r>
      <w:r w:rsidR="008427FE" w:rsidRPr="00764CF5">
        <w:rPr>
          <w:bCs/>
          <w:sz w:val="22"/>
          <w:szCs w:val="22"/>
        </w:rPr>
        <w:t>,</w:t>
      </w:r>
      <w:r w:rsidR="00CB5BAA" w:rsidRPr="00764CF5">
        <w:rPr>
          <w:bCs/>
          <w:sz w:val="22"/>
          <w:szCs w:val="22"/>
        </w:rPr>
        <w:t xml:space="preserve"> Zamawiający może zlecić </w:t>
      </w:r>
      <w:r w:rsidR="00667262" w:rsidRPr="00764CF5">
        <w:rPr>
          <w:bCs/>
          <w:sz w:val="22"/>
          <w:szCs w:val="22"/>
        </w:rPr>
        <w:t xml:space="preserve">dodatkowo </w:t>
      </w:r>
      <w:r w:rsidR="00083108" w:rsidRPr="00764CF5">
        <w:rPr>
          <w:b/>
          <w:bCs/>
          <w:sz w:val="22"/>
          <w:szCs w:val="22"/>
        </w:rPr>
        <w:t>140</w:t>
      </w:r>
      <w:r w:rsidR="00083108" w:rsidRPr="00764CF5">
        <w:rPr>
          <w:bCs/>
          <w:sz w:val="22"/>
          <w:szCs w:val="22"/>
        </w:rPr>
        <w:t xml:space="preserve"> </w:t>
      </w:r>
      <w:r w:rsidR="00667262" w:rsidRPr="00764CF5">
        <w:rPr>
          <w:bCs/>
          <w:sz w:val="22"/>
          <w:szCs w:val="22"/>
        </w:rPr>
        <w:t>kompleksowych</w:t>
      </w:r>
      <w:r w:rsidR="006A62C8" w:rsidRPr="00764CF5">
        <w:rPr>
          <w:bCs/>
          <w:sz w:val="22"/>
          <w:szCs w:val="22"/>
        </w:rPr>
        <w:t>, dodatkowych</w:t>
      </w:r>
      <w:r w:rsidR="00667262" w:rsidRPr="00764CF5">
        <w:rPr>
          <w:bCs/>
          <w:sz w:val="22"/>
          <w:szCs w:val="22"/>
        </w:rPr>
        <w:t xml:space="preserve"> zabiegów </w:t>
      </w:r>
      <w:r w:rsidR="00CB5BAA" w:rsidRPr="00764CF5">
        <w:rPr>
          <w:bCs/>
          <w:sz w:val="22"/>
          <w:szCs w:val="22"/>
        </w:rPr>
        <w:t>deratyzacji części wspólnych budynków</w:t>
      </w:r>
      <w:r w:rsidR="00095E35" w:rsidRPr="00764CF5">
        <w:rPr>
          <w:bCs/>
          <w:sz w:val="22"/>
          <w:szCs w:val="22"/>
        </w:rPr>
        <w:t xml:space="preserve"> oraz </w:t>
      </w:r>
      <w:r w:rsidR="00095E35" w:rsidRPr="00764CF5">
        <w:rPr>
          <w:b/>
          <w:bCs/>
          <w:sz w:val="22"/>
          <w:szCs w:val="22"/>
        </w:rPr>
        <w:t>1</w:t>
      </w:r>
      <w:r w:rsidR="008A1349" w:rsidRPr="00764CF5">
        <w:rPr>
          <w:b/>
          <w:bCs/>
          <w:sz w:val="22"/>
          <w:szCs w:val="22"/>
        </w:rPr>
        <w:t>40</w:t>
      </w:r>
      <w:r w:rsidR="00095E35" w:rsidRPr="00764CF5">
        <w:rPr>
          <w:bCs/>
          <w:sz w:val="22"/>
          <w:szCs w:val="22"/>
        </w:rPr>
        <w:t xml:space="preserve"> kompleksowych, dodatkowych zabiegów deratyzacji </w:t>
      </w:r>
      <w:r w:rsidR="00993CDB" w:rsidRPr="00764CF5">
        <w:rPr>
          <w:bCs/>
          <w:sz w:val="22"/>
          <w:szCs w:val="22"/>
        </w:rPr>
        <w:t>wnętrz międzyblokowych</w:t>
      </w:r>
      <w:r w:rsidR="000E0786" w:rsidRPr="00764CF5">
        <w:rPr>
          <w:bCs/>
          <w:sz w:val="22"/>
          <w:szCs w:val="22"/>
        </w:rPr>
        <w:t>.</w:t>
      </w:r>
    </w:p>
    <w:p w14:paraId="7A461574" w14:textId="5969B240" w:rsidR="00E50EAB" w:rsidRPr="00764CF5" w:rsidRDefault="00B62F31" w:rsidP="000A1BD8">
      <w:pPr>
        <w:pStyle w:val="Akapitzlist"/>
        <w:numPr>
          <w:ilvl w:val="0"/>
          <w:numId w:val="30"/>
        </w:numPr>
        <w:spacing w:line="276" w:lineRule="auto"/>
        <w:ind w:left="567" w:hanging="567"/>
        <w:jc w:val="both"/>
        <w:rPr>
          <w:bCs/>
          <w:sz w:val="22"/>
          <w:szCs w:val="22"/>
        </w:rPr>
      </w:pPr>
      <w:r w:rsidRPr="00764CF5">
        <w:rPr>
          <w:bCs/>
          <w:sz w:val="22"/>
          <w:szCs w:val="22"/>
        </w:rPr>
        <w:t xml:space="preserve">Wykaz budynków </w:t>
      </w:r>
      <w:r w:rsidR="00006929" w:rsidRPr="00764CF5">
        <w:rPr>
          <w:bCs/>
          <w:sz w:val="22"/>
          <w:szCs w:val="22"/>
        </w:rPr>
        <w:t xml:space="preserve">objętych deratyzacją </w:t>
      </w:r>
      <w:r w:rsidR="006A62C8" w:rsidRPr="00764CF5">
        <w:rPr>
          <w:bCs/>
          <w:sz w:val="22"/>
          <w:szCs w:val="22"/>
        </w:rPr>
        <w:t xml:space="preserve">dodatkową </w:t>
      </w:r>
      <w:r w:rsidR="00267896" w:rsidRPr="00764CF5">
        <w:rPr>
          <w:bCs/>
          <w:sz w:val="22"/>
          <w:szCs w:val="22"/>
        </w:rPr>
        <w:t xml:space="preserve">w zakresie części wspólnych </w:t>
      </w:r>
      <w:r w:rsidR="00AA0656" w:rsidRPr="00764CF5">
        <w:rPr>
          <w:bCs/>
          <w:sz w:val="22"/>
          <w:szCs w:val="22"/>
        </w:rPr>
        <w:t xml:space="preserve">stanowi załącznik nr </w:t>
      </w:r>
      <w:r w:rsidR="006A62C8" w:rsidRPr="00764CF5">
        <w:rPr>
          <w:bCs/>
          <w:sz w:val="22"/>
          <w:szCs w:val="22"/>
        </w:rPr>
        <w:t>6</w:t>
      </w:r>
      <w:r w:rsidRPr="00764CF5">
        <w:rPr>
          <w:bCs/>
          <w:sz w:val="22"/>
          <w:szCs w:val="22"/>
        </w:rPr>
        <w:t xml:space="preserve"> do umowy. </w:t>
      </w:r>
    </w:p>
    <w:p w14:paraId="6DB1F8B3" w14:textId="21CF16DA" w:rsidR="00E50EAB" w:rsidRPr="00764CF5" w:rsidRDefault="00FC1F16" w:rsidP="000A1BD8">
      <w:pPr>
        <w:numPr>
          <w:ilvl w:val="0"/>
          <w:numId w:val="30"/>
        </w:numPr>
        <w:spacing w:line="276" w:lineRule="auto"/>
        <w:ind w:left="567" w:hanging="567"/>
        <w:jc w:val="both"/>
        <w:rPr>
          <w:sz w:val="22"/>
          <w:szCs w:val="22"/>
        </w:rPr>
      </w:pPr>
      <w:r w:rsidRPr="00764CF5">
        <w:rPr>
          <w:sz w:val="22"/>
          <w:szCs w:val="22"/>
        </w:rPr>
        <w:t xml:space="preserve">Podane w </w:t>
      </w:r>
      <w:r w:rsidR="009F4210" w:rsidRPr="00764CF5">
        <w:rPr>
          <w:sz w:val="22"/>
          <w:szCs w:val="22"/>
          <w:lang w:eastAsia="pl-PL"/>
        </w:rPr>
        <w:t xml:space="preserve">§ 1 </w:t>
      </w:r>
      <w:r w:rsidRPr="00764CF5">
        <w:rPr>
          <w:sz w:val="22"/>
          <w:szCs w:val="22"/>
        </w:rPr>
        <w:t xml:space="preserve">ust. </w:t>
      </w:r>
      <w:r w:rsidR="009F4210" w:rsidRPr="00764CF5">
        <w:rPr>
          <w:sz w:val="22"/>
          <w:szCs w:val="22"/>
        </w:rPr>
        <w:t>3</w:t>
      </w:r>
      <w:r w:rsidR="005A7D47" w:rsidRPr="00764CF5">
        <w:rPr>
          <w:sz w:val="22"/>
          <w:szCs w:val="22"/>
        </w:rPr>
        <w:t xml:space="preserve">, </w:t>
      </w:r>
      <w:r w:rsidR="009F4210" w:rsidRPr="00764CF5">
        <w:rPr>
          <w:sz w:val="22"/>
          <w:szCs w:val="22"/>
        </w:rPr>
        <w:t>6</w:t>
      </w:r>
      <w:r w:rsidR="00F8686C" w:rsidRPr="00764CF5">
        <w:rPr>
          <w:sz w:val="22"/>
          <w:szCs w:val="22"/>
        </w:rPr>
        <w:t xml:space="preserve"> </w:t>
      </w:r>
      <w:r w:rsidR="006A62C8" w:rsidRPr="00764CF5">
        <w:rPr>
          <w:sz w:val="22"/>
          <w:szCs w:val="22"/>
        </w:rPr>
        <w:t xml:space="preserve">i </w:t>
      </w:r>
      <w:r w:rsidR="009F4210" w:rsidRPr="00764CF5">
        <w:rPr>
          <w:sz w:val="22"/>
          <w:szCs w:val="22"/>
        </w:rPr>
        <w:t>8</w:t>
      </w:r>
      <w:r w:rsidR="00F8686C" w:rsidRPr="00764CF5">
        <w:rPr>
          <w:sz w:val="22"/>
          <w:szCs w:val="22"/>
        </w:rPr>
        <w:t xml:space="preserve"> </w:t>
      </w:r>
      <w:r w:rsidRPr="00764CF5">
        <w:rPr>
          <w:sz w:val="22"/>
          <w:szCs w:val="22"/>
        </w:rPr>
        <w:t xml:space="preserve">ilości określają maksymalne potrzeby Zamawiającego w okresie obowiązywania umowy, w związku z tym Zamawiający zastrzega sobie możliwość niezrealizowania całości zamówienia, na co Wykonawca wyraża zgodę i oświadcza, iż zrzeka się wobec Zamawiającego wszelkich roszczeń z tytułu niezrealizowanej części umowy. Strony ustalają, iż Wykonawca otrzyma wynagrodzenie tylko za faktycznie wykonane prace. </w:t>
      </w:r>
    </w:p>
    <w:p w14:paraId="5F9EEB14" w14:textId="27E82B10" w:rsidR="00E50EAB" w:rsidRPr="00764CF5" w:rsidRDefault="00FC1F16" w:rsidP="000A1BD8">
      <w:pPr>
        <w:numPr>
          <w:ilvl w:val="0"/>
          <w:numId w:val="30"/>
        </w:numPr>
        <w:spacing w:line="276" w:lineRule="auto"/>
        <w:ind w:left="567" w:hanging="567"/>
        <w:jc w:val="both"/>
        <w:rPr>
          <w:sz w:val="22"/>
          <w:szCs w:val="22"/>
        </w:rPr>
      </w:pPr>
      <w:r w:rsidRPr="00764CF5">
        <w:rPr>
          <w:sz w:val="22"/>
          <w:szCs w:val="22"/>
        </w:rPr>
        <w:t xml:space="preserve">Zamawiający zastrzega sobie prawo, na mocy jednostronnego oświadczenia woli, bez uzyskiwania zgody Wykonawcy, do zmniejszenia zakresu prac dotyczących deratyzacji określonej </w:t>
      </w:r>
      <w:r w:rsidR="004A2F7D" w:rsidRPr="00764CF5">
        <w:rPr>
          <w:sz w:val="22"/>
          <w:szCs w:val="22"/>
        </w:rPr>
        <w:t xml:space="preserve">w </w:t>
      </w:r>
      <w:r w:rsidR="00227485" w:rsidRPr="00764CF5">
        <w:rPr>
          <w:sz w:val="22"/>
          <w:szCs w:val="22"/>
          <w:lang w:eastAsia="pl-PL"/>
        </w:rPr>
        <w:t xml:space="preserve">§ </w:t>
      </w:r>
      <w:r w:rsidR="00D762A9" w:rsidRPr="00764CF5">
        <w:rPr>
          <w:sz w:val="22"/>
          <w:szCs w:val="22"/>
          <w:lang w:eastAsia="pl-PL"/>
        </w:rPr>
        <w:t>1</w:t>
      </w:r>
      <w:r w:rsidR="00227485" w:rsidRPr="00764CF5">
        <w:rPr>
          <w:sz w:val="22"/>
          <w:szCs w:val="22"/>
          <w:lang w:eastAsia="pl-PL"/>
        </w:rPr>
        <w:t xml:space="preserve"> </w:t>
      </w:r>
      <w:r w:rsidR="004A2F7D" w:rsidRPr="00764CF5">
        <w:rPr>
          <w:sz w:val="22"/>
          <w:szCs w:val="22"/>
          <w:lang w:eastAsia="pl-PL"/>
        </w:rPr>
        <w:t>umowy</w:t>
      </w:r>
      <w:r w:rsidR="00F66A02" w:rsidRPr="00764CF5">
        <w:rPr>
          <w:sz w:val="22"/>
          <w:szCs w:val="22"/>
          <w:lang w:eastAsia="pl-PL"/>
        </w:rPr>
        <w:t>, a</w:t>
      </w:r>
      <w:r w:rsidR="004A2F7D" w:rsidRPr="00764CF5">
        <w:rPr>
          <w:b/>
          <w:sz w:val="22"/>
          <w:szCs w:val="22"/>
          <w:lang w:eastAsia="pl-PL"/>
        </w:rPr>
        <w:t xml:space="preserve"> </w:t>
      </w:r>
      <w:r w:rsidRPr="00764CF5">
        <w:rPr>
          <w:sz w:val="22"/>
          <w:szCs w:val="22"/>
        </w:rPr>
        <w:t xml:space="preserve">Wykonawcy nie przysługują z tego tytułu żadne roszczenia odszkodowawcze, </w:t>
      </w:r>
      <w:r w:rsidR="00C0196F" w:rsidRPr="00764CF5">
        <w:rPr>
          <w:sz w:val="22"/>
          <w:szCs w:val="22"/>
        </w:rPr>
        <w:br/>
      </w:r>
      <w:r w:rsidRPr="00764CF5">
        <w:rPr>
          <w:sz w:val="22"/>
          <w:szCs w:val="22"/>
        </w:rPr>
        <w:t>a zwłaszcza za utracone korzyści.</w:t>
      </w:r>
    </w:p>
    <w:p w14:paraId="633F14DF" w14:textId="0610AA59" w:rsidR="003E6FB9" w:rsidRPr="00764CF5" w:rsidRDefault="003E6FB9" w:rsidP="003E6FB9">
      <w:pPr>
        <w:spacing w:line="276" w:lineRule="auto"/>
        <w:jc w:val="both"/>
        <w:rPr>
          <w:sz w:val="22"/>
          <w:szCs w:val="22"/>
        </w:rPr>
      </w:pPr>
    </w:p>
    <w:p w14:paraId="4863CB0F" w14:textId="77777777" w:rsidR="003E6FB9" w:rsidRPr="00764CF5" w:rsidRDefault="003E6FB9" w:rsidP="003E6FB9">
      <w:pPr>
        <w:spacing w:line="276" w:lineRule="auto"/>
        <w:jc w:val="both"/>
        <w:rPr>
          <w:sz w:val="22"/>
          <w:szCs w:val="22"/>
        </w:rPr>
      </w:pPr>
    </w:p>
    <w:p w14:paraId="08C0D94B" w14:textId="77777777" w:rsidR="00FC1F16" w:rsidRPr="00764CF5" w:rsidRDefault="00FC1F16" w:rsidP="00FC1F16">
      <w:pPr>
        <w:spacing w:line="276" w:lineRule="auto"/>
        <w:jc w:val="center"/>
        <w:rPr>
          <w:b/>
          <w:sz w:val="22"/>
          <w:szCs w:val="22"/>
          <w:lang w:eastAsia="pl-PL"/>
        </w:rPr>
      </w:pPr>
      <w:r w:rsidRPr="00764CF5">
        <w:rPr>
          <w:b/>
          <w:sz w:val="22"/>
          <w:szCs w:val="22"/>
          <w:lang w:eastAsia="pl-PL"/>
        </w:rPr>
        <w:lastRenderedPageBreak/>
        <w:t>§ 2</w:t>
      </w:r>
    </w:p>
    <w:p w14:paraId="4FF5886F" w14:textId="197FEC68" w:rsidR="00A10A30" w:rsidRPr="00764CF5" w:rsidRDefault="00FC1F16" w:rsidP="00A10A30">
      <w:pPr>
        <w:spacing w:line="276" w:lineRule="auto"/>
        <w:jc w:val="center"/>
        <w:rPr>
          <w:b/>
          <w:sz w:val="22"/>
          <w:szCs w:val="22"/>
        </w:rPr>
      </w:pPr>
      <w:r w:rsidRPr="00764CF5">
        <w:rPr>
          <w:b/>
          <w:sz w:val="22"/>
          <w:szCs w:val="22"/>
        </w:rPr>
        <w:t xml:space="preserve">TERMIN </w:t>
      </w:r>
      <w:r w:rsidR="00B8333A" w:rsidRPr="00764CF5">
        <w:rPr>
          <w:b/>
          <w:sz w:val="22"/>
          <w:szCs w:val="22"/>
        </w:rPr>
        <w:t xml:space="preserve">OBOWIĄZYWANIA I </w:t>
      </w:r>
      <w:r w:rsidRPr="00764CF5">
        <w:rPr>
          <w:b/>
          <w:sz w:val="22"/>
          <w:szCs w:val="22"/>
        </w:rPr>
        <w:t>REALIZACJI PRZEDMIOTU UMOWY</w:t>
      </w:r>
    </w:p>
    <w:p w14:paraId="1FB9D963" w14:textId="46CAB630" w:rsidR="00A10A30" w:rsidRPr="00764CF5" w:rsidRDefault="00A10A30" w:rsidP="00A10A30">
      <w:pPr>
        <w:pStyle w:val="Akapitzlist"/>
        <w:widowControl w:val="0"/>
        <w:numPr>
          <w:ilvl w:val="0"/>
          <w:numId w:val="16"/>
        </w:numPr>
        <w:spacing w:line="276" w:lineRule="auto"/>
        <w:ind w:left="567" w:hanging="567"/>
        <w:jc w:val="both"/>
        <w:rPr>
          <w:sz w:val="22"/>
          <w:szCs w:val="22"/>
        </w:rPr>
      </w:pPr>
      <w:r w:rsidRPr="00764CF5">
        <w:rPr>
          <w:bCs/>
          <w:sz w:val="22"/>
          <w:szCs w:val="22"/>
          <w:lang w:eastAsia="pl-PL"/>
        </w:rPr>
        <w:t xml:space="preserve">Umowa obowiązuje od dnia jej podpisania, jednak realizowana będzie przez okres </w:t>
      </w:r>
      <w:r w:rsidRPr="00764CF5">
        <w:rPr>
          <w:b/>
          <w:sz w:val="22"/>
          <w:szCs w:val="22"/>
        </w:rPr>
        <w:t>12 miesięcy, nie wcześniej niż od 01.01.20</w:t>
      </w:r>
      <w:r w:rsidR="00EC3AB4" w:rsidRPr="00764CF5">
        <w:rPr>
          <w:b/>
          <w:sz w:val="22"/>
          <w:szCs w:val="22"/>
        </w:rPr>
        <w:t>2</w:t>
      </w:r>
      <w:r w:rsidR="006A62C8" w:rsidRPr="00764CF5">
        <w:rPr>
          <w:b/>
          <w:sz w:val="22"/>
          <w:szCs w:val="22"/>
        </w:rPr>
        <w:t>1</w:t>
      </w:r>
      <w:r w:rsidRPr="00764CF5">
        <w:rPr>
          <w:b/>
          <w:sz w:val="22"/>
          <w:szCs w:val="22"/>
        </w:rPr>
        <w:t>r</w:t>
      </w:r>
      <w:r w:rsidRPr="00764CF5">
        <w:rPr>
          <w:sz w:val="22"/>
          <w:szCs w:val="22"/>
        </w:rPr>
        <w:t>.</w:t>
      </w:r>
      <w:r w:rsidRPr="00764CF5">
        <w:rPr>
          <w:bCs/>
          <w:sz w:val="22"/>
          <w:szCs w:val="22"/>
          <w:lang w:eastAsia="pl-PL"/>
        </w:rPr>
        <w:t xml:space="preserve">, z zastrzeżeniem, że umowa ulega rozwiązaniu przed tym terminem w razie zrealizowania przedmiotu umowy za wynagrodzeniem łącznym brutto określonym w </w:t>
      </w:r>
      <w:r w:rsidRPr="00764CF5">
        <w:rPr>
          <w:sz w:val="22"/>
          <w:szCs w:val="22"/>
          <w:lang w:eastAsia="pl-PL"/>
        </w:rPr>
        <w:t xml:space="preserve">§ 4 ust.1, </w:t>
      </w:r>
      <w:r w:rsidRPr="00764CF5">
        <w:rPr>
          <w:sz w:val="22"/>
          <w:szCs w:val="22"/>
        </w:rPr>
        <w:t>z zastrzeżeniem § 11 ust. 1 umowy.</w:t>
      </w:r>
    </w:p>
    <w:p w14:paraId="6B29602E" w14:textId="77777777" w:rsidR="00A81B24" w:rsidRPr="00764CF5" w:rsidRDefault="00A81B24" w:rsidP="000A1BD8">
      <w:pPr>
        <w:pStyle w:val="Akapitzlist"/>
        <w:numPr>
          <w:ilvl w:val="0"/>
          <w:numId w:val="16"/>
        </w:numPr>
        <w:spacing w:line="276" w:lineRule="auto"/>
        <w:ind w:left="567" w:hanging="567"/>
        <w:jc w:val="both"/>
        <w:rPr>
          <w:sz w:val="22"/>
          <w:szCs w:val="22"/>
        </w:rPr>
      </w:pPr>
      <w:r w:rsidRPr="00764CF5">
        <w:rPr>
          <w:sz w:val="22"/>
          <w:szCs w:val="22"/>
        </w:rPr>
        <w:t>Przedmiot umowy będzie realizowany przez Wykonawcę:</w:t>
      </w:r>
    </w:p>
    <w:p w14:paraId="2D5BB39B" w14:textId="76E6F08D" w:rsidR="00A81B24" w:rsidRPr="00764CF5" w:rsidRDefault="00A81B24" w:rsidP="005D3CD2">
      <w:pPr>
        <w:pStyle w:val="Akapitzlist"/>
        <w:numPr>
          <w:ilvl w:val="0"/>
          <w:numId w:val="66"/>
        </w:numPr>
        <w:spacing w:line="276" w:lineRule="auto"/>
        <w:jc w:val="both"/>
        <w:rPr>
          <w:sz w:val="22"/>
          <w:szCs w:val="22"/>
        </w:rPr>
      </w:pPr>
      <w:r w:rsidRPr="00764CF5">
        <w:rPr>
          <w:sz w:val="22"/>
          <w:szCs w:val="22"/>
        </w:rPr>
        <w:t xml:space="preserve">sukcesywnie, </w:t>
      </w:r>
      <w:r w:rsidR="00E62739" w:rsidRPr="00764CF5">
        <w:rPr>
          <w:sz w:val="22"/>
          <w:szCs w:val="22"/>
        </w:rPr>
        <w:t xml:space="preserve">w zakresie </w:t>
      </w:r>
      <w:r w:rsidR="00F8686C" w:rsidRPr="00764CF5">
        <w:rPr>
          <w:sz w:val="22"/>
          <w:szCs w:val="22"/>
        </w:rPr>
        <w:t xml:space="preserve">dodatkowych </w:t>
      </w:r>
      <w:r w:rsidR="00E62739" w:rsidRPr="00764CF5">
        <w:rPr>
          <w:sz w:val="22"/>
          <w:szCs w:val="22"/>
        </w:rPr>
        <w:t xml:space="preserve">kompleksowych zabiegów deratyzacji </w:t>
      </w:r>
      <w:r w:rsidR="008645D0" w:rsidRPr="00764CF5">
        <w:rPr>
          <w:bCs/>
          <w:sz w:val="22"/>
          <w:szCs w:val="22"/>
        </w:rPr>
        <w:t>wnętrz międzyblokowych</w:t>
      </w:r>
      <w:r w:rsidR="0026393B" w:rsidRPr="00764CF5">
        <w:rPr>
          <w:sz w:val="22"/>
          <w:szCs w:val="22"/>
        </w:rPr>
        <w:t xml:space="preserve">, a także </w:t>
      </w:r>
      <w:r w:rsidR="001B3EE5" w:rsidRPr="00764CF5">
        <w:rPr>
          <w:sz w:val="22"/>
          <w:szCs w:val="22"/>
        </w:rPr>
        <w:t xml:space="preserve">dodatkowych </w:t>
      </w:r>
      <w:r w:rsidR="005B17B1" w:rsidRPr="00764CF5">
        <w:rPr>
          <w:sz w:val="22"/>
          <w:szCs w:val="22"/>
        </w:rPr>
        <w:t xml:space="preserve">kompleksowych </w:t>
      </w:r>
      <w:r w:rsidR="001B3EE5" w:rsidRPr="00764CF5">
        <w:rPr>
          <w:sz w:val="22"/>
          <w:szCs w:val="22"/>
        </w:rPr>
        <w:t>deratyzacji części wspólnych budynków</w:t>
      </w:r>
      <w:r w:rsidR="0026393B" w:rsidRPr="00764CF5">
        <w:rPr>
          <w:sz w:val="22"/>
          <w:szCs w:val="22"/>
        </w:rPr>
        <w:t xml:space="preserve">, o których mowa </w:t>
      </w:r>
      <w:r w:rsidR="00516E8E" w:rsidRPr="00764CF5">
        <w:rPr>
          <w:sz w:val="22"/>
          <w:szCs w:val="22"/>
          <w:lang w:eastAsia="pl-PL"/>
        </w:rPr>
        <w:t>§ 1 ust. 8</w:t>
      </w:r>
      <w:r w:rsidR="0026393B" w:rsidRPr="00764CF5">
        <w:rPr>
          <w:sz w:val="22"/>
          <w:szCs w:val="22"/>
        </w:rPr>
        <w:t xml:space="preserve">, </w:t>
      </w:r>
      <w:r w:rsidRPr="00764CF5">
        <w:rPr>
          <w:sz w:val="22"/>
          <w:szCs w:val="22"/>
        </w:rPr>
        <w:t xml:space="preserve">w zależności od zleceń zgłaszanych przez Zamawiającego – w przypadku deratyzacji </w:t>
      </w:r>
      <w:r w:rsidR="00F8686C" w:rsidRPr="00764CF5">
        <w:rPr>
          <w:bCs/>
          <w:sz w:val="22"/>
          <w:szCs w:val="22"/>
        </w:rPr>
        <w:t xml:space="preserve">wnętrz międzyblokowych </w:t>
      </w:r>
      <w:r w:rsidRPr="00764CF5">
        <w:rPr>
          <w:sz w:val="22"/>
          <w:szCs w:val="22"/>
        </w:rPr>
        <w:t>oraz części wspólnych budynków, o zakresie zlecenia decyduje Zamawiający</w:t>
      </w:r>
      <w:r w:rsidR="0026393B" w:rsidRPr="00764CF5">
        <w:rPr>
          <w:sz w:val="22"/>
          <w:szCs w:val="22"/>
        </w:rPr>
        <w:t>;</w:t>
      </w:r>
      <w:r w:rsidR="00B2175C" w:rsidRPr="00764CF5">
        <w:rPr>
          <w:sz w:val="22"/>
          <w:szCs w:val="22"/>
        </w:rPr>
        <w:t xml:space="preserve"> poprzez wskazanie zakresu zlecenia należy rozumieć wskazanie </w:t>
      </w:r>
      <w:r w:rsidR="00FB67E4" w:rsidRPr="00764CF5">
        <w:rPr>
          <w:sz w:val="22"/>
          <w:szCs w:val="22"/>
        </w:rPr>
        <w:t>wnętrz</w:t>
      </w:r>
      <w:r w:rsidR="008645D0" w:rsidRPr="00764CF5">
        <w:rPr>
          <w:sz w:val="22"/>
          <w:szCs w:val="22"/>
        </w:rPr>
        <w:t xml:space="preserve"> międzyblokowych </w:t>
      </w:r>
      <w:r w:rsidR="00B2175C" w:rsidRPr="00764CF5">
        <w:rPr>
          <w:sz w:val="22"/>
          <w:szCs w:val="22"/>
        </w:rPr>
        <w:t>lub</w:t>
      </w:r>
      <w:r w:rsidR="00FB67E4" w:rsidRPr="00764CF5">
        <w:rPr>
          <w:sz w:val="22"/>
          <w:szCs w:val="22"/>
        </w:rPr>
        <w:t xml:space="preserve"> </w:t>
      </w:r>
      <w:r w:rsidR="00B2175C" w:rsidRPr="00764CF5">
        <w:rPr>
          <w:sz w:val="22"/>
          <w:szCs w:val="22"/>
        </w:rPr>
        <w:t>budynków, w których częściach wspólnych ma zostać przeprowadzona kompleksowa deratyzacja</w:t>
      </w:r>
      <w:r w:rsidR="005B17B1" w:rsidRPr="00764CF5">
        <w:rPr>
          <w:sz w:val="22"/>
          <w:szCs w:val="22"/>
        </w:rPr>
        <w:t>,</w:t>
      </w:r>
    </w:p>
    <w:p w14:paraId="266C562D" w14:textId="71281D23" w:rsidR="00516E8E" w:rsidRPr="00764CF5" w:rsidRDefault="0026393B" w:rsidP="005D3CD2">
      <w:pPr>
        <w:pStyle w:val="Akapitzlist"/>
        <w:numPr>
          <w:ilvl w:val="0"/>
          <w:numId w:val="66"/>
        </w:numPr>
        <w:spacing w:line="276" w:lineRule="auto"/>
        <w:jc w:val="both"/>
        <w:rPr>
          <w:sz w:val="22"/>
          <w:szCs w:val="22"/>
        </w:rPr>
      </w:pPr>
      <w:r w:rsidRPr="00764CF5">
        <w:rPr>
          <w:sz w:val="22"/>
          <w:szCs w:val="22"/>
        </w:rPr>
        <w:t xml:space="preserve">w terminach określonych szczegółowo w </w:t>
      </w:r>
      <w:r w:rsidRPr="00764CF5">
        <w:rPr>
          <w:sz w:val="22"/>
          <w:szCs w:val="22"/>
          <w:lang w:eastAsia="pl-PL"/>
        </w:rPr>
        <w:t>§</w:t>
      </w:r>
      <w:r w:rsidRPr="00764CF5">
        <w:rPr>
          <w:sz w:val="22"/>
          <w:szCs w:val="22"/>
        </w:rPr>
        <w:t xml:space="preserve"> 1 ust. </w:t>
      </w:r>
      <w:r w:rsidR="00516E8E" w:rsidRPr="00764CF5">
        <w:rPr>
          <w:sz w:val="22"/>
          <w:szCs w:val="22"/>
        </w:rPr>
        <w:t>4</w:t>
      </w:r>
      <w:r w:rsidRPr="00764CF5">
        <w:rPr>
          <w:sz w:val="22"/>
          <w:szCs w:val="22"/>
        </w:rPr>
        <w:t xml:space="preserve"> umowy, </w:t>
      </w:r>
      <w:r w:rsidR="00516E8E" w:rsidRPr="00764CF5">
        <w:rPr>
          <w:sz w:val="22"/>
          <w:szCs w:val="22"/>
        </w:rPr>
        <w:t>zgodnie z zaakceptowanymi przez Zamawiającego harmonogramami wykonywania deratyzacji, przy czym kompleksowa deratyzacja ma odbyć się w każdym wnętrzu międzyblokowym oraz miejscu gromadzenia odpadów</w:t>
      </w:r>
      <w:r w:rsidR="00ED17B8" w:rsidRPr="00764CF5">
        <w:rPr>
          <w:sz w:val="22"/>
          <w:szCs w:val="22"/>
        </w:rPr>
        <w:t>,</w:t>
      </w:r>
      <w:r w:rsidR="00516E8E" w:rsidRPr="00764CF5">
        <w:rPr>
          <w:sz w:val="22"/>
          <w:szCs w:val="22"/>
        </w:rPr>
        <w:t xml:space="preserve"> wymieniony</w:t>
      </w:r>
      <w:r w:rsidR="00667933" w:rsidRPr="00764CF5">
        <w:rPr>
          <w:sz w:val="22"/>
          <w:szCs w:val="22"/>
        </w:rPr>
        <w:t>ch</w:t>
      </w:r>
      <w:r w:rsidR="00516E8E" w:rsidRPr="00764CF5">
        <w:rPr>
          <w:sz w:val="22"/>
          <w:szCs w:val="22"/>
        </w:rPr>
        <w:t xml:space="preserve"> w wykazie, stanowiącym załącznik nr </w:t>
      </w:r>
      <w:r w:rsidR="00FB67E4" w:rsidRPr="00764CF5">
        <w:rPr>
          <w:sz w:val="22"/>
          <w:szCs w:val="22"/>
        </w:rPr>
        <w:t>7</w:t>
      </w:r>
      <w:r w:rsidR="00516E8E" w:rsidRPr="00764CF5">
        <w:rPr>
          <w:sz w:val="22"/>
          <w:szCs w:val="22"/>
        </w:rPr>
        <w:t xml:space="preserve"> do umowy.</w:t>
      </w:r>
    </w:p>
    <w:p w14:paraId="3206148E" w14:textId="2288785F" w:rsidR="00A81B24" w:rsidRPr="00764CF5" w:rsidRDefault="00E70AB5" w:rsidP="001C60E9">
      <w:pPr>
        <w:spacing w:line="276" w:lineRule="auto"/>
        <w:ind w:left="1134" w:hanging="567"/>
        <w:jc w:val="both"/>
        <w:rPr>
          <w:sz w:val="22"/>
          <w:szCs w:val="22"/>
        </w:rPr>
      </w:pPr>
      <w:r w:rsidRPr="00764CF5">
        <w:rPr>
          <w:sz w:val="22"/>
          <w:szCs w:val="22"/>
        </w:rPr>
        <w:t>3</w:t>
      </w:r>
      <w:r w:rsidR="00A81B24" w:rsidRPr="00764CF5">
        <w:rPr>
          <w:sz w:val="22"/>
          <w:szCs w:val="22"/>
        </w:rPr>
        <w:t xml:space="preserve">) </w:t>
      </w:r>
      <w:r w:rsidR="005D070F" w:rsidRPr="00764CF5">
        <w:rPr>
          <w:sz w:val="22"/>
          <w:szCs w:val="22"/>
        </w:rPr>
        <w:t xml:space="preserve"> </w:t>
      </w:r>
      <w:r w:rsidR="001C60E9" w:rsidRPr="00764CF5">
        <w:rPr>
          <w:sz w:val="22"/>
          <w:szCs w:val="22"/>
        </w:rPr>
        <w:tab/>
      </w:r>
      <w:r w:rsidR="00A81B24" w:rsidRPr="00764CF5">
        <w:rPr>
          <w:sz w:val="22"/>
          <w:szCs w:val="22"/>
        </w:rPr>
        <w:t xml:space="preserve">w </w:t>
      </w:r>
      <w:r w:rsidR="009A6CEA" w:rsidRPr="00764CF5">
        <w:rPr>
          <w:sz w:val="22"/>
          <w:szCs w:val="22"/>
        </w:rPr>
        <w:t xml:space="preserve">terminach określonych szczegółowo w </w:t>
      </w:r>
      <w:r w:rsidR="009A6CEA" w:rsidRPr="00764CF5">
        <w:rPr>
          <w:sz w:val="22"/>
          <w:szCs w:val="22"/>
          <w:lang w:eastAsia="pl-PL"/>
        </w:rPr>
        <w:t>§</w:t>
      </w:r>
      <w:r w:rsidR="009A6CEA" w:rsidRPr="00764CF5">
        <w:rPr>
          <w:sz w:val="22"/>
          <w:szCs w:val="22"/>
        </w:rPr>
        <w:t xml:space="preserve"> 1 ust. </w:t>
      </w:r>
      <w:r w:rsidRPr="00764CF5">
        <w:rPr>
          <w:sz w:val="22"/>
          <w:szCs w:val="22"/>
        </w:rPr>
        <w:t>7</w:t>
      </w:r>
      <w:r w:rsidR="003934DA" w:rsidRPr="00764CF5">
        <w:rPr>
          <w:sz w:val="22"/>
          <w:szCs w:val="22"/>
        </w:rPr>
        <w:t xml:space="preserve"> </w:t>
      </w:r>
      <w:r w:rsidR="009A6CEA" w:rsidRPr="00764CF5">
        <w:rPr>
          <w:sz w:val="22"/>
          <w:szCs w:val="22"/>
        </w:rPr>
        <w:t>umowy</w:t>
      </w:r>
      <w:r w:rsidR="00462B96" w:rsidRPr="00764CF5">
        <w:rPr>
          <w:sz w:val="22"/>
          <w:szCs w:val="22"/>
        </w:rPr>
        <w:t>, zgodnie z </w:t>
      </w:r>
      <w:r w:rsidR="0053132D" w:rsidRPr="00764CF5">
        <w:rPr>
          <w:sz w:val="22"/>
          <w:szCs w:val="22"/>
        </w:rPr>
        <w:t>zaakceptowanym</w:t>
      </w:r>
      <w:r w:rsidR="005B17B1" w:rsidRPr="00764CF5">
        <w:rPr>
          <w:sz w:val="22"/>
          <w:szCs w:val="22"/>
        </w:rPr>
        <w:t>i</w:t>
      </w:r>
      <w:r w:rsidR="0053132D" w:rsidRPr="00764CF5">
        <w:rPr>
          <w:sz w:val="22"/>
          <w:szCs w:val="22"/>
        </w:rPr>
        <w:t xml:space="preserve"> przez Z</w:t>
      </w:r>
      <w:r w:rsidR="00BC0056" w:rsidRPr="00764CF5">
        <w:rPr>
          <w:sz w:val="22"/>
          <w:szCs w:val="22"/>
        </w:rPr>
        <w:t>a</w:t>
      </w:r>
      <w:r w:rsidR="0053132D" w:rsidRPr="00764CF5">
        <w:rPr>
          <w:sz w:val="22"/>
          <w:szCs w:val="22"/>
        </w:rPr>
        <w:t>mawiającego</w:t>
      </w:r>
      <w:r w:rsidR="00A81B24" w:rsidRPr="00764CF5">
        <w:rPr>
          <w:sz w:val="22"/>
          <w:szCs w:val="22"/>
        </w:rPr>
        <w:t xml:space="preserve"> harmonogram</w:t>
      </w:r>
      <w:r w:rsidR="005B17B1" w:rsidRPr="00764CF5">
        <w:rPr>
          <w:sz w:val="22"/>
          <w:szCs w:val="22"/>
        </w:rPr>
        <w:t>ami</w:t>
      </w:r>
      <w:r w:rsidR="00A81B24" w:rsidRPr="00764CF5">
        <w:rPr>
          <w:sz w:val="22"/>
          <w:szCs w:val="22"/>
        </w:rPr>
        <w:t xml:space="preserve"> wykonywania </w:t>
      </w:r>
      <w:r w:rsidR="005B17B1" w:rsidRPr="00764CF5">
        <w:rPr>
          <w:sz w:val="22"/>
          <w:szCs w:val="22"/>
        </w:rPr>
        <w:t>deratyzacji</w:t>
      </w:r>
      <w:r w:rsidR="00462B96" w:rsidRPr="00764CF5">
        <w:rPr>
          <w:sz w:val="22"/>
          <w:szCs w:val="22"/>
        </w:rPr>
        <w:t xml:space="preserve"> – w </w:t>
      </w:r>
      <w:r w:rsidR="00A81B24" w:rsidRPr="00764CF5">
        <w:rPr>
          <w:sz w:val="22"/>
          <w:szCs w:val="22"/>
        </w:rPr>
        <w:t xml:space="preserve">przypadku części wspólnych budynków, przy czym </w:t>
      </w:r>
      <w:r w:rsidR="005B17B1" w:rsidRPr="00764CF5">
        <w:rPr>
          <w:sz w:val="22"/>
          <w:szCs w:val="22"/>
        </w:rPr>
        <w:t xml:space="preserve">kompleksowa </w:t>
      </w:r>
      <w:r w:rsidR="00A81B24" w:rsidRPr="00764CF5">
        <w:rPr>
          <w:sz w:val="22"/>
          <w:szCs w:val="22"/>
        </w:rPr>
        <w:t xml:space="preserve">deratyzacja ma </w:t>
      </w:r>
      <w:r w:rsidR="00FF79DD" w:rsidRPr="00764CF5">
        <w:rPr>
          <w:sz w:val="22"/>
          <w:szCs w:val="22"/>
        </w:rPr>
        <w:t xml:space="preserve">odbyć się </w:t>
      </w:r>
      <w:r w:rsidR="00A81B24" w:rsidRPr="00764CF5">
        <w:rPr>
          <w:sz w:val="22"/>
          <w:szCs w:val="22"/>
        </w:rPr>
        <w:t>w</w:t>
      </w:r>
      <w:r w:rsidR="00462B96" w:rsidRPr="00764CF5">
        <w:rPr>
          <w:sz w:val="22"/>
          <w:szCs w:val="22"/>
        </w:rPr>
        <w:t> </w:t>
      </w:r>
      <w:r w:rsidR="00444CDD" w:rsidRPr="00764CF5">
        <w:rPr>
          <w:sz w:val="22"/>
          <w:szCs w:val="22"/>
        </w:rPr>
        <w:t>częściach wspólnych każdego budynku wymienionego w wykazie, stanowiący</w:t>
      </w:r>
      <w:r w:rsidR="009771E7" w:rsidRPr="00764CF5">
        <w:rPr>
          <w:sz w:val="22"/>
          <w:szCs w:val="22"/>
        </w:rPr>
        <w:t>m</w:t>
      </w:r>
      <w:r w:rsidR="00444CDD" w:rsidRPr="00764CF5">
        <w:rPr>
          <w:sz w:val="22"/>
          <w:szCs w:val="22"/>
        </w:rPr>
        <w:t xml:space="preserve"> </w:t>
      </w:r>
      <w:r w:rsidR="005B17B1" w:rsidRPr="00764CF5">
        <w:rPr>
          <w:sz w:val="22"/>
          <w:szCs w:val="22"/>
        </w:rPr>
        <w:t>z</w:t>
      </w:r>
      <w:r w:rsidR="00444CDD" w:rsidRPr="00764CF5">
        <w:rPr>
          <w:sz w:val="22"/>
          <w:szCs w:val="22"/>
        </w:rPr>
        <w:t xml:space="preserve">ałącznik nr 5 </w:t>
      </w:r>
      <w:r w:rsidR="00B1089C" w:rsidRPr="00764CF5">
        <w:rPr>
          <w:sz w:val="22"/>
          <w:szCs w:val="22"/>
        </w:rPr>
        <w:br/>
      </w:r>
      <w:r w:rsidR="00444CDD" w:rsidRPr="00764CF5">
        <w:rPr>
          <w:sz w:val="22"/>
          <w:szCs w:val="22"/>
        </w:rPr>
        <w:t>do umowy.</w:t>
      </w:r>
    </w:p>
    <w:p w14:paraId="2042F0FF" w14:textId="5F23AE66" w:rsidR="00CC33C7" w:rsidRPr="00764CF5" w:rsidRDefault="00FC1F16" w:rsidP="00FC1F16">
      <w:pPr>
        <w:spacing w:line="276" w:lineRule="auto"/>
        <w:jc w:val="center"/>
        <w:rPr>
          <w:b/>
          <w:sz w:val="22"/>
          <w:szCs w:val="22"/>
          <w:lang w:eastAsia="pl-PL"/>
        </w:rPr>
      </w:pPr>
      <w:r w:rsidRPr="00764CF5">
        <w:rPr>
          <w:bCs/>
          <w:sz w:val="22"/>
          <w:szCs w:val="22"/>
        </w:rPr>
        <w:t xml:space="preserve"> </w:t>
      </w:r>
    </w:p>
    <w:p w14:paraId="35D08555" w14:textId="77777777" w:rsidR="00FC1F16" w:rsidRPr="00764CF5" w:rsidRDefault="00FC1F16" w:rsidP="00FC1F16">
      <w:pPr>
        <w:spacing w:line="276" w:lineRule="auto"/>
        <w:jc w:val="center"/>
        <w:rPr>
          <w:b/>
          <w:sz w:val="22"/>
          <w:szCs w:val="22"/>
          <w:lang w:eastAsia="pl-PL"/>
        </w:rPr>
      </w:pPr>
      <w:r w:rsidRPr="00764CF5">
        <w:rPr>
          <w:b/>
          <w:sz w:val="22"/>
          <w:szCs w:val="22"/>
          <w:lang w:eastAsia="pl-PL"/>
        </w:rPr>
        <w:t>§ 3</w:t>
      </w:r>
    </w:p>
    <w:p w14:paraId="1B97E180" w14:textId="77777777" w:rsidR="00FC1F16" w:rsidRPr="00764CF5" w:rsidRDefault="00FC1F16" w:rsidP="00FC1F16">
      <w:pPr>
        <w:overflowPunct w:val="0"/>
        <w:autoSpaceDE w:val="0"/>
        <w:autoSpaceDN w:val="0"/>
        <w:adjustRightInd w:val="0"/>
        <w:spacing w:line="276" w:lineRule="auto"/>
        <w:jc w:val="center"/>
        <w:textAlignment w:val="baseline"/>
        <w:rPr>
          <w:b/>
          <w:sz w:val="22"/>
          <w:szCs w:val="22"/>
        </w:rPr>
      </w:pPr>
      <w:r w:rsidRPr="00764CF5">
        <w:rPr>
          <w:b/>
          <w:sz w:val="22"/>
          <w:szCs w:val="22"/>
        </w:rPr>
        <w:t>ZOBOWIĄZANIA STRON</w:t>
      </w:r>
    </w:p>
    <w:p w14:paraId="2CB2BA40" w14:textId="77777777" w:rsidR="009276CA" w:rsidRPr="00764CF5" w:rsidRDefault="00FC1F16" w:rsidP="000A1BD8">
      <w:pPr>
        <w:numPr>
          <w:ilvl w:val="0"/>
          <w:numId w:val="17"/>
        </w:numPr>
        <w:suppressAutoHyphens w:val="0"/>
        <w:spacing w:line="276" w:lineRule="auto"/>
        <w:ind w:left="567" w:right="-74" w:hanging="567"/>
        <w:jc w:val="both"/>
        <w:rPr>
          <w:sz w:val="22"/>
          <w:szCs w:val="22"/>
        </w:rPr>
      </w:pPr>
      <w:r w:rsidRPr="00764CF5">
        <w:rPr>
          <w:kern w:val="28"/>
          <w:sz w:val="22"/>
          <w:szCs w:val="22"/>
          <w:lang w:eastAsia="pl-PL"/>
        </w:rPr>
        <w:t>Wykonawca zobowiązuje się wykonać powierzoną</w:t>
      </w:r>
      <w:r w:rsidR="00FE1F0E" w:rsidRPr="00764CF5">
        <w:rPr>
          <w:kern w:val="28"/>
          <w:sz w:val="22"/>
          <w:szCs w:val="22"/>
          <w:lang w:eastAsia="pl-PL"/>
        </w:rPr>
        <w:t xml:space="preserve"> usługę z należytą starannością, przy użyciu własnych środków</w:t>
      </w:r>
      <w:r w:rsidR="00ED57EA" w:rsidRPr="00764CF5">
        <w:rPr>
          <w:kern w:val="28"/>
          <w:sz w:val="22"/>
          <w:szCs w:val="22"/>
          <w:lang w:eastAsia="pl-PL"/>
        </w:rPr>
        <w:t>/preparatów</w:t>
      </w:r>
      <w:r w:rsidR="003126E7" w:rsidRPr="00764CF5">
        <w:rPr>
          <w:kern w:val="28"/>
          <w:sz w:val="22"/>
          <w:szCs w:val="22"/>
          <w:lang w:eastAsia="pl-PL"/>
        </w:rPr>
        <w:t>.</w:t>
      </w:r>
    </w:p>
    <w:p w14:paraId="5F9FFF6A" w14:textId="1DBD52EB" w:rsidR="00FC1F16" w:rsidRPr="00764CF5" w:rsidRDefault="000D06B1" w:rsidP="000A1BD8">
      <w:pPr>
        <w:numPr>
          <w:ilvl w:val="0"/>
          <w:numId w:val="18"/>
        </w:numPr>
        <w:suppressAutoHyphens w:val="0"/>
        <w:spacing w:line="276" w:lineRule="auto"/>
        <w:ind w:left="567" w:right="-74" w:hanging="567"/>
        <w:jc w:val="both"/>
        <w:rPr>
          <w:sz w:val="22"/>
          <w:szCs w:val="22"/>
        </w:rPr>
      </w:pPr>
      <w:r w:rsidRPr="00764CF5">
        <w:rPr>
          <w:kern w:val="28"/>
          <w:sz w:val="22"/>
          <w:szCs w:val="22"/>
          <w:lang w:eastAsia="pl-PL"/>
        </w:rPr>
        <w:t xml:space="preserve">Wykonawca zobowiązuje się wykonać powierzoną usługę </w:t>
      </w:r>
      <w:r w:rsidRPr="00764CF5">
        <w:rPr>
          <w:sz w:val="22"/>
          <w:szCs w:val="22"/>
        </w:rPr>
        <w:t xml:space="preserve">zgodnie z obowiązującą </w:t>
      </w:r>
      <w:r w:rsidR="00462B96" w:rsidRPr="00764CF5">
        <w:rPr>
          <w:sz w:val="22"/>
          <w:szCs w:val="22"/>
        </w:rPr>
        <w:t xml:space="preserve">Uchwałą </w:t>
      </w:r>
      <w:r w:rsidR="009A6CEA" w:rsidRPr="00764CF5">
        <w:rPr>
          <w:bCs/>
          <w:sz w:val="22"/>
          <w:szCs w:val="22"/>
        </w:rPr>
        <w:t>XXV/672/20 Rady Miejskiej Wrocławia z dnia 23 lipca 2020 r. w sprawie Regulaminu utrzymania czystości i porządku na terenie Wrocławia, przepisami prawa, a w szczególności przepisami dotyczącymi BHP</w:t>
      </w:r>
      <w:r w:rsidRPr="00764CF5">
        <w:rPr>
          <w:sz w:val="22"/>
          <w:szCs w:val="22"/>
        </w:rPr>
        <w:t>.</w:t>
      </w:r>
      <w:r w:rsidR="00575FEB" w:rsidRPr="00764CF5">
        <w:rPr>
          <w:sz w:val="22"/>
          <w:szCs w:val="22"/>
        </w:rPr>
        <w:t xml:space="preserve"> </w:t>
      </w:r>
      <w:r w:rsidRPr="00764CF5">
        <w:rPr>
          <w:sz w:val="22"/>
          <w:szCs w:val="22"/>
        </w:rPr>
        <w:t>W przypadku zmiany w trakcie obowiązywania umowy Uchwały Rady Miejskiej Wrocławia w zakresie terminów obowiązkowej deratyzacji</w:t>
      </w:r>
      <w:r w:rsidR="005B17B1" w:rsidRPr="00764CF5">
        <w:rPr>
          <w:sz w:val="22"/>
          <w:szCs w:val="22"/>
        </w:rPr>
        <w:t>,</w:t>
      </w:r>
      <w:r w:rsidRPr="00764CF5">
        <w:rPr>
          <w:sz w:val="22"/>
          <w:szCs w:val="22"/>
        </w:rPr>
        <w:t xml:space="preserve"> Wykonawca zobowiązany jest do dostosowania terminów </w:t>
      </w:r>
      <w:r w:rsidR="00B44531" w:rsidRPr="00764CF5">
        <w:rPr>
          <w:sz w:val="22"/>
          <w:szCs w:val="22"/>
        </w:rPr>
        <w:t xml:space="preserve">wykonania </w:t>
      </w:r>
      <w:r w:rsidRPr="00764CF5">
        <w:rPr>
          <w:sz w:val="22"/>
          <w:szCs w:val="22"/>
        </w:rPr>
        <w:t xml:space="preserve">usługi do obowiązujących terminów na terenie Gminy Wrocław. </w:t>
      </w:r>
    </w:p>
    <w:p w14:paraId="1816815E" w14:textId="76E65C90" w:rsidR="00B9720B" w:rsidRPr="00764CF5" w:rsidRDefault="00FC1F16" w:rsidP="000A1BD8">
      <w:pPr>
        <w:numPr>
          <w:ilvl w:val="0"/>
          <w:numId w:val="18"/>
        </w:numPr>
        <w:suppressAutoHyphens w:val="0"/>
        <w:spacing w:line="276" w:lineRule="auto"/>
        <w:ind w:left="567" w:right="-74" w:hanging="567"/>
        <w:jc w:val="both"/>
        <w:rPr>
          <w:kern w:val="28"/>
          <w:sz w:val="22"/>
          <w:szCs w:val="22"/>
          <w:lang w:eastAsia="pl-PL"/>
        </w:rPr>
      </w:pPr>
      <w:r w:rsidRPr="00764CF5">
        <w:rPr>
          <w:kern w:val="28"/>
          <w:sz w:val="22"/>
          <w:szCs w:val="22"/>
          <w:lang w:eastAsia="pl-PL"/>
        </w:rPr>
        <w:t xml:space="preserve">Wykonawca zobowiązuje się do zastosowania najskuteczniejszego, </w:t>
      </w:r>
      <w:r w:rsidR="00462B96" w:rsidRPr="00764CF5">
        <w:rPr>
          <w:kern w:val="28"/>
          <w:sz w:val="22"/>
          <w:szCs w:val="22"/>
          <w:lang w:eastAsia="pl-PL"/>
        </w:rPr>
        <w:t>wprowadzonego do obrotu i </w:t>
      </w:r>
      <w:r w:rsidR="0011117D" w:rsidRPr="00764CF5">
        <w:rPr>
          <w:kern w:val="28"/>
          <w:sz w:val="22"/>
          <w:szCs w:val="22"/>
          <w:lang w:eastAsia="pl-PL"/>
        </w:rPr>
        <w:t xml:space="preserve">stosowania na terenie Rzeczypospolitej Polskiej, </w:t>
      </w:r>
      <w:r w:rsidR="001067A7" w:rsidRPr="00764CF5">
        <w:rPr>
          <w:kern w:val="28"/>
          <w:sz w:val="22"/>
          <w:szCs w:val="22"/>
          <w:lang w:eastAsia="pl-PL"/>
        </w:rPr>
        <w:t>dopuszczo</w:t>
      </w:r>
      <w:r w:rsidRPr="00764CF5">
        <w:rPr>
          <w:kern w:val="28"/>
          <w:sz w:val="22"/>
          <w:szCs w:val="22"/>
          <w:lang w:eastAsia="pl-PL"/>
        </w:rPr>
        <w:t>nego do używania na terenach ogólnodostępnych</w:t>
      </w:r>
      <w:r w:rsidR="0011117D" w:rsidRPr="00764CF5">
        <w:rPr>
          <w:kern w:val="28"/>
          <w:sz w:val="22"/>
          <w:szCs w:val="22"/>
          <w:lang w:eastAsia="pl-PL"/>
        </w:rPr>
        <w:t>,</w:t>
      </w:r>
      <w:r w:rsidRPr="00764CF5">
        <w:rPr>
          <w:kern w:val="28"/>
          <w:sz w:val="22"/>
          <w:szCs w:val="22"/>
          <w:lang w:eastAsia="pl-PL"/>
        </w:rPr>
        <w:t xml:space="preserve"> środka</w:t>
      </w:r>
      <w:r w:rsidR="0011117D" w:rsidRPr="00764CF5">
        <w:rPr>
          <w:kern w:val="28"/>
          <w:sz w:val="22"/>
          <w:szCs w:val="22"/>
          <w:lang w:eastAsia="pl-PL"/>
        </w:rPr>
        <w:t xml:space="preserve"> do zwalczania szkodników </w:t>
      </w:r>
      <w:r w:rsidRPr="00764CF5">
        <w:rPr>
          <w:kern w:val="28"/>
          <w:sz w:val="22"/>
          <w:szCs w:val="22"/>
          <w:lang w:eastAsia="pl-PL"/>
        </w:rPr>
        <w:t xml:space="preserve">oraz </w:t>
      </w:r>
      <w:r w:rsidR="0011117D" w:rsidRPr="00764CF5">
        <w:rPr>
          <w:kern w:val="28"/>
          <w:sz w:val="22"/>
          <w:szCs w:val="22"/>
          <w:lang w:eastAsia="pl-PL"/>
        </w:rPr>
        <w:t>do przed</w:t>
      </w:r>
      <w:r w:rsidR="00117288" w:rsidRPr="00764CF5">
        <w:rPr>
          <w:kern w:val="28"/>
          <w:sz w:val="22"/>
          <w:szCs w:val="22"/>
          <w:lang w:eastAsia="pl-PL"/>
        </w:rPr>
        <w:t xml:space="preserve">łożenia Zamawiającemu </w:t>
      </w:r>
      <w:r w:rsidR="0011117D" w:rsidRPr="00764CF5">
        <w:rPr>
          <w:kern w:val="28"/>
          <w:sz w:val="22"/>
          <w:szCs w:val="22"/>
          <w:lang w:eastAsia="pl-PL"/>
        </w:rPr>
        <w:t xml:space="preserve"> stosownych dokumentów potwierdzających  powyższe, </w:t>
      </w:r>
      <w:r w:rsidR="00ED57EA" w:rsidRPr="00764CF5">
        <w:rPr>
          <w:kern w:val="28"/>
          <w:sz w:val="22"/>
          <w:szCs w:val="22"/>
          <w:lang w:eastAsia="pl-PL"/>
        </w:rPr>
        <w:t xml:space="preserve">w </w:t>
      </w:r>
      <w:r w:rsidR="001067A7" w:rsidRPr="00764CF5">
        <w:rPr>
          <w:kern w:val="28"/>
          <w:sz w:val="22"/>
          <w:szCs w:val="22"/>
          <w:lang w:eastAsia="pl-PL"/>
        </w:rPr>
        <w:t xml:space="preserve">tym </w:t>
      </w:r>
      <w:r w:rsidR="00ED57EA" w:rsidRPr="00764CF5">
        <w:rPr>
          <w:kern w:val="28"/>
          <w:sz w:val="22"/>
          <w:szCs w:val="22"/>
          <w:lang w:eastAsia="pl-PL"/>
        </w:rPr>
        <w:t xml:space="preserve"> </w:t>
      </w:r>
      <w:r w:rsidR="001067A7" w:rsidRPr="00764CF5">
        <w:rPr>
          <w:kern w:val="28"/>
          <w:sz w:val="22"/>
          <w:szCs w:val="22"/>
          <w:lang w:eastAsia="pl-PL"/>
        </w:rPr>
        <w:t xml:space="preserve">dopuszczenia </w:t>
      </w:r>
      <w:r w:rsidR="001B09F1" w:rsidRPr="00764CF5">
        <w:rPr>
          <w:kern w:val="28"/>
          <w:sz w:val="22"/>
          <w:szCs w:val="22"/>
          <w:lang w:eastAsia="pl-PL"/>
        </w:rPr>
        <w:t>wydane przez upoważnione instytucje</w:t>
      </w:r>
      <w:r w:rsidR="001067A7" w:rsidRPr="00764CF5">
        <w:rPr>
          <w:kern w:val="28"/>
          <w:sz w:val="22"/>
          <w:szCs w:val="22"/>
          <w:lang w:eastAsia="pl-PL"/>
        </w:rPr>
        <w:t xml:space="preserve">, </w:t>
      </w:r>
      <w:r w:rsidR="001B09F1" w:rsidRPr="00764CF5">
        <w:rPr>
          <w:kern w:val="28"/>
          <w:sz w:val="22"/>
          <w:szCs w:val="22"/>
          <w:lang w:eastAsia="pl-PL"/>
        </w:rPr>
        <w:t>karta</w:t>
      </w:r>
      <w:r w:rsidR="0011117D" w:rsidRPr="00764CF5">
        <w:rPr>
          <w:kern w:val="28"/>
          <w:sz w:val="22"/>
          <w:szCs w:val="22"/>
          <w:lang w:eastAsia="pl-PL"/>
        </w:rPr>
        <w:t xml:space="preserve"> charakterystyki, </w:t>
      </w:r>
      <w:r w:rsidR="00ED57EA" w:rsidRPr="00764CF5">
        <w:rPr>
          <w:kern w:val="28"/>
          <w:sz w:val="22"/>
          <w:szCs w:val="22"/>
          <w:lang w:eastAsia="pl-PL"/>
        </w:rPr>
        <w:t xml:space="preserve">posiadane </w:t>
      </w:r>
      <w:r w:rsidR="0011117D" w:rsidRPr="00764CF5">
        <w:rPr>
          <w:kern w:val="28"/>
          <w:sz w:val="22"/>
          <w:szCs w:val="22"/>
          <w:lang w:eastAsia="pl-PL"/>
        </w:rPr>
        <w:t xml:space="preserve">atesty, itp. </w:t>
      </w:r>
      <w:r w:rsidR="00EF382C" w:rsidRPr="00764CF5">
        <w:rPr>
          <w:kern w:val="28"/>
          <w:sz w:val="22"/>
          <w:szCs w:val="22"/>
          <w:lang w:eastAsia="pl-PL"/>
        </w:rPr>
        <w:t>D</w:t>
      </w:r>
      <w:r w:rsidR="0009709A" w:rsidRPr="00764CF5">
        <w:rPr>
          <w:kern w:val="28"/>
          <w:sz w:val="22"/>
          <w:szCs w:val="22"/>
          <w:lang w:eastAsia="pl-PL"/>
        </w:rPr>
        <w:t>okumenty</w:t>
      </w:r>
      <w:r w:rsidR="00EF382C" w:rsidRPr="00764CF5">
        <w:rPr>
          <w:kern w:val="28"/>
          <w:sz w:val="22"/>
          <w:szCs w:val="22"/>
          <w:lang w:eastAsia="pl-PL"/>
        </w:rPr>
        <w:t xml:space="preserve"> </w:t>
      </w:r>
      <w:r w:rsidR="005513AA" w:rsidRPr="00764CF5">
        <w:rPr>
          <w:kern w:val="28"/>
          <w:sz w:val="22"/>
          <w:szCs w:val="22"/>
          <w:lang w:eastAsia="pl-PL"/>
        </w:rPr>
        <w:t>muszą d</w:t>
      </w:r>
      <w:r w:rsidR="00A61853" w:rsidRPr="00764CF5">
        <w:rPr>
          <w:kern w:val="28"/>
          <w:sz w:val="22"/>
          <w:szCs w:val="22"/>
          <w:lang w:eastAsia="pl-PL"/>
        </w:rPr>
        <w:t xml:space="preserve">otyczyć środków planowanych do użycia na danym </w:t>
      </w:r>
      <w:r w:rsidR="000033A2" w:rsidRPr="00764CF5">
        <w:rPr>
          <w:kern w:val="28"/>
          <w:sz w:val="22"/>
          <w:szCs w:val="22"/>
          <w:lang w:eastAsia="pl-PL"/>
        </w:rPr>
        <w:t>wnętrzu międzyblokowym</w:t>
      </w:r>
      <w:r w:rsidR="00A61853" w:rsidRPr="00764CF5">
        <w:rPr>
          <w:kern w:val="28"/>
          <w:sz w:val="22"/>
          <w:szCs w:val="22"/>
          <w:lang w:eastAsia="pl-PL"/>
        </w:rPr>
        <w:t>/części wspólnej budynku. Dokumenty</w:t>
      </w:r>
      <w:r w:rsidR="00EF382C" w:rsidRPr="00764CF5">
        <w:rPr>
          <w:kern w:val="28"/>
          <w:sz w:val="22"/>
          <w:szCs w:val="22"/>
          <w:lang w:eastAsia="pl-PL"/>
        </w:rPr>
        <w:t xml:space="preserve"> </w:t>
      </w:r>
      <w:r w:rsidR="005513AA" w:rsidRPr="00764CF5">
        <w:rPr>
          <w:kern w:val="28"/>
          <w:sz w:val="22"/>
          <w:szCs w:val="22"/>
          <w:lang w:eastAsia="pl-PL"/>
        </w:rPr>
        <w:t xml:space="preserve">należy </w:t>
      </w:r>
      <w:r w:rsidR="00EF382C" w:rsidRPr="00764CF5">
        <w:rPr>
          <w:kern w:val="28"/>
          <w:sz w:val="22"/>
          <w:szCs w:val="22"/>
          <w:lang w:eastAsia="pl-PL"/>
        </w:rPr>
        <w:t xml:space="preserve">przedłożyć na piśmie, bądź mailem osobom wskazanym w § </w:t>
      </w:r>
      <w:r w:rsidR="00B44531" w:rsidRPr="00764CF5">
        <w:rPr>
          <w:kern w:val="28"/>
          <w:sz w:val="22"/>
          <w:szCs w:val="22"/>
          <w:lang w:eastAsia="pl-PL"/>
        </w:rPr>
        <w:t>9</w:t>
      </w:r>
      <w:r w:rsidR="00EF382C" w:rsidRPr="00764CF5">
        <w:rPr>
          <w:kern w:val="28"/>
          <w:sz w:val="22"/>
          <w:szCs w:val="22"/>
          <w:lang w:eastAsia="pl-PL"/>
        </w:rPr>
        <w:t xml:space="preserve"> ust. </w:t>
      </w:r>
      <w:r w:rsidR="00D67721" w:rsidRPr="00764CF5">
        <w:rPr>
          <w:kern w:val="28"/>
          <w:sz w:val="22"/>
          <w:szCs w:val="22"/>
          <w:lang w:eastAsia="pl-PL"/>
        </w:rPr>
        <w:t>2</w:t>
      </w:r>
      <w:r w:rsidR="00EF382C" w:rsidRPr="00764CF5">
        <w:rPr>
          <w:kern w:val="28"/>
          <w:sz w:val="22"/>
          <w:szCs w:val="22"/>
          <w:lang w:eastAsia="pl-PL"/>
        </w:rPr>
        <w:t xml:space="preserve"> umowy</w:t>
      </w:r>
      <w:r w:rsidR="00FF79DD" w:rsidRPr="00764CF5">
        <w:rPr>
          <w:kern w:val="28"/>
          <w:sz w:val="22"/>
          <w:szCs w:val="22"/>
          <w:lang w:eastAsia="pl-PL"/>
        </w:rPr>
        <w:t xml:space="preserve"> </w:t>
      </w:r>
      <w:r w:rsidR="001D3741" w:rsidRPr="00764CF5">
        <w:rPr>
          <w:kern w:val="28"/>
          <w:sz w:val="22"/>
          <w:szCs w:val="22"/>
          <w:lang w:eastAsia="pl-PL"/>
        </w:rPr>
        <w:t xml:space="preserve">przed przystąpieniem do wykonywania </w:t>
      </w:r>
      <w:r w:rsidR="005B17B1" w:rsidRPr="00764CF5">
        <w:rPr>
          <w:kern w:val="28"/>
          <w:sz w:val="22"/>
          <w:szCs w:val="22"/>
          <w:lang w:eastAsia="pl-PL"/>
        </w:rPr>
        <w:t>deratyzacji</w:t>
      </w:r>
      <w:r w:rsidR="001D3741" w:rsidRPr="00764CF5">
        <w:rPr>
          <w:kern w:val="28"/>
          <w:sz w:val="22"/>
          <w:szCs w:val="22"/>
          <w:lang w:eastAsia="pl-PL"/>
        </w:rPr>
        <w:t>.</w:t>
      </w:r>
    </w:p>
    <w:p w14:paraId="326DB04B" w14:textId="797E954D" w:rsidR="00E50EAB" w:rsidRPr="00764CF5" w:rsidRDefault="00B9720B" w:rsidP="000A1BD8">
      <w:pPr>
        <w:numPr>
          <w:ilvl w:val="0"/>
          <w:numId w:val="19"/>
        </w:numPr>
        <w:suppressAutoHyphens w:val="0"/>
        <w:spacing w:line="276" w:lineRule="auto"/>
        <w:ind w:left="567" w:right="-74" w:hanging="567"/>
        <w:jc w:val="both"/>
        <w:rPr>
          <w:sz w:val="22"/>
          <w:szCs w:val="22"/>
        </w:rPr>
      </w:pPr>
      <w:r w:rsidRPr="00764CF5">
        <w:rPr>
          <w:kern w:val="28"/>
          <w:sz w:val="22"/>
          <w:szCs w:val="22"/>
          <w:lang w:eastAsia="pl-PL"/>
        </w:rPr>
        <w:t>Należy przeprowadzić oględziny</w:t>
      </w:r>
      <w:r w:rsidR="009C26FD" w:rsidRPr="00764CF5">
        <w:rPr>
          <w:kern w:val="28"/>
          <w:sz w:val="22"/>
          <w:szCs w:val="22"/>
          <w:lang w:eastAsia="pl-PL"/>
        </w:rPr>
        <w:t xml:space="preserve"> </w:t>
      </w:r>
      <w:r w:rsidR="003E4CA7" w:rsidRPr="00764CF5">
        <w:rPr>
          <w:kern w:val="28"/>
          <w:sz w:val="22"/>
          <w:szCs w:val="22"/>
          <w:lang w:eastAsia="pl-PL"/>
        </w:rPr>
        <w:t>wnętrza międzyblokowego</w:t>
      </w:r>
      <w:r w:rsidRPr="00764CF5">
        <w:rPr>
          <w:kern w:val="28"/>
          <w:sz w:val="22"/>
          <w:szCs w:val="22"/>
          <w:lang w:eastAsia="pl-PL"/>
        </w:rPr>
        <w:t xml:space="preserve">, dokonać identyfikacji szkodników, określić miejsca przedostawania, bytowania lub gniazdowania </w:t>
      </w:r>
      <w:r w:rsidR="008427FE" w:rsidRPr="00764CF5">
        <w:rPr>
          <w:kern w:val="28"/>
          <w:sz w:val="22"/>
          <w:szCs w:val="22"/>
          <w:lang w:eastAsia="pl-PL"/>
        </w:rPr>
        <w:t>gryzoni</w:t>
      </w:r>
      <w:r w:rsidR="003E4CA7" w:rsidRPr="00764CF5">
        <w:rPr>
          <w:kern w:val="28"/>
          <w:sz w:val="22"/>
          <w:szCs w:val="22"/>
          <w:lang w:eastAsia="pl-PL"/>
        </w:rPr>
        <w:t xml:space="preserve"> w celu wskazania obszaru deratyzacji</w:t>
      </w:r>
      <w:r w:rsidR="008427FE" w:rsidRPr="00764CF5">
        <w:rPr>
          <w:kern w:val="28"/>
          <w:sz w:val="22"/>
          <w:szCs w:val="22"/>
          <w:lang w:eastAsia="pl-PL"/>
        </w:rPr>
        <w:t xml:space="preserve">. </w:t>
      </w:r>
      <w:r w:rsidR="00E50EAB" w:rsidRPr="00764CF5">
        <w:rPr>
          <w:kern w:val="28"/>
          <w:sz w:val="22"/>
          <w:szCs w:val="22"/>
          <w:lang w:eastAsia="pl-PL"/>
        </w:rPr>
        <w:t>Wykonawca zobowiązany jest</w:t>
      </w:r>
      <w:r w:rsidR="00042EED" w:rsidRPr="00764CF5">
        <w:rPr>
          <w:kern w:val="28"/>
          <w:sz w:val="22"/>
          <w:szCs w:val="22"/>
          <w:lang w:eastAsia="pl-PL"/>
        </w:rPr>
        <w:t xml:space="preserve"> </w:t>
      </w:r>
      <w:r w:rsidR="00E50EAB" w:rsidRPr="00764CF5">
        <w:rPr>
          <w:kern w:val="28"/>
          <w:sz w:val="22"/>
          <w:szCs w:val="22"/>
          <w:lang w:eastAsia="pl-PL"/>
        </w:rPr>
        <w:t xml:space="preserve">we własnym zakresie urządzić zaplecze </w:t>
      </w:r>
      <w:r w:rsidR="00A25B21" w:rsidRPr="00764CF5">
        <w:rPr>
          <w:kern w:val="28"/>
          <w:sz w:val="22"/>
          <w:szCs w:val="22"/>
          <w:lang w:eastAsia="pl-PL"/>
        </w:rPr>
        <w:t>deratyzacji</w:t>
      </w:r>
      <w:r w:rsidR="00E50EAB" w:rsidRPr="00764CF5">
        <w:rPr>
          <w:kern w:val="28"/>
          <w:sz w:val="22"/>
          <w:szCs w:val="22"/>
          <w:lang w:eastAsia="pl-PL"/>
        </w:rPr>
        <w:t xml:space="preserve">, dokonać oznakowania i zabezpieczenia strefy </w:t>
      </w:r>
      <w:r w:rsidR="00A25B21" w:rsidRPr="00764CF5">
        <w:rPr>
          <w:kern w:val="28"/>
          <w:sz w:val="22"/>
          <w:szCs w:val="22"/>
          <w:lang w:eastAsia="pl-PL"/>
        </w:rPr>
        <w:t>deratyzacji oraz środków deratyzacyjnych,</w:t>
      </w:r>
      <w:r w:rsidR="00E50EAB" w:rsidRPr="00764CF5">
        <w:rPr>
          <w:kern w:val="28"/>
          <w:sz w:val="22"/>
          <w:szCs w:val="22"/>
          <w:lang w:eastAsia="pl-PL"/>
        </w:rPr>
        <w:t xml:space="preserve"> zgodnie </w:t>
      </w:r>
      <w:r w:rsidR="00B1089C" w:rsidRPr="00764CF5">
        <w:rPr>
          <w:kern w:val="28"/>
          <w:sz w:val="22"/>
          <w:szCs w:val="22"/>
          <w:lang w:eastAsia="pl-PL"/>
        </w:rPr>
        <w:br/>
      </w:r>
      <w:r w:rsidR="00E50EAB" w:rsidRPr="00764CF5">
        <w:rPr>
          <w:kern w:val="28"/>
          <w:sz w:val="22"/>
          <w:szCs w:val="22"/>
          <w:lang w:eastAsia="pl-PL"/>
        </w:rPr>
        <w:lastRenderedPageBreak/>
        <w:t>z obowiązującymi przepi</w:t>
      </w:r>
      <w:r w:rsidR="00FC1F16" w:rsidRPr="00764CF5">
        <w:rPr>
          <w:sz w:val="22"/>
          <w:szCs w:val="22"/>
        </w:rPr>
        <w:t>sami</w:t>
      </w:r>
      <w:r w:rsidR="00B44531" w:rsidRPr="00764CF5">
        <w:rPr>
          <w:sz w:val="22"/>
          <w:szCs w:val="22"/>
        </w:rPr>
        <w:t xml:space="preserve">, normami, aktualnie obowiązującymi standardami </w:t>
      </w:r>
      <w:r w:rsidR="00A25B21" w:rsidRPr="00764CF5">
        <w:rPr>
          <w:sz w:val="22"/>
          <w:szCs w:val="22"/>
        </w:rPr>
        <w:t>oraz rzeczową potrzebą, jak również</w:t>
      </w:r>
      <w:r w:rsidR="00FC1F16" w:rsidRPr="00764CF5">
        <w:rPr>
          <w:sz w:val="22"/>
          <w:szCs w:val="22"/>
        </w:rPr>
        <w:t xml:space="preserve"> utrzymać</w:t>
      </w:r>
      <w:r w:rsidR="00042EED" w:rsidRPr="00764CF5">
        <w:rPr>
          <w:sz w:val="22"/>
          <w:szCs w:val="22"/>
        </w:rPr>
        <w:t xml:space="preserve"> </w:t>
      </w:r>
      <w:r w:rsidR="00FC1F16" w:rsidRPr="00764CF5">
        <w:rPr>
          <w:sz w:val="22"/>
          <w:szCs w:val="22"/>
        </w:rPr>
        <w:t xml:space="preserve">je w należytej sprawności w czasie realizacji </w:t>
      </w:r>
      <w:r w:rsidR="00A25B21" w:rsidRPr="00764CF5">
        <w:rPr>
          <w:sz w:val="22"/>
          <w:szCs w:val="22"/>
        </w:rPr>
        <w:t>deratyzacji</w:t>
      </w:r>
      <w:r w:rsidR="00FC1F16" w:rsidRPr="00764CF5">
        <w:rPr>
          <w:sz w:val="22"/>
          <w:szCs w:val="22"/>
        </w:rPr>
        <w:t>.</w:t>
      </w:r>
    </w:p>
    <w:p w14:paraId="3510E91D" w14:textId="5D242406" w:rsidR="00FC1F16" w:rsidRPr="00764CF5" w:rsidRDefault="00FC1F16" w:rsidP="000A1BD8">
      <w:pPr>
        <w:numPr>
          <w:ilvl w:val="0"/>
          <w:numId w:val="20"/>
        </w:numPr>
        <w:suppressAutoHyphens w:val="0"/>
        <w:spacing w:line="276" w:lineRule="auto"/>
        <w:ind w:left="567" w:hanging="567"/>
        <w:jc w:val="both"/>
        <w:rPr>
          <w:sz w:val="22"/>
          <w:szCs w:val="22"/>
        </w:rPr>
      </w:pPr>
      <w:r w:rsidRPr="00764CF5">
        <w:rPr>
          <w:sz w:val="22"/>
          <w:szCs w:val="22"/>
          <w:lang w:eastAsia="pl-PL"/>
        </w:rPr>
        <w:t xml:space="preserve">Wykonawca zobowiązuje się do poinformowania okolicznych mieszkańców o przeprowadzanych </w:t>
      </w:r>
      <w:r w:rsidR="00A25B21" w:rsidRPr="00764CF5">
        <w:rPr>
          <w:sz w:val="22"/>
          <w:szCs w:val="22"/>
          <w:lang w:eastAsia="pl-PL"/>
        </w:rPr>
        <w:t>deratyzacjach</w:t>
      </w:r>
      <w:r w:rsidRPr="00764CF5">
        <w:rPr>
          <w:sz w:val="22"/>
          <w:szCs w:val="22"/>
          <w:lang w:eastAsia="pl-PL"/>
        </w:rPr>
        <w:t xml:space="preserve"> </w:t>
      </w:r>
      <w:r w:rsidR="00ED57EA" w:rsidRPr="00764CF5">
        <w:rPr>
          <w:sz w:val="22"/>
          <w:szCs w:val="22"/>
          <w:lang w:eastAsia="pl-PL"/>
        </w:rPr>
        <w:t xml:space="preserve">i ich terminie </w:t>
      </w:r>
      <w:r w:rsidRPr="00764CF5">
        <w:rPr>
          <w:sz w:val="22"/>
          <w:szCs w:val="22"/>
          <w:lang w:eastAsia="pl-PL"/>
        </w:rPr>
        <w:t>poprzez wywieszenie ogłoszeń w miejscu widocznym na nieruchomości, na której będzie przeprowadzana deratyzacja na minimum 3 godziny przed rozpoczęciem</w:t>
      </w:r>
      <w:r w:rsidR="00A25B21" w:rsidRPr="00764CF5">
        <w:rPr>
          <w:sz w:val="22"/>
          <w:szCs w:val="22"/>
          <w:lang w:eastAsia="pl-PL"/>
        </w:rPr>
        <w:t xml:space="preserve"> deratyzacji</w:t>
      </w:r>
      <w:r w:rsidRPr="00764CF5">
        <w:rPr>
          <w:sz w:val="22"/>
          <w:szCs w:val="22"/>
          <w:lang w:eastAsia="pl-PL"/>
        </w:rPr>
        <w:t xml:space="preserve"> oraz w trakcie prowadzenia </w:t>
      </w:r>
      <w:r w:rsidR="00A25B21" w:rsidRPr="00764CF5">
        <w:rPr>
          <w:sz w:val="22"/>
          <w:szCs w:val="22"/>
          <w:lang w:eastAsia="pl-PL"/>
        </w:rPr>
        <w:t>deratyzacji,</w:t>
      </w:r>
      <w:r w:rsidRPr="00764CF5">
        <w:rPr>
          <w:sz w:val="22"/>
          <w:szCs w:val="22"/>
          <w:lang w:eastAsia="pl-PL"/>
        </w:rPr>
        <w:t xml:space="preserve"> o treści </w:t>
      </w:r>
      <w:r w:rsidR="00ED57EA" w:rsidRPr="00764CF5">
        <w:rPr>
          <w:sz w:val="22"/>
          <w:szCs w:val="22"/>
          <w:lang w:eastAsia="pl-PL"/>
        </w:rPr>
        <w:t xml:space="preserve">zawierającej </w:t>
      </w:r>
      <w:r w:rsidR="00CC33C7" w:rsidRPr="00764CF5">
        <w:rPr>
          <w:sz w:val="22"/>
          <w:szCs w:val="22"/>
          <w:lang w:eastAsia="pl-PL"/>
        </w:rPr>
        <w:br/>
      </w:r>
      <w:r w:rsidR="00ED57EA" w:rsidRPr="00764CF5">
        <w:rPr>
          <w:sz w:val="22"/>
          <w:szCs w:val="22"/>
          <w:lang w:eastAsia="pl-PL"/>
        </w:rPr>
        <w:t>w szczególności:</w:t>
      </w:r>
      <w:r w:rsidR="00730690" w:rsidRPr="00764CF5">
        <w:rPr>
          <w:sz w:val="22"/>
          <w:szCs w:val="22"/>
          <w:lang w:eastAsia="pl-PL"/>
        </w:rPr>
        <w:t xml:space="preserve"> </w:t>
      </w:r>
      <w:r w:rsidRPr="00764CF5">
        <w:rPr>
          <w:b/>
          <w:sz w:val="22"/>
          <w:szCs w:val="22"/>
          <w:lang w:eastAsia="pl-PL"/>
        </w:rPr>
        <w:t>„UWAGA! Wyłożono preparat do zwalczania gryzoni! Niebezpieczeństwo zatrucia ludzi i zwierząt!”</w:t>
      </w:r>
      <w:r w:rsidRPr="00764CF5">
        <w:rPr>
          <w:sz w:val="22"/>
          <w:szCs w:val="22"/>
          <w:lang w:eastAsia="pl-PL"/>
        </w:rPr>
        <w:t xml:space="preserve"> lub podobnej. </w:t>
      </w:r>
    </w:p>
    <w:p w14:paraId="64CBDC64" w14:textId="4CFE4104" w:rsidR="002E2ABF" w:rsidRPr="00764CF5" w:rsidRDefault="005C5FB0" w:rsidP="000A1BD8">
      <w:pPr>
        <w:numPr>
          <w:ilvl w:val="0"/>
          <w:numId w:val="18"/>
        </w:numPr>
        <w:suppressAutoHyphens w:val="0"/>
        <w:spacing w:line="276" w:lineRule="auto"/>
        <w:ind w:left="567" w:right="-74" w:hanging="567"/>
        <w:jc w:val="both"/>
        <w:rPr>
          <w:kern w:val="28"/>
          <w:sz w:val="22"/>
          <w:szCs w:val="22"/>
          <w:lang w:eastAsia="pl-PL"/>
        </w:rPr>
      </w:pPr>
      <w:r w:rsidRPr="00764CF5">
        <w:rPr>
          <w:kern w:val="28"/>
          <w:sz w:val="22"/>
          <w:szCs w:val="22"/>
          <w:lang w:eastAsia="pl-PL"/>
        </w:rPr>
        <w:t>Wykonawca</w:t>
      </w:r>
      <w:r w:rsidR="00C0196F" w:rsidRPr="00764CF5">
        <w:rPr>
          <w:kern w:val="28"/>
          <w:sz w:val="22"/>
          <w:szCs w:val="22"/>
          <w:lang w:eastAsia="pl-PL"/>
        </w:rPr>
        <w:t xml:space="preserve"> jest zobowiązany</w:t>
      </w:r>
      <w:r w:rsidRPr="00764CF5">
        <w:rPr>
          <w:kern w:val="28"/>
          <w:sz w:val="22"/>
          <w:szCs w:val="22"/>
          <w:lang w:eastAsia="pl-PL"/>
        </w:rPr>
        <w:t xml:space="preserve">, </w:t>
      </w:r>
      <w:r w:rsidR="00A25B21" w:rsidRPr="00764CF5">
        <w:rPr>
          <w:kern w:val="28"/>
          <w:sz w:val="22"/>
          <w:szCs w:val="22"/>
          <w:lang w:eastAsia="pl-PL"/>
        </w:rPr>
        <w:t>po przeprowadzeniu deratyzacji</w:t>
      </w:r>
      <w:r w:rsidRPr="00764CF5">
        <w:rPr>
          <w:kern w:val="28"/>
          <w:sz w:val="22"/>
          <w:szCs w:val="22"/>
          <w:lang w:eastAsia="pl-PL"/>
        </w:rPr>
        <w:t xml:space="preserve">, </w:t>
      </w:r>
      <w:r w:rsidR="002E2ABF" w:rsidRPr="00764CF5">
        <w:rPr>
          <w:kern w:val="28"/>
          <w:sz w:val="22"/>
          <w:szCs w:val="22"/>
          <w:lang w:eastAsia="pl-PL"/>
        </w:rPr>
        <w:t xml:space="preserve">do </w:t>
      </w:r>
      <w:r w:rsidR="00196D57" w:rsidRPr="00764CF5">
        <w:rPr>
          <w:kern w:val="28"/>
          <w:sz w:val="22"/>
          <w:szCs w:val="22"/>
          <w:lang w:eastAsia="pl-PL"/>
        </w:rPr>
        <w:t>usunięcia</w:t>
      </w:r>
      <w:r w:rsidR="00462B96" w:rsidRPr="00764CF5">
        <w:rPr>
          <w:kern w:val="28"/>
          <w:sz w:val="22"/>
          <w:szCs w:val="22"/>
          <w:lang w:eastAsia="pl-PL"/>
        </w:rPr>
        <w:t xml:space="preserve"> środków użytych do </w:t>
      </w:r>
      <w:r w:rsidR="00DF07FD" w:rsidRPr="00764CF5">
        <w:rPr>
          <w:kern w:val="28"/>
          <w:sz w:val="22"/>
          <w:szCs w:val="22"/>
          <w:lang w:eastAsia="pl-PL"/>
        </w:rPr>
        <w:t>deratyzacji,</w:t>
      </w:r>
      <w:r w:rsidR="00A25B21" w:rsidRPr="00764CF5">
        <w:rPr>
          <w:kern w:val="28"/>
          <w:sz w:val="22"/>
          <w:szCs w:val="22"/>
          <w:lang w:eastAsia="pl-PL"/>
        </w:rPr>
        <w:t xml:space="preserve"> </w:t>
      </w:r>
      <w:r w:rsidR="00042EED" w:rsidRPr="00764CF5">
        <w:rPr>
          <w:kern w:val="28"/>
          <w:sz w:val="22"/>
          <w:szCs w:val="22"/>
          <w:lang w:eastAsia="pl-PL"/>
        </w:rPr>
        <w:t>likwidacji nor</w:t>
      </w:r>
      <w:r w:rsidR="000B21BC" w:rsidRPr="00764CF5">
        <w:rPr>
          <w:kern w:val="28"/>
          <w:sz w:val="22"/>
          <w:szCs w:val="22"/>
          <w:lang w:eastAsia="pl-PL"/>
        </w:rPr>
        <w:t xml:space="preserve"> w obszarze deratyzacji</w:t>
      </w:r>
      <w:r w:rsidR="00042EED" w:rsidRPr="00764CF5">
        <w:rPr>
          <w:kern w:val="28"/>
          <w:sz w:val="22"/>
          <w:szCs w:val="22"/>
          <w:lang w:eastAsia="pl-PL"/>
        </w:rPr>
        <w:t xml:space="preserve">, a także </w:t>
      </w:r>
      <w:r w:rsidR="00B44531" w:rsidRPr="00764CF5">
        <w:rPr>
          <w:kern w:val="28"/>
          <w:sz w:val="22"/>
          <w:szCs w:val="22"/>
          <w:lang w:eastAsia="pl-PL"/>
        </w:rPr>
        <w:t>przekazan</w:t>
      </w:r>
      <w:r w:rsidR="00042EED" w:rsidRPr="00764CF5">
        <w:rPr>
          <w:kern w:val="28"/>
          <w:sz w:val="22"/>
          <w:szCs w:val="22"/>
          <w:lang w:eastAsia="pl-PL"/>
        </w:rPr>
        <w:t>i</w:t>
      </w:r>
      <w:r w:rsidR="009771E7" w:rsidRPr="00764CF5">
        <w:rPr>
          <w:kern w:val="28"/>
          <w:sz w:val="22"/>
          <w:szCs w:val="22"/>
          <w:lang w:eastAsia="pl-PL"/>
        </w:rPr>
        <w:t>a</w:t>
      </w:r>
      <w:r w:rsidR="00B44531" w:rsidRPr="00764CF5">
        <w:rPr>
          <w:kern w:val="28"/>
          <w:sz w:val="22"/>
          <w:szCs w:val="22"/>
          <w:lang w:eastAsia="pl-PL"/>
        </w:rPr>
        <w:t xml:space="preserve"> do </w:t>
      </w:r>
      <w:r w:rsidR="009C26FD" w:rsidRPr="00764CF5">
        <w:rPr>
          <w:kern w:val="28"/>
          <w:sz w:val="22"/>
          <w:szCs w:val="22"/>
          <w:lang w:eastAsia="pl-PL"/>
        </w:rPr>
        <w:t>utylizacji padłych gryzoni w związku z przeprowadzonymi zabiegami deratyzacji</w:t>
      </w:r>
      <w:r w:rsidR="00A25B21" w:rsidRPr="00764CF5">
        <w:rPr>
          <w:kern w:val="28"/>
          <w:sz w:val="22"/>
          <w:szCs w:val="22"/>
          <w:lang w:eastAsia="pl-PL"/>
        </w:rPr>
        <w:t xml:space="preserve"> oraz w zgodzie z przepisami prawa.</w:t>
      </w:r>
      <w:r w:rsidRPr="00764CF5">
        <w:rPr>
          <w:kern w:val="28"/>
          <w:sz w:val="22"/>
          <w:szCs w:val="22"/>
          <w:lang w:eastAsia="pl-PL"/>
        </w:rPr>
        <w:t xml:space="preserve"> </w:t>
      </w:r>
      <w:r w:rsidR="00166FC0" w:rsidRPr="00764CF5">
        <w:rPr>
          <w:sz w:val="22"/>
          <w:szCs w:val="22"/>
        </w:rPr>
        <w:t xml:space="preserve"> </w:t>
      </w:r>
      <w:r w:rsidR="00CD676C" w:rsidRPr="00764CF5">
        <w:rPr>
          <w:sz w:val="22"/>
          <w:szCs w:val="22"/>
        </w:rPr>
        <w:t xml:space="preserve">Na wezwanie Zamawiającego, </w:t>
      </w:r>
      <w:r w:rsidR="00166FC0" w:rsidRPr="00764CF5">
        <w:rPr>
          <w:sz w:val="22"/>
          <w:szCs w:val="22"/>
        </w:rPr>
        <w:t>Wykonawca zobowiązany jest</w:t>
      </w:r>
      <w:r w:rsidR="00CD676C" w:rsidRPr="00764CF5">
        <w:rPr>
          <w:sz w:val="22"/>
          <w:szCs w:val="22"/>
        </w:rPr>
        <w:t xml:space="preserve"> przedstawić </w:t>
      </w:r>
      <w:r w:rsidR="00166FC0" w:rsidRPr="00764CF5">
        <w:rPr>
          <w:sz w:val="22"/>
          <w:szCs w:val="22"/>
        </w:rPr>
        <w:t xml:space="preserve"> dokument</w:t>
      </w:r>
      <w:r w:rsidR="00CD676C" w:rsidRPr="00764CF5">
        <w:rPr>
          <w:sz w:val="22"/>
          <w:szCs w:val="22"/>
        </w:rPr>
        <w:t>y</w:t>
      </w:r>
      <w:r w:rsidR="00106905" w:rsidRPr="00764CF5">
        <w:rPr>
          <w:sz w:val="22"/>
          <w:szCs w:val="22"/>
        </w:rPr>
        <w:t>,</w:t>
      </w:r>
      <w:r w:rsidR="00166FC0" w:rsidRPr="00764CF5">
        <w:rPr>
          <w:sz w:val="22"/>
          <w:szCs w:val="22"/>
        </w:rPr>
        <w:t xml:space="preserve"> świadcząc</w:t>
      </w:r>
      <w:r w:rsidR="00CD676C" w:rsidRPr="00764CF5">
        <w:rPr>
          <w:sz w:val="22"/>
          <w:szCs w:val="22"/>
        </w:rPr>
        <w:t>e</w:t>
      </w:r>
      <w:r w:rsidR="00166FC0" w:rsidRPr="00764CF5">
        <w:rPr>
          <w:sz w:val="22"/>
          <w:szCs w:val="22"/>
        </w:rPr>
        <w:t xml:space="preserve"> o dokonanej utylizacji padłych gryzoni</w:t>
      </w:r>
      <w:r w:rsidR="00106905" w:rsidRPr="00764CF5">
        <w:rPr>
          <w:sz w:val="22"/>
          <w:szCs w:val="22"/>
        </w:rPr>
        <w:t>, wydanych</w:t>
      </w:r>
      <w:r w:rsidR="00166FC0" w:rsidRPr="00764CF5">
        <w:rPr>
          <w:sz w:val="22"/>
          <w:szCs w:val="22"/>
        </w:rPr>
        <w:t xml:space="preserve"> p</w:t>
      </w:r>
      <w:r w:rsidR="00D650D3" w:rsidRPr="00764CF5">
        <w:rPr>
          <w:sz w:val="22"/>
          <w:szCs w:val="22"/>
        </w:rPr>
        <w:t>rzez podmiot do tego uprawniony</w:t>
      </w:r>
      <w:r w:rsidR="00CD676C" w:rsidRPr="00764CF5">
        <w:rPr>
          <w:sz w:val="22"/>
          <w:szCs w:val="22"/>
        </w:rPr>
        <w:t>, w terminie wyznaczonym przez Zamawiającego.</w:t>
      </w:r>
    </w:p>
    <w:p w14:paraId="7BD2E6E1" w14:textId="4826FBCB" w:rsidR="00FC1F16" w:rsidRPr="00764CF5" w:rsidRDefault="00FC1F16" w:rsidP="000A1BD8">
      <w:pPr>
        <w:numPr>
          <w:ilvl w:val="0"/>
          <w:numId w:val="20"/>
        </w:numPr>
        <w:suppressAutoHyphens w:val="0"/>
        <w:spacing w:line="276" w:lineRule="auto"/>
        <w:ind w:left="567" w:hanging="567"/>
        <w:jc w:val="both"/>
        <w:rPr>
          <w:sz w:val="22"/>
          <w:szCs w:val="22"/>
          <w:lang w:eastAsia="pl-PL"/>
        </w:rPr>
      </w:pPr>
      <w:r w:rsidRPr="00764CF5">
        <w:rPr>
          <w:sz w:val="22"/>
          <w:szCs w:val="22"/>
          <w:lang w:eastAsia="pl-PL"/>
        </w:rPr>
        <w:t>Wykonawca przekaże Zamawiającemu harmonogram</w:t>
      </w:r>
      <w:r w:rsidR="00A25B21" w:rsidRPr="00764CF5">
        <w:rPr>
          <w:sz w:val="22"/>
          <w:szCs w:val="22"/>
          <w:lang w:eastAsia="pl-PL"/>
        </w:rPr>
        <w:t>y</w:t>
      </w:r>
      <w:r w:rsidRPr="00764CF5">
        <w:rPr>
          <w:sz w:val="22"/>
          <w:szCs w:val="22"/>
          <w:lang w:eastAsia="pl-PL"/>
        </w:rPr>
        <w:t xml:space="preserve"> wykonywania </w:t>
      </w:r>
      <w:r w:rsidR="00A25B21" w:rsidRPr="00764CF5">
        <w:rPr>
          <w:sz w:val="22"/>
          <w:szCs w:val="22"/>
          <w:lang w:eastAsia="pl-PL"/>
        </w:rPr>
        <w:t>deratyzacji</w:t>
      </w:r>
      <w:r w:rsidRPr="00764CF5">
        <w:rPr>
          <w:sz w:val="22"/>
          <w:szCs w:val="22"/>
          <w:lang w:eastAsia="pl-PL"/>
        </w:rPr>
        <w:t xml:space="preserve"> w zakresie usług opisanych w § </w:t>
      </w:r>
      <w:r w:rsidR="00745083" w:rsidRPr="00764CF5">
        <w:rPr>
          <w:sz w:val="22"/>
          <w:szCs w:val="22"/>
          <w:lang w:eastAsia="pl-PL"/>
        </w:rPr>
        <w:t xml:space="preserve">1 </w:t>
      </w:r>
      <w:r w:rsidRPr="00764CF5">
        <w:rPr>
          <w:sz w:val="22"/>
          <w:szCs w:val="22"/>
          <w:lang w:eastAsia="pl-PL"/>
        </w:rPr>
        <w:t xml:space="preserve">ust. </w:t>
      </w:r>
      <w:r w:rsidR="001A1DD2" w:rsidRPr="00764CF5">
        <w:rPr>
          <w:sz w:val="22"/>
          <w:szCs w:val="22"/>
          <w:lang w:eastAsia="pl-PL"/>
        </w:rPr>
        <w:t>3</w:t>
      </w:r>
      <w:r w:rsidR="005A0382" w:rsidRPr="00764CF5">
        <w:rPr>
          <w:sz w:val="22"/>
          <w:szCs w:val="22"/>
          <w:lang w:eastAsia="pl-PL"/>
        </w:rPr>
        <w:t xml:space="preserve"> </w:t>
      </w:r>
      <w:r w:rsidR="009A6CEA" w:rsidRPr="00764CF5">
        <w:rPr>
          <w:sz w:val="22"/>
          <w:szCs w:val="22"/>
          <w:lang w:eastAsia="pl-PL"/>
        </w:rPr>
        <w:t xml:space="preserve">i </w:t>
      </w:r>
      <w:r w:rsidR="001A1DD2" w:rsidRPr="00764CF5">
        <w:rPr>
          <w:sz w:val="22"/>
          <w:szCs w:val="22"/>
          <w:lang w:eastAsia="pl-PL"/>
        </w:rPr>
        <w:t>6</w:t>
      </w:r>
      <w:r w:rsidR="005A0382" w:rsidRPr="00764CF5">
        <w:rPr>
          <w:sz w:val="22"/>
          <w:szCs w:val="22"/>
          <w:lang w:eastAsia="pl-PL"/>
        </w:rPr>
        <w:t xml:space="preserve"> </w:t>
      </w:r>
      <w:r w:rsidRPr="00764CF5">
        <w:rPr>
          <w:sz w:val="22"/>
          <w:szCs w:val="22"/>
          <w:lang w:eastAsia="pl-PL"/>
        </w:rPr>
        <w:t>umowy</w:t>
      </w:r>
      <w:r w:rsidR="00A25B21" w:rsidRPr="00764CF5">
        <w:rPr>
          <w:sz w:val="22"/>
          <w:szCs w:val="22"/>
          <w:lang w:eastAsia="pl-PL"/>
        </w:rPr>
        <w:t xml:space="preserve"> oraz w okresach tam wskazanych,</w:t>
      </w:r>
      <w:r w:rsidRPr="00764CF5">
        <w:rPr>
          <w:sz w:val="22"/>
          <w:szCs w:val="22"/>
          <w:lang w:eastAsia="pl-PL"/>
        </w:rPr>
        <w:t xml:space="preserve"> </w:t>
      </w:r>
      <w:r w:rsidR="00B44531" w:rsidRPr="00764CF5">
        <w:rPr>
          <w:sz w:val="22"/>
          <w:szCs w:val="22"/>
          <w:lang w:eastAsia="pl-PL"/>
        </w:rPr>
        <w:t xml:space="preserve">najpóźniej w </w:t>
      </w:r>
      <w:r w:rsidRPr="00764CF5">
        <w:rPr>
          <w:sz w:val="22"/>
          <w:szCs w:val="22"/>
          <w:lang w:eastAsia="pl-PL"/>
        </w:rPr>
        <w:t xml:space="preserve"> terminie </w:t>
      </w:r>
      <w:r w:rsidR="0060343C" w:rsidRPr="00764CF5">
        <w:rPr>
          <w:sz w:val="22"/>
          <w:szCs w:val="22"/>
          <w:lang w:eastAsia="pl-PL"/>
        </w:rPr>
        <w:br/>
      </w:r>
      <w:r w:rsidR="008821E1" w:rsidRPr="00764CF5">
        <w:rPr>
          <w:sz w:val="22"/>
          <w:szCs w:val="22"/>
          <w:lang w:eastAsia="pl-PL"/>
        </w:rPr>
        <w:t>15 dni</w:t>
      </w:r>
      <w:r w:rsidR="0060343C" w:rsidRPr="00764CF5">
        <w:rPr>
          <w:sz w:val="22"/>
          <w:szCs w:val="22"/>
          <w:lang w:eastAsia="pl-PL"/>
        </w:rPr>
        <w:t xml:space="preserve"> roboczych</w:t>
      </w:r>
      <w:r w:rsidR="008821E1" w:rsidRPr="00764CF5">
        <w:rPr>
          <w:sz w:val="22"/>
          <w:szCs w:val="22"/>
          <w:lang w:eastAsia="pl-PL"/>
        </w:rPr>
        <w:t xml:space="preserve"> przed rozpoczęciem</w:t>
      </w:r>
      <w:r w:rsidR="00A25B21" w:rsidRPr="00764CF5">
        <w:rPr>
          <w:sz w:val="22"/>
          <w:szCs w:val="22"/>
          <w:lang w:eastAsia="pl-PL"/>
        </w:rPr>
        <w:t xml:space="preserve"> każdej z</w:t>
      </w:r>
      <w:r w:rsidR="008821E1" w:rsidRPr="00764CF5">
        <w:rPr>
          <w:sz w:val="22"/>
          <w:szCs w:val="22"/>
          <w:lang w:eastAsia="pl-PL"/>
        </w:rPr>
        <w:t xml:space="preserve"> planowan</w:t>
      </w:r>
      <w:r w:rsidR="00A25B21" w:rsidRPr="00764CF5">
        <w:rPr>
          <w:sz w:val="22"/>
          <w:szCs w:val="22"/>
          <w:lang w:eastAsia="pl-PL"/>
        </w:rPr>
        <w:t>ych</w:t>
      </w:r>
      <w:r w:rsidR="002439F2" w:rsidRPr="00764CF5">
        <w:rPr>
          <w:sz w:val="22"/>
          <w:szCs w:val="22"/>
          <w:lang w:eastAsia="pl-PL"/>
        </w:rPr>
        <w:t>,</w:t>
      </w:r>
      <w:r w:rsidR="008821E1" w:rsidRPr="00764CF5">
        <w:rPr>
          <w:sz w:val="22"/>
          <w:szCs w:val="22"/>
          <w:lang w:eastAsia="pl-PL"/>
        </w:rPr>
        <w:t xml:space="preserve"> obowiązkow</w:t>
      </w:r>
      <w:r w:rsidR="00A25B21" w:rsidRPr="00764CF5">
        <w:rPr>
          <w:sz w:val="22"/>
          <w:szCs w:val="22"/>
          <w:lang w:eastAsia="pl-PL"/>
        </w:rPr>
        <w:t>ych</w:t>
      </w:r>
      <w:r w:rsidR="008821E1" w:rsidRPr="00764CF5">
        <w:rPr>
          <w:sz w:val="22"/>
          <w:szCs w:val="22"/>
          <w:lang w:eastAsia="pl-PL"/>
        </w:rPr>
        <w:t xml:space="preserve"> deratyzacji </w:t>
      </w:r>
      <w:r w:rsidR="00667933" w:rsidRPr="00764CF5">
        <w:rPr>
          <w:sz w:val="22"/>
          <w:szCs w:val="22"/>
          <w:lang w:eastAsia="pl-PL"/>
        </w:rPr>
        <w:t xml:space="preserve">wnętrz międzyblokowych oraz </w:t>
      </w:r>
      <w:r w:rsidR="008821E1" w:rsidRPr="00764CF5">
        <w:rPr>
          <w:sz w:val="22"/>
          <w:szCs w:val="22"/>
          <w:lang w:eastAsia="pl-PL"/>
        </w:rPr>
        <w:t xml:space="preserve">części wspólnych budynków. </w:t>
      </w:r>
      <w:r w:rsidR="00FE3415" w:rsidRPr="00764CF5">
        <w:rPr>
          <w:sz w:val="22"/>
          <w:szCs w:val="22"/>
          <w:lang w:eastAsia="pl-PL"/>
        </w:rPr>
        <w:t>Harmonogram</w:t>
      </w:r>
      <w:r w:rsidR="00A25B21" w:rsidRPr="00764CF5">
        <w:rPr>
          <w:sz w:val="22"/>
          <w:szCs w:val="22"/>
          <w:lang w:eastAsia="pl-PL"/>
        </w:rPr>
        <w:t>y</w:t>
      </w:r>
      <w:r w:rsidR="00FE3415" w:rsidRPr="00764CF5">
        <w:rPr>
          <w:sz w:val="22"/>
          <w:szCs w:val="22"/>
          <w:lang w:eastAsia="pl-PL"/>
        </w:rPr>
        <w:t xml:space="preserve"> powin</w:t>
      </w:r>
      <w:r w:rsidR="00A25B21" w:rsidRPr="00764CF5">
        <w:rPr>
          <w:sz w:val="22"/>
          <w:szCs w:val="22"/>
          <w:lang w:eastAsia="pl-PL"/>
        </w:rPr>
        <w:t xml:space="preserve">ny </w:t>
      </w:r>
      <w:r w:rsidR="00FE3415" w:rsidRPr="00764CF5">
        <w:rPr>
          <w:sz w:val="22"/>
          <w:szCs w:val="22"/>
          <w:lang w:eastAsia="pl-PL"/>
        </w:rPr>
        <w:t>zostać przekazan</w:t>
      </w:r>
      <w:r w:rsidR="00A25B21" w:rsidRPr="00764CF5">
        <w:rPr>
          <w:sz w:val="22"/>
          <w:szCs w:val="22"/>
          <w:lang w:eastAsia="pl-PL"/>
        </w:rPr>
        <w:t>e</w:t>
      </w:r>
      <w:r w:rsidR="00FE3415" w:rsidRPr="00764CF5">
        <w:rPr>
          <w:sz w:val="22"/>
          <w:szCs w:val="22"/>
          <w:lang w:eastAsia="pl-PL"/>
        </w:rPr>
        <w:t xml:space="preserve"> do </w:t>
      </w:r>
      <w:r w:rsidR="009A6CEA" w:rsidRPr="00764CF5">
        <w:rPr>
          <w:sz w:val="22"/>
          <w:szCs w:val="22"/>
          <w:lang w:eastAsia="pl-PL"/>
        </w:rPr>
        <w:t>siedziby Zamawiającego.</w:t>
      </w:r>
    </w:p>
    <w:p w14:paraId="6C156C66" w14:textId="0B0B7B7D" w:rsidR="00D7236D" w:rsidRPr="00764CF5" w:rsidRDefault="002439F2" w:rsidP="00D7236D">
      <w:pPr>
        <w:numPr>
          <w:ilvl w:val="0"/>
          <w:numId w:val="20"/>
        </w:numPr>
        <w:suppressAutoHyphens w:val="0"/>
        <w:spacing w:line="276" w:lineRule="auto"/>
        <w:ind w:left="567" w:hanging="567"/>
        <w:jc w:val="both"/>
        <w:rPr>
          <w:sz w:val="22"/>
          <w:szCs w:val="22"/>
          <w:lang w:eastAsia="pl-PL"/>
        </w:rPr>
      </w:pPr>
      <w:r w:rsidRPr="00764CF5">
        <w:rPr>
          <w:sz w:val="22"/>
          <w:szCs w:val="22"/>
          <w:lang w:eastAsia="pl-PL"/>
        </w:rPr>
        <w:t xml:space="preserve">Zamawiający dokona akceptacji harmonogramu, o którym mowa w ustępie </w:t>
      </w:r>
      <w:r w:rsidR="00DF07FD" w:rsidRPr="00764CF5">
        <w:rPr>
          <w:sz w:val="22"/>
          <w:szCs w:val="22"/>
          <w:lang w:eastAsia="pl-PL"/>
        </w:rPr>
        <w:t>7</w:t>
      </w:r>
      <w:r w:rsidRPr="00764CF5">
        <w:rPr>
          <w:sz w:val="22"/>
          <w:szCs w:val="22"/>
          <w:lang w:eastAsia="pl-PL"/>
        </w:rPr>
        <w:t xml:space="preserve"> powyżej</w:t>
      </w:r>
      <w:r w:rsidR="006E1895" w:rsidRPr="00764CF5">
        <w:rPr>
          <w:sz w:val="22"/>
          <w:szCs w:val="22"/>
          <w:lang w:eastAsia="pl-PL"/>
        </w:rPr>
        <w:t>.</w:t>
      </w:r>
      <w:r w:rsidRPr="00764CF5">
        <w:rPr>
          <w:sz w:val="22"/>
          <w:szCs w:val="22"/>
          <w:lang w:eastAsia="pl-PL"/>
        </w:rPr>
        <w:t xml:space="preserve"> </w:t>
      </w:r>
      <w:r w:rsidR="006E1895" w:rsidRPr="00764CF5">
        <w:rPr>
          <w:sz w:val="22"/>
          <w:szCs w:val="22"/>
          <w:lang w:eastAsia="pl-PL"/>
        </w:rPr>
        <w:t>Brak</w:t>
      </w:r>
      <w:r w:rsidR="007B33E3" w:rsidRPr="00764CF5">
        <w:rPr>
          <w:sz w:val="22"/>
          <w:szCs w:val="22"/>
          <w:lang w:eastAsia="pl-PL"/>
        </w:rPr>
        <w:t xml:space="preserve"> zastrzeżeń Zamawiającego przekazanych </w:t>
      </w:r>
      <w:r w:rsidR="006E1895" w:rsidRPr="00764CF5">
        <w:rPr>
          <w:sz w:val="22"/>
          <w:szCs w:val="22"/>
          <w:lang w:eastAsia="pl-PL"/>
        </w:rPr>
        <w:t xml:space="preserve">pisemnie lub </w:t>
      </w:r>
      <w:r w:rsidR="0060343C" w:rsidRPr="00764CF5">
        <w:rPr>
          <w:sz w:val="22"/>
          <w:szCs w:val="22"/>
          <w:lang w:eastAsia="pl-PL"/>
        </w:rPr>
        <w:t>e-</w:t>
      </w:r>
      <w:r w:rsidR="006E1895" w:rsidRPr="00764CF5">
        <w:rPr>
          <w:sz w:val="22"/>
          <w:szCs w:val="22"/>
          <w:lang w:eastAsia="pl-PL"/>
        </w:rPr>
        <w:t xml:space="preserve">mailowo do 5 dni </w:t>
      </w:r>
      <w:r w:rsidR="0060343C" w:rsidRPr="00764CF5">
        <w:rPr>
          <w:sz w:val="22"/>
          <w:szCs w:val="22"/>
          <w:lang w:eastAsia="pl-PL"/>
        </w:rPr>
        <w:t xml:space="preserve">roboczych </w:t>
      </w:r>
      <w:r w:rsidR="006E1895" w:rsidRPr="00764CF5">
        <w:rPr>
          <w:sz w:val="22"/>
          <w:szCs w:val="22"/>
          <w:lang w:eastAsia="pl-PL"/>
        </w:rPr>
        <w:t>od dnia otrzymania harmonogramu jest równoznaczne z akceptacją harmonogramu.</w:t>
      </w:r>
      <w:r w:rsidR="00E36E2D" w:rsidRPr="00764CF5">
        <w:rPr>
          <w:sz w:val="22"/>
          <w:szCs w:val="22"/>
          <w:lang w:eastAsia="pl-PL"/>
        </w:rPr>
        <w:t xml:space="preserve"> Jednakże akceptacja Zamawiającego nie oznacza braku zastrzeżeń dla działań lub braku działań Wykonawcy niezgod</w:t>
      </w:r>
      <w:r w:rsidR="00462B96" w:rsidRPr="00764CF5">
        <w:rPr>
          <w:sz w:val="22"/>
          <w:szCs w:val="22"/>
          <w:lang w:eastAsia="pl-PL"/>
        </w:rPr>
        <w:t>nych z </w:t>
      </w:r>
      <w:r w:rsidR="00E36E2D" w:rsidRPr="00764CF5">
        <w:rPr>
          <w:sz w:val="22"/>
          <w:szCs w:val="22"/>
          <w:lang w:eastAsia="pl-PL"/>
        </w:rPr>
        <w:t>postanowieniami niniejszej umowy.</w:t>
      </w:r>
    </w:p>
    <w:p w14:paraId="654FE585" w14:textId="1A968020" w:rsidR="007C53A8" w:rsidRPr="00764CF5" w:rsidRDefault="00FC1F16" w:rsidP="005D3CD2">
      <w:pPr>
        <w:numPr>
          <w:ilvl w:val="0"/>
          <w:numId w:val="20"/>
        </w:numPr>
        <w:suppressAutoHyphens w:val="0"/>
        <w:spacing w:line="276" w:lineRule="auto"/>
        <w:jc w:val="both"/>
        <w:rPr>
          <w:sz w:val="22"/>
          <w:szCs w:val="22"/>
        </w:rPr>
      </w:pPr>
      <w:r w:rsidRPr="00764CF5">
        <w:rPr>
          <w:sz w:val="22"/>
          <w:szCs w:val="22"/>
          <w:lang w:eastAsia="pl-PL"/>
        </w:rPr>
        <w:t>Wykonawc</w:t>
      </w:r>
      <w:r w:rsidR="006D1B9D" w:rsidRPr="00764CF5">
        <w:rPr>
          <w:sz w:val="22"/>
          <w:szCs w:val="22"/>
          <w:lang w:eastAsia="pl-PL"/>
        </w:rPr>
        <w:t>a przystąpi do wykonania usługi</w:t>
      </w:r>
      <w:r w:rsidRPr="00764CF5">
        <w:rPr>
          <w:sz w:val="22"/>
          <w:szCs w:val="22"/>
          <w:lang w:eastAsia="pl-PL"/>
        </w:rPr>
        <w:t>:</w:t>
      </w:r>
      <w:r w:rsidR="007C53A8" w:rsidRPr="00764CF5">
        <w:rPr>
          <w:sz w:val="22"/>
          <w:szCs w:val="22"/>
          <w:lang w:eastAsia="pl-PL"/>
        </w:rPr>
        <w:t xml:space="preserve"> </w:t>
      </w:r>
    </w:p>
    <w:p w14:paraId="7D628A0F" w14:textId="4A90F2B8" w:rsidR="007C53A8" w:rsidRPr="00764CF5" w:rsidRDefault="006D1B9D" w:rsidP="005D3CD2">
      <w:pPr>
        <w:pStyle w:val="Akapitzlist"/>
        <w:numPr>
          <w:ilvl w:val="0"/>
          <w:numId w:val="67"/>
        </w:numPr>
        <w:suppressAutoHyphens w:val="0"/>
        <w:spacing w:line="276" w:lineRule="auto"/>
        <w:jc w:val="both"/>
        <w:rPr>
          <w:sz w:val="22"/>
          <w:szCs w:val="22"/>
        </w:rPr>
      </w:pPr>
      <w:r w:rsidRPr="00764CF5">
        <w:rPr>
          <w:bCs/>
          <w:sz w:val="22"/>
          <w:szCs w:val="22"/>
        </w:rPr>
        <w:t>kompleksowych, dodatkowych zabiegów deratyzacji wnętrz międzyblokowych</w:t>
      </w:r>
      <w:r w:rsidR="003F52B3" w:rsidRPr="00764CF5">
        <w:rPr>
          <w:sz w:val="22"/>
          <w:szCs w:val="22"/>
        </w:rPr>
        <w:t>– po przesłaniu przez Zamawiającego</w:t>
      </w:r>
      <w:r w:rsidR="00965ABB" w:rsidRPr="00764CF5">
        <w:rPr>
          <w:sz w:val="22"/>
          <w:szCs w:val="22"/>
        </w:rPr>
        <w:t xml:space="preserve">, zgodnie z ust. 18, </w:t>
      </w:r>
      <w:r w:rsidR="003F52B3" w:rsidRPr="00764CF5">
        <w:rPr>
          <w:sz w:val="22"/>
          <w:szCs w:val="22"/>
        </w:rPr>
        <w:t>zlecenia</w:t>
      </w:r>
      <w:r w:rsidR="00165DFC" w:rsidRPr="00764CF5">
        <w:rPr>
          <w:sz w:val="22"/>
          <w:szCs w:val="22"/>
        </w:rPr>
        <w:t xml:space="preserve"> </w:t>
      </w:r>
      <w:r w:rsidR="004C444A" w:rsidRPr="00764CF5">
        <w:rPr>
          <w:sz w:val="22"/>
          <w:szCs w:val="22"/>
        </w:rPr>
        <w:t xml:space="preserve">(załącznik nr 2 do umowy), , w którym podany będzie oznaczenie kwartału i adres geodezyjny wykonania </w:t>
      </w:r>
      <w:r w:rsidR="003F52B3" w:rsidRPr="00764CF5">
        <w:rPr>
          <w:sz w:val="22"/>
          <w:szCs w:val="22"/>
        </w:rPr>
        <w:t xml:space="preserve">usługi i wykona ją w terminie określonym w ust. 10; </w:t>
      </w:r>
    </w:p>
    <w:p w14:paraId="387CD15C" w14:textId="5D5B00C0" w:rsidR="007C53A8" w:rsidRPr="00764CF5" w:rsidRDefault="006D1B9D" w:rsidP="005D3CD2">
      <w:pPr>
        <w:pStyle w:val="Akapitzlist"/>
        <w:numPr>
          <w:ilvl w:val="0"/>
          <w:numId w:val="67"/>
        </w:numPr>
        <w:suppressAutoHyphens w:val="0"/>
        <w:spacing w:line="276" w:lineRule="auto"/>
        <w:jc w:val="both"/>
        <w:rPr>
          <w:sz w:val="22"/>
          <w:szCs w:val="22"/>
        </w:rPr>
      </w:pPr>
      <w:r w:rsidRPr="00764CF5">
        <w:rPr>
          <w:bCs/>
          <w:sz w:val="22"/>
          <w:szCs w:val="22"/>
        </w:rPr>
        <w:t>kompleksowych, dodatkowych zabiegów deratyzacji części wspólnych nieruchomości</w:t>
      </w:r>
      <w:r w:rsidR="007C53A8" w:rsidRPr="00764CF5">
        <w:rPr>
          <w:sz w:val="22"/>
          <w:szCs w:val="22"/>
        </w:rPr>
        <w:t>- po przesłaniu przez Zamawiającego</w:t>
      </w:r>
      <w:r w:rsidRPr="00764CF5">
        <w:rPr>
          <w:sz w:val="22"/>
          <w:szCs w:val="22"/>
        </w:rPr>
        <w:t>, zgodnie z ust. 18,</w:t>
      </w:r>
      <w:r w:rsidR="007C53A8" w:rsidRPr="00764CF5">
        <w:rPr>
          <w:sz w:val="22"/>
          <w:szCs w:val="22"/>
        </w:rPr>
        <w:t xml:space="preserve"> zlecenia (załącznik nr 2</w:t>
      </w:r>
      <w:r w:rsidR="004C444A" w:rsidRPr="00764CF5">
        <w:rPr>
          <w:sz w:val="22"/>
          <w:szCs w:val="22"/>
        </w:rPr>
        <w:t xml:space="preserve"> </w:t>
      </w:r>
      <w:r w:rsidR="007C53A8" w:rsidRPr="00764CF5">
        <w:rPr>
          <w:sz w:val="22"/>
          <w:szCs w:val="22"/>
        </w:rPr>
        <w:t>do umowy)</w:t>
      </w:r>
      <w:r w:rsidR="004C444A" w:rsidRPr="00764CF5">
        <w:rPr>
          <w:sz w:val="22"/>
          <w:szCs w:val="22"/>
        </w:rPr>
        <w:t>,</w:t>
      </w:r>
      <w:r w:rsidR="007C53A8" w:rsidRPr="00764CF5">
        <w:rPr>
          <w:sz w:val="22"/>
          <w:szCs w:val="22"/>
        </w:rPr>
        <w:t xml:space="preserve"> , w którym podany będzie adres (miejsce) wykonania usługi  i wykona ją w terminie określonym w ust. 10; </w:t>
      </w:r>
    </w:p>
    <w:p w14:paraId="2778882C" w14:textId="3EF790A2" w:rsidR="007C53A8" w:rsidRPr="00764CF5" w:rsidRDefault="007C53A8" w:rsidP="005D3CD2">
      <w:pPr>
        <w:pStyle w:val="Akapitzlist"/>
        <w:numPr>
          <w:ilvl w:val="0"/>
          <w:numId w:val="67"/>
        </w:numPr>
        <w:spacing w:line="276" w:lineRule="auto"/>
        <w:jc w:val="both"/>
        <w:rPr>
          <w:sz w:val="22"/>
          <w:szCs w:val="22"/>
        </w:rPr>
      </w:pPr>
      <w:r w:rsidRPr="00764CF5">
        <w:rPr>
          <w:sz w:val="22"/>
          <w:szCs w:val="22"/>
        </w:rPr>
        <w:t xml:space="preserve">§ 1 ust. 4 i </w:t>
      </w:r>
      <w:r w:rsidR="00F131CC" w:rsidRPr="00764CF5">
        <w:rPr>
          <w:sz w:val="22"/>
          <w:szCs w:val="22"/>
        </w:rPr>
        <w:t>7</w:t>
      </w:r>
      <w:r w:rsidRPr="00764CF5">
        <w:rPr>
          <w:sz w:val="22"/>
          <w:szCs w:val="22"/>
        </w:rPr>
        <w:t xml:space="preserve"> umowy - zgodnie z zaakceptowanym</w:t>
      </w:r>
      <w:r w:rsidR="00F131CC" w:rsidRPr="00764CF5">
        <w:rPr>
          <w:sz w:val="22"/>
          <w:szCs w:val="22"/>
        </w:rPr>
        <w:t>i</w:t>
      </w:r>
      <w:r w:rsidRPr="00764CF5">
        <w:rPr>
          <w:sz w:val="22"/>
          <w:szCs w:val="22"/>
        </w:rPr>
        <w:t xml:space="preserve"> harmonogram</w:t>
      </w:r>
      <w:r w:rsidR="00F131CC" w:rsidRPr="00764CF5">
        <w:rPr>
          <w:sz w:val="22"/>
          <w:szCs w:val="22"/>
        </w:rPr>
        <w:t>ami</w:t>
      </w:r>
      <w:r w:rsidRPr="00764CF5">
        <w:rPr>
          <w:sz w:val="22"/>
          <w:szCs w:val="22"/>
        </w:rPr>
        <w:t xml:space="preserve"> i wykona ją w termin</w:t>
      </w:r>
      <w:r w:rsidR="00F131CC" w:rsidRPr="00764CF5">
        <w:rPr>
          <w:sz w:val="22"/>
          <w:szCs w:val="22"/>
        </w:rPr>
        <w:t>ach</w:t>
      </w:r>
      <w:r w:rsidRPr="00764CF5">
        <w:rPr>
          <w:sz w:val="22"/>
          <w:szCs w:val="22"/>
        </w:rPr>
        <w:t xml:space="preserve"> </w:t>
      </w:r>
      <w:r w:rsidRPr="00764CF5">
        <w:rPr>
          <w:sz w:val="22"/>
          <w:szCs w:val="22"/>
        </w:rPr>
        <w:br/>
        <w:t>w ni</w:t>
      </w:r>
      <w:r w:rsidR="00F131CC" w:rsidRPr="00764CF5">
        <w:rPr>
          <w:sz w:val="22"/>
          <w:szCs w:val="22"/>
        </w:rPr>
        <w:t xml:space="preserve">ch </w:t>
      </w:r>
      <w:r w:rsidRPr="00764CF5">
        <w:rPr>
          <w:sz w:val="22"/>
          <w:szCs w:val="22"/>
        </w:rPr>
        <w:t>określony</w:t>
      </w:r>
      <w:r w:rsidR="00F131CC" w:rsidRPr="00764CF5">
        <w:rPr>
          <w:sz w:val="22"/>
          <w:szCs w:val="22"/>
        </w:rPr>
        <w:t>ch</w:t>
      </w:r>
      <w:r w:rsidRPr="00764CF5">
        <w:rPr>
          <w:sz w:val="22"/>
          <w:szCs w:val="22"/>
        </w:rPr>
        <w:t>.</w:t>
      </w:r>
    </w:p>
    <w:p w14:paraId="3E0D1AB6" w14:textId="59F45CA6" w:rsidR="00FC1F16"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t>Termin wykonania usług</w:t>
      </w:r>
      <w:r w:rsidR="00CD425A" w:rsidRPr="00764CF5">
        <w:rPr>
          <w:sz w:val="22"/>
          <w:szCs w:val="22"/>
          <w:lang w:eastAsia="pl-PL"/>
        </w:rPr>
        <w:t>i</w:t>
      </w:r>
      <w:r w:rsidRPr="00764CF5">
        <w:rPr>
          <w:sz w:val="22"/>
          <w:szCs w:val="22"/>
          <w:lang w:eastAsia="pl-PL"/>
        </w:rPr>
        <w:t xml:space="preserve"> </w:t>
      </w:r>
      <w:r w:rsidR="00CD425A" w:rsidRPr="00764CF5">
        <w:rPr>
          <w:bCs/>
          <w:sz w:val="22"/>
          <w:szCs w:val="22"/>
        </w:rPr>
        <w:t>kompleksowych, dodatkowych zabiegów deratyzacji wnętrz międzyblokowych</w:t>
      </w:r>
      <w:r w:rsidR="00CD425A" w:rsidRPr="00764CF5">
        <w:rPr>
          <w:sz w:val="22"/>
          <w:szCs w:val="22"/>
          <w:lang w:eastAsia="pl-PL"/>
        </w:rPr>
        <w:t xml:space="preserve"> </w:t>
      </w:r>
      <w:r w:rsidR="00117288" w:rsidRPr="00764CF5">
        <w:rPr>
          <w:sz w:val="22"/>
          <w:szCs w:val="22"/>
          <w:lang w:eastAsia="pl-PL"/>
        </w:rPr>
        <w:t>wynosi</w:t>
      </w:r>
      <w:r w:rsidR="00CB736A" w:rsidRPr="00764CF5">
        <w:rPr>
          <w:sz w:val="22"/>
          <w:szCs w:val="22"/>
          <w:lang w:eastAsia="pl-PL"/>
        </w:rPr>
        <w:t xml:space="preserve"> maksymalnie</w:t>
      </w:r>
      <w:r w:rsidR="00117288" w:rsidRPr="00764CF5">
        <w:rPr>
          <w:sz w:val="22"/>
          <w:szCs w:val="22"/>
          <w:lang w:eastAsia="pl-PL"/>
        </w:rPr>
        <w:t xml:space="preserve"> </w:t>
      </w:r>
      <w:r w:rsidR="002E78AB" w:rsidRPr="00764CF5">
        <w:rPr>
          <w:sz w:val="22"/>
          <w:szCs w:val="22"/>
          <w:lang w:eastAsia="pl-PL"/>
        </w:rPr>
        <w:t>……..</w:t>
      </w:r>
      <w:r w:rsidR="00D73CA7" w:rsidRPr="00764CF5">
        <w:rPr>
          <w:sz w:val="22"/>
          <w:szCs w:val="22"/>
          <w:lang w:eastAsia="pl-PL"/>
        </w:rPr>
        <w:t xml:space="preserve"> </w:t>
      </w:r>
      <w:r w:rsidR="00117288" w:rsidRPr="00764CF5">
        <w:rPr>
          <w:sz w:val="22"/>
          <w:szCs w:val="22"/>
          <w:lang w:eastAsia="pl-PL"/>
        </w:rPr>
        <w:t xml:space="preserve">dni od dnia </w:t>
      </w:r>
      <w:r w:rsidR="002A4FB9" w:rsidRPr="00764CF5">
        <w:rPr>
          <w:sz w:val="22"/>
          <w:szCs w:val="22"/>
          <w:lang w:eastAsia="pl-PL"/>
        </w:rPr>
        <w:t>przesłania przez Zamawiającego</w:t>
      </w:r>
      <w:r w:rsidR="00117288" w:rsidRPr="00764CF5">
        <w:rPr>
          <w:sz w:val="22"/>
          <w:szCs w:val="22"/>
          <w:lang w:eastAsia="pl-PL"/>
        </w:rPr>
        <w:t xml:space="preserve"> zlecenia. </w:t>
      </w:r>
    </w:p>
    <w:p w14:paraId="17C68DEA" w14:textId="19D513F4" w:rsidR="00FC1F16"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t xml:space="preserve">W przypadku zaistnienia przeszkód uniemożliwiających wykonanie przedmiotu umowy w terminie określonym w ust. </w:t>
      </w:r>
      <w:r w:rsidR="005D412A" w:rsidRPr="00764CF5">
        <w:rPr>
          <w:sz w:val="22"/>
          <w:szCs w:val="22"/>
          <w:lang w:eastAsia="pl-PL"/>
        </w:rPr>
        <w:t>1</w:t>
      </w:r>
      <w:r w:rsidR="00A25B21" w:rsidRPr="00764CF5">
        <w:rPr>
          <w:sz w:val="22"/>
          <w:szCs w:val="22"/>
          <w:lang w:eastAsia="pl-PL"/>
        </w:rPr>
        <w:t>0</w:t>
      </w:r>
      <w:r w:rsidR="005D412A" w:rsidRPr="00764CF5">
        <w:rPr>
          <w:sz w:val="22"/>
          <w:szCs w:val="22"/>
          <w:lang w:eastAsia="pl-PL"/>
        </w:rPr>
        <w:t xml:space="preserve"> </w:t>
      </w:r>
      <w:r w:rsidR="00F1023C" w:rsidRPr="00764CF5">
        <w:rPr>
          <w:sz w:val="22"/>
          <w:szCs w:val="22"/>
          <w:lang w:eastAsia="pl-PL"/>
        </w:rPr>
        <w:t>lub w harmonogramach</w:t>
      </w:r>
      <w:r w:rsidRPr="00764CF5">
        <w:rPr>
          <w:sz w:val="22"/>
          <w:szCs w:val="22"/>
          <w:lang w:eastAsia="pl-PL"/>
        </w:rPr>
        <w:t>, Wykonawca powiadomi o tym</w:t>
      </w:r>
      <w:r w:rsidR="00A25B21" w:rsidRPr="00764CF5">
        <w:rPr>
          <w:sz w:val="22"/>
          <w:szCs w:val="22"/>
          <w:lang w:eastAsia="pl-PL"/>
        </w:rPr>
        <w:t>,</w:t>
      </w:r>
      <w:r w:rsidR="00F1023C" w:rsidRPr="00764CF5">
        <w:rPr>
          <w:sz w:val="22"/>
          <w:szCs w:val="22"/>
          <w:lang w:eastAsia="pl-PL"/>
        </w:rPr>
        <w:t xml:space="preserve"> </w:t>
      </w:r>
      <w:r w:rsidRPr="00764CF5">
        <w:rPr>
          <w:sz w:val="22"/>
          <w:szCs w:val="22"/>
          <w:lang w:eastAsia="pl-PL"/>
        </w:rPr>
        <w:t>w terminie 12 godzin</w:t>
      </w:r>
      <w:r w:rsidR="00F1023C" w:rsidRPr="00764CF5">
        <w:rPr>
          <w:sz w:val="22"/>
          <w:szCs w:val="22"/>
          <w:lang w:eastAsia="pl-PL"/>
        </w:rPr>
        <w:t xml:space="preserve"> o</w:t>
      </w:r>
      <w:r w:rsidRPr="00764CF5">
        <w:rPr>
          <w:sz w:val="22"/>
          <w:szCs w:val="22"/>
          <w:lang w:eastAsia="pl-PL"/>
        </w:rPr>
        <w:t>d zaistnienia przeszkody</w:t>
      </w:r>
      <w:r w:rsidR="00A25B21" w:rsidRPr="00764CF5">
        <w:rPr>
          <w:sz w:val="22"/>
          <w:szCs w:val="22"/>
          <w:lang w:eastAsia="pl-PL"/>
        </w:rPr>
        <w:t>,</w:t>
      </w:r>
      <w:r w:rsidRPr="00764CF5">
        <w:rPr>
          <w:sz w:val="22"/>
          <w:szCs w:val="22"/>
          <w:lang w:eastAsia="pl-PL"/>
        </w:rPr>
        <w:t xml:space="preserve"> na piśmie, bądź </w:t>
      </w:r>
      <w:r w:rsidR="0060343C" w:rsidRPr="00764CF5">
        <w:rPr>
          <w:sz w:val="22"/>
          <w:szCs w:val="22"/>
          <w:lang w:eastAsia="pl-PL"/>
        </w:rPr>
        <w:t>e-</w:t>
      </w:r>
      <w:r w:rsidRPr="00764CF5">
        <w:rPr>
          <w:sz w:val="22"/>
          <w:szCs w:val="22"/>
          <w:lang w:eastAsia="pl-PL"/>
        </w:rPr>
        <w:t>mailem</w:t>
      </w:r>
      <w:r w:rsidR="00A25B21" w:rsidRPr="00764CF5">
        <w:rPr>
          <w:sz w:val="22"/>
          <w:szCs w:val="22"/>
          <w:lang w:eastAsia="pl-PL"/>
        </w:rPr>
        <w:t>,</w:t>
      </w:r>
      <w:r w:rsidR="00F1023C" w:rsidRPr="00764CF5">
        <w:rPr>
          <w:sz w:val="22"/>
          <w:szCs w:val="22"/>
          <w:lang w:eastAsia="pl-PL"/>
        </w:rPr>
        <w:t xml:space="preserve"> osoby wskazane </w:t>
      </w:r>
      <w:r w:rsidRPr="00764CF5">
        <w:rPr>
          <w:sz w:val="22"/>
          <w:szCs w:val="22"/>
          <w:lang w:eastAsia="pl-PL"/>
        </w:rPr>
        <w:t>w §</w:t>
      </w:r>
      <w:r w:rsidR="0060343C" w:rsidRPr="00764CF5">
        <w:rPr>
          <w:sz w:val="22"/>
          <w:szCs w:val="22"/>
          <w:lang w:eastAsia="pl-PL"/>
        </w:rPr>
        <w:t xml:space="preserve"> 9</w:t>
      </w:r>
      <w:r w:rsidRPr="00764CF5">
        <w:rPr>
          <w:sz w:val="22"/>
          <w:szCs w:val="22"/>
          <w:lang w:eastAsia="pl-PL"/>
        </w:rPr>
        <w:t xml:space="preserve"> ust. </w:t>
      </w:r>
      <w:r w:rsidR="0060343C" w:rsidRPr="00764CF5">
        <w:rPr>
          <w:sz w:val="22"/>
          <w:szCs w:val="22"/>
          <w:lang w:eastAsia="pl-PL"/>
        </w:rPr>
        <w:t>2</w:t>
      </w:r>
      <w:r w:rsidRPr="00764CF5">
        <w:rPr>
          <w:sz w:val="22"/>
          <w:szCs w:val="22"/>
          <w:lang w:eastAsia="pl-PL"/>
        </w:rPr>
        <w:t xml:space="preserve"> umowy i zaproponuje termin</w:t>
      </w:r>
      <w:r w:rsidR="003F2099" w:rsidRPr="00764CF5">
        <w:rPr>
          <w:sz w:val="22"/>
          <w:szCs w:val="22"/>
          <w:lang w:eastAsia="pl-PL"/>
        </w:rPr>
        <w:t>,</w:t>
      </w:r>
      <w:r w:rsidRPr="00764CF5">
        <w:rPr>
          <w:sz w:val="22"/>
          <w:szCs w:val="22"/>
          <w:lang w:eastAsia="pl-PL"/>
        </w:rPr>
        <w:t xml:space="preserve"> w jakim zlecenie może być wykonane. Zamawiający,</w:t>
      </w:r>
      <w:r w:rsidR="00F1023C" w:rsidRPr="00764CF5">
        <w:rPr>
          <w:sz w:val="22"/>
          <w:szCs w:val="22"/>
          <w:lang w:eastAsia="pl-PL"/>
        </w:rPr>
        <w:t xml:space="preserve"> </w:t>
      </w:r>
      <w:r w:rsidR="005D412A" w:rsidRPr="00764CF5">
        <w:rPr>
          <w:sz w:val="22"/>
          <w:szCs w:val="22"/>
          <w:lang w:eastAsia="pl-PL"/>
        </w:rPr>
        <w:t>w przypadku akceptacji zmiany terminu,</w:t>
      </w:r>
      <w:r w:rsidRPr="00764CF5">
        <w:rPr>
          <w:sz w:val="22"/>
          <w:szCs w:val="22"/>
          <w:lang w:eastAsia="pl-PL"/>
        </w:rPr>
        <w:t xml:space="preserve"> potwierdzi na piśmie lub </w:t>
      </w:r>
      <w:r w:rsidR="0060343C" w:rsidRPr="00764CF5">
        <w:rPr>
          <w:sz w:val="22"/>
          <w:szCs w:val="22"/>
          <w:lang w:eastAsia="pl-PL"/>
        </w:rPr>
        <w:t>e-</w:t>
      </w:r>
      <w:r w:rsidRPr="00764CF5">
        <w:rPr>
          <w:sz w:val="22"/>
          <w:szCs w:val="22"/>
          <w:lang w:eastAsia="pl-PL"/>
        </w:rPr>
        <w:t>mailem nowy termin wykonania zlecenia.</w:t>
      </w:r>
    </w:p>
    <w:p w14:paraId="373EFCA9" w14:textId="11707271" w:rsidR="00390185"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t xml:space="preserve">Wykonawca  zgłosi Zamawiającemu </w:t>
      </w:r>
      <w:r w:rsidR="00B8333A" w:rsidRPr="00764CF5">
        <w:rPr>
          <w:sz w:val="22"/>
          <w:szCs w:val="22"/>
          <w:lang w:eastAsia="pl-PL"/>
        </w:rPr>
        <w:t xml:space="preserve">zrealizowane </w:t>
      </w:r>
      <w:r w:rsidRPr="00764CF5">
        <w:rPr>
          <w:sz w:val="22"/>
          <w:szCs w:val="22"/>
          <w:lang w:eastAsia="pl-PL"/>
        </w:rPr>
        <w:t xml:space="preserve">usługi </w:t>
      </w:r>
      <w:r w:rsidR="00796A57" w:rsidRPr="00764CF5">
        <w:rPr>
          <w:sz w:val="22"/>
          <w:szCs w:val="22"/>
          <w:lang w:eastAsia="pl-PL"/>
        </w:rPr>
        <w:t xml:space="preserve">– zakończenie deratyzacji - </w:t>
      </w:r>
      <w:r w:rsidR="00462B96" w:rsidRPr="00764CF5">
        <w:rPr>
          <w:sz w:val="22"/>
          <w:szCs w:val="22"/>
          <w:lang w:eastAsia="pl-PL"/>
        </w:rPr>
        <w:t>do odbioru w </w:t>
      </w:r>
      <w:r w:rsidRPr="00764CF5">
        <w:rPr>
          <w:sz w:val="22"/>
          <w:szCs w:val="22"/>
          <w:lang w:eastAsia="pl-PL"/>
        </w:rPr>
        <w:t>terminie 1 dnia roboczego od wykonania usługi</w:t>
      </w:r>
      <w:r w:rsidR="001707BB" w:rsidRPr="00764CF5">
        <w:rPr>
          <w:sz w:val="22"/>
          <w:szCs w:val="22"/>
          <w:lang w:eastAsia="pl-PL"/>
        </w:rPr>
        <w:t xml:space="preserve"> i</w:t>
      </w:r>
      <w:r w:rsidR="00857675" w:rsidRPr="00764CF5">
        <w:rPr>
          <w:sz w:val="22"/>
          <w:szCs w:val="22"/>
          <w:lang w:eastAsia="pl-PL"/>
        </w:rPr>
        <w:t xml:space="preserve"> prz</w:t>
      </w:r>
      <w:r w:rsidR="00462B96" w:rsidRPr="00764CF5">
        <w:rPr>
          <w:sz w:val="22"/>
          <w:szCs w:val="22"/>
          <w:lang w:eastAsia="pl-PL"/>
        </w:rPr>
        <w:t>edłoży Zamawiającemu protokół z </w:t>
      </w:r>
      <w:r w:rsidR="00857675" w:rsidRPr="00764CF5">
        <w:rPr>
          <w:sz w:val="22"/>
          <w:szCs w:val="22"/>
          <w:lang w:eastAsia="pl-PL"/>
        </w:rPr>
        <w:t>przeprowadzenia deratyzacji</w:t>
      </w:r>
      <w:r w:rsidR="00531C8C" w:rsidRPr="00764CF5">
        <w:rPr>
          <w:sz w:val="22"/>
          <w:szCs w:val="22"/>
          <w:lang w:eastAsia="pl-PL"/>
        </w:rPr>
        <w:t xml:space="preserve"> stanowiący</w:t>
      </w:r>
      <w:r w:rsidR="00857675" w:rsidRPr="00764CF5">
        <w:rPr>
          <w:sz w:val="22"/>
          <w:szCs w:val="22"/>
          <w:lang w:eastAsia="pl-PL"/>
        </w:rPr>
        <w:t xml:space="preserve"> załącznik nr </w:t>
      </w:r>
      <w:r w:rsidR="00C4213C" w:rsidRPr="00764CF5">
        <w:rPr>
          <w:sz w:val="22"/>
          <w:szCs w:val="22"/>
          <w:lang w:eastAsia="pl-PL"/>
        </w:rPr>
        <w:t>3</w:t>
      </w:r>
      <w:r w:rsidR="00390185" w:rsidRPr="00764CF5">
        <w:rPr>
          <w:sz w:val="22"/>
          <w:szCs w:val="22"/>
          <w:lang w:eastAsia="pl-PL"/>
        </w:rPr>
        <w:t xml:space="preserve"> do umowy</w:t>
      </w:r>
      <w:r w:rsidR="00A25B21" w:rsidRPr="00764CF5">
        <w:rPr>
          <w:sz w:val="22"/>
          <w:szCs w:val="22"/>
          <w:lang w:eastAsia="pl-PL"/>
        </w:rPr>
        <w:t>.</w:t>
      </w:r>
    </w:p>
    <w:p w14:paraId="066FB125" w14:textId="77777777" w:rsidR="00FC1F16"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t>Jeżeli wykonywana usługa</w:t>
      </w:r>
      <w:r w:rsidR="003F2099" w:rsidRPr="00764CF5">
        <w:rPr>
          <w:sz w:val="22"/>
          <w:szCs w:val="22"/>
          <w:lang w:eastAsia="pl-PL"/>
        </w:rPr>
        <w:t>,</w:t>
      </w:r>
      <w:r w:rsidRPr="00764CF5">
        <w:rPr>
          <w:sz w:val="22"/>
          <w:szCs w:val="22"/>
          <w:lang w:eastAsia="pl-PL"/>
        </w:rPr>
        <w:t xml:space="preserve"> według oceny Zamawiającego</w:t>
      </w:r>
      <w:r w:rsidR="003F2099" w:rsidRPr="00764CF5">
        <w:rPr>
          <w:sz w:val="22"/>
          <w:szCs w:val="22"/>
          <w:lang w:eastAsia="pl-PL"/>
        </w:rPr>
        <w:t>,</w:t>
      </w:r>
      <w:r w:rsidRPr="00764CF5">
        <w:rPr>
          <w:sz w:val="22"/>
          <w:szCs w:val="22"/>
          <w:lang w:eastAsia="pl-PL"/>
        </w:rPr>
        <w:t xml:space="preserve"> wymagać będzie uzupełnień lub poprawek</w:t>
      </w:r>
      <w:r w:rsidR="003F2099" w:rsidRPr="00764CF5">
        <w:rPr>
          <w:sz w:val="22"/>
          <w:szCs w:val="22"/>
          <w:lang w:eastAsia="pl-PL"/>
        </w:rPr>
        <w:t>,</w:t>
      </w:r>
      <w:r w:rsidRPr="00764CF5">
        <w:rPr>
          <w:sz w:val="22"/>
          <w:szCs w:val="22"/>
          <w:lang w:eastAsia="pl-PL"/>
        </w:rPr>
        <w:t xml:space="preserve"> Wykonawca zobowiązuje się je wykonać w wyznaczonym dodatkowo terminie – bez prawa do osobnego wynagrodzenia z tego tytułu.</w:t>
      </w:r>
    </w:p>
    <w:p w14:paraId="05EB9271" w14:textId="45A88625" w:rsidR="00FC1F16"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lastRenderedPageBreak/>
        <w:t xml:space="preserve">Wykonawca zobowiązany jest do niezwłocznego, bezpośrednio po wykonaniu usługi, nie później niż w ciągu 24 godzin po zakończeniu wykonywania </w:t>
      </w:r>
      <w:r w:rsidR="00A25B21" w:rsidRPr="00764CF5">
        <w:rPr>
          <w:sz w:val="22"/>
          <w:szCs w:val="22"/>
          <w:lang w:eastAsia="pl-PL"/>
        </w:rPr>
        <w:t>deratyzacji</w:t>
      </w:r>
      <w:r w:rsidRPr="00764CF5">
        <w:rPr>
          <w:sz w:val="22"/>
          <w:szCs w:val="22"/>
          <w:lang w:eastAsia="pl-PL"/>
        </w:rPr>
        <w:t>, uprzątnięcia zanieczyszczeń powstałych</w:t>
      </w:r>
      <w:r w:rsidR="001B09F1" w:rsidRPr="00764CF5">
        <w:rPr>
          <w:sz w:val="22"/>
          <w:szCs w:val="22"/>
          <w:lang w:eastAsia="pl-PL"/>
        </w:rPr>
        <w:t xml:space="preserve"> w wyniku przeprowadz</w:t>
      </w:r>
      <w:r w:rsidR="003339B6" w:rsidRPr="00764CF5">
        <w:rPr>
          <w:sz w:val="22"/>
          <w:szCs w:val="22"/>
          <w:lang w:eastAsia="pl-PL"/>
        </w:rPr>
        <w:t xml:space="preserve">onych </w:t>
      </w:r>
      <w:r w:rsidR="00A25B21" w:rsidRPr="00764CF5">
        <w:rPr>
          <w:sz w:val="22"/>
          <w:szCs w:val="22"/>
          <w:lang w:eastAsia="pl-PL"/>
        </w:rPr>
        <w:t>deratyzacji</w:t>
      </w:r>
      <w:r w:rsidR="003339B6" w:rsidRPr="00764CF5">
        <w:rPr>
          <w:sz w:val="22"/>
          <w:szCs w:val="22"/>
          <w:lang w:eastAsia="pl-PL"/>
        </w:rPr>
        <w:t>, zgodnie z obowiązują</w:t>
      </w:r>
      <w:r w:rsidR="001B09F1" w:rsidRPr="00764CF5">
        <w:rPr>
          <w:sz w:val="22"/>
          <w:szCs w:val="22"/>
          <w:lang w:eastAsia="pl-PL"/>
        </w:rPr>
        <w:t>cymi przepisami prawa.</w:t>
      </w:r>
      <w:r w:rsidR="00F15673" w:rsidRPr="00764CF5">
        <w:rPr>
          <w:sz w:val="22"/>
          <w:szCs w:val="22"/>
          <w:lang w:eastAsia="pl-PL"/>
        </w:rPr>
        <w:t xml:space="preserve"> </w:t>
      </w:r>
      <w:r w:rsidR="00F76F07" w:rsidRPr="00764CF5">
        <w:rPr>
          <w:sz w:val="22"/>
          <w:szCs w:val="22"/>
          <w:lang w:eastAsia="pl-PL"/>
        </w:rPr>
        <w:t xml:space="preserve">W przypadku pojawienia się zanieczyszczeń </w:t>
      </w:r>
      <w:r w:rsidR="007F2C87" w:rsidRPr="00764CF5">
        <w:rPr>
          <w:sz w:val="22"/>
          <w:szCs w:val="22"/>
          <w:lang w:eastAsia="pl-PL"/>
        </w:rPr>
        <w:t xml:space="preserve">w </w:t>
      </w:r>
      <w:r w:rsidR="00F76F07" w:rsidRPr="00764CF5">
        <w:rPr>
          <w:sz w:val="22"/>
          <w:szCs w:val="22"/>
          <w:lang w:eastAsia="pl-PL"/>
        </w:rPr>
        <w:t xml:space="preserve">terminie </w:t>
      </w:r>
      <w:r w:rsidR="00B11422" w:rsidRPr="00764CF5">
        <w:rPr>
          <w:sz w:val="22"/>
          <w:szCs w:val="22"/>
          <w:lang w:eastAsia="pl-PL"/>
        </w:rPr>
        <w:t xml:space="preserve">do </w:t>
      </w:r>
      <w:r w:rsidR="00DF07FD" w:rsidRPr="00764CF5">
        <w:rPr>
          <w:sz w:val="22"/>
          <w:szCs w:val="22"/>
          <w:lang w:eastAsia="pl-PL"/>
        </w:rPr>
        <w:t>60</w:t>
      </w:r>
      <w:r w:rsidR="00B11422" w:rsidRPr="00764CF5">
        <w:rPr>
          <w:sz w:val="22"/>
          <w:szCs w:val="22"/>
          <w:lang w:eastAsia="pl-PL"/>
        </w:rPr>
        <w:t xml:space="preserve"> dni</w:t>
      </w:r>
      <w:r w:rsidR="002D131C" w:rsidRPr="00764CF5">
        <w:rPr>
          <w:sz w:val="22"/>
          <w:szCs w:val="22"/>
          <w:lang w:eastAsia="pl-PL"/>
        </w:rPr>
        <w:t xml:space="preserve"> od daty odbioru usługi</w:t>
      </w:r>
      <w:r w:rsidR="00F76F07" w:rsidRPr="00764CF5">
        <w:rPr>
          <w:sz w:val="22"/>
          <w:szCs w:val="22"/>
          <w:lang w:eastAsia="pl-PL"/>
        </w:rPr>
        <w:t xml:space="preserve">, Wykonawca ma obowiązek usunąć wszelkie </w:t>
      </w:r>
      <w:r w:rsidR="002D131C" w:rsidRPr="00764CF5">
        <w:rPr>
          <w:sz w:val="22"/>
          <w:szCs w:val="22"/>
          <w:lang w:eastAsia="pl-PL"/>
        </w:rPr>
        <w:t>zanieczyszczenia</w:t>
      </w:r>
      <w:r w:rsidR="00F76F07" w:rsidRPr="00764CF5">
        <w:rPr>
          <w:sz w:val="22"/>
          <w:szCs w:val="22"/>
          <w:lang w:eastAsia="pl-PL"/>
        </w:rPr>
        <w:t xml:space="preserve"> pojawiające się </w:t>
      </w:r>
      <w:r w:rsidR="00A84A91" w:rsidRPr="00764CF5">
        <w:rPr>
          <w:sz w:val="22"/>
          <w:szCs w:val="22"/>
          <w:lang w:eastAsia="pl-PL"/>
        </w:rPr>
        <w:t>w tym okresie czasu</w:t>
      </w:r>
      <w:r w:rsidR="007F2C87" w:rsidRPr="00764CF5">
        <w:rPr>
          <w:sz w:val="22"/>
          <w:szCs w:val="22"/>
          <w:lang w:eastAsia="pl-PL"/>
        </w:rPr>
        <w:t>.</w:t>
      </w:r>
      <w:r w:rsidR="00F3077A" w:rsidRPr="00764CF5">
        <w:rPr>
          <w:sz w:val="22"/>
          <w:szCs w:val="22"/>
          <w:lang w:eastAsia="pl-PL"/>
        </w:rPr>
        <w:t xml:space="preserve"> Padłe gryzonie </w:t>
      </w:r>
      <w:r w:rsidR="002D131C" w:rsidRPr="00764CF5">
        <w:rPr>
          <w:sz w:val="22"/>
          <w:szCs w:val="22"/>
          <w:lang w:eastAsia="pl-PL"/>
        </w:rPr>
        <w:t xml:space="preserve">oraz zużyte środki deratyzacyjne </w:t>
      </w:r>
      <w:r w:rsidR="00F3077A" w:rsidRPr="00764CF5">
        <w:rPr>
          <w:sz w:val="22"/>
          <w:szCs w:val="22"/>
          <w:lang w:eastAsia="pl-PL"/>
        </w:rPr>
        <w:t xml:space="preserve">również traktowane są jako zanieczyszczenia powstałe w wyniku przeprowadzanych </w:t>
      </w:r>
      <w:r w:rsidR="002D131C" w:rsidRPr="00764CF5">
        <w:rPr>
          <w:sz w:val="22"/>
          <w:szCs w:val="22"/>
          <w:lang w:eastAsia="pl-PL"/>
        </w:rPr>
        <w:t>deratyzacji</w:t>
      </w:r>
      <w:r w:rsidR="00F3077A" w:rsidRPr="00764CF5">
        <w:rPr>
          <w:sz w:val="22"/>
          <w:szCs w:val="22"/>
          <w:lang w:eastAsia="pl-PL"/>
        </w:rPr>
        <w:t>.</w:t>
      </w:r>
    </w:p>
    <w:p w14:paraId="395D9CCB" w14:textId="0AE6FC23" w:rsidR="00FC1F16"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t>Wykonawca jest odpowiedzialny wobec Zamawiającego za wszelkie szkody osobowe, rzeczowe i majątkowe, w tym utracone korzyści spowodowane przez niewykonanie albo nienależyte wykonanie zobowiązań wynikających z niniejszej umowy, a także wynikłe z powodu n</w:t>
      </w:r>
      <w:r w:rsidR="00462B96" w:rsidRPr="00764CF5">
        <w:rPr>
          <w:sz w:val="22"/>
          <w:szCs w:val="22"/>
          <w:lang w:eastAsia="pl-PL"/>
        </w:rPr>
        <w:t>iezgodnych z </w:t>
      </w:r>
      <w:r w:rsidRPr="00764CF5">
        <w:rPr>
          <w:sz w:val="22"/>
          <w:szCs w:val="22"/>
          <w:lang w:eastAsia="pl-PL"/>
        </w:rPr>
        <w:t>prawem działań Wykonawcy. Wykonawca przyjmuje na siebie pełną odpowiedzialność za działania osób, którym powierzył wykonanie umowy bez względu</w:t>
      </w:r>
      <w:r w:rsidR="00C26144" w:rsidRPr="00764CF5">
        <w:rPr>
          <w:sz w:val="22"/>
          <w:szCs w:val="22"/>
          <w:lang w:eastAsia="pl-PL"/>
        </w:rPr>
        <w:t xml:space="preserve"> </w:t>
      </w:r>
      <w:r w:rsidRPr="00764CF5">
        <w:rPr>
          <w:sz w:val="22"/>
          <w:szCs w:val="22"/>
          <w:lang w:eastAsia="pl-PL"/>
        </w:rPr>
        <w:t xml:space="preserve">na łączący go z tymi osobami/podmiotami stosunek prawny. </w:t>
      </w:r>
    </w:p>
    <w:p w14:paraId="5754E3DF" w14:textId="3468E0EF" w:rsidR="00FC1F16" w:rsidRPr="00764CF5" w:rsidRDefault="00FC1F16" w:rsidP="005D3CD2">
      <w:pPr>
        <w:numPr>
          <w:ilvl w:val="0"/>
          <w:numId w:val="20"/>
        </w:numPr>
        <w:suppressAutoHyphens w:val="0"/>
        <w:spacing w:line="276" w:lineRule="auto"/>
        <w:jc w:val="both"/>
        <w:rPr>
          <w:sz w:val="22"/>
          <w:szCs w:val="22"/>
          <w:lang w:eastAsia="pl-PL"/>
        </w:rPr>
      </w:pPr>
      <w:r w:rsidRPr="00764CF5">
        <w:rPr>
          <w:sz w:val="22"/>
          <w:szCs w:val="22"/>
          <w:lang w:eastAsia="pl-PL"/>
        </w:rPr>
        <w:t>Wykonawca zobowiązany jest zwrócić Zamawiającemu, w terminie 14 dni od daty otrzymania wezwania, kwotę stanowiącą równowartość wszelkiego rodzaju podatków, kar pieniężnych, grzywien i innych należności lub opłat nałożonych w postępowaniu administracyjnym lub karnym na Zamawiającego powstałych na skutek nienależytego wykonania umowy lub na skutek wszelkich zaniedbań Wykonawcy lub zaniedbań osób, przy pomocy których wykonuje</w:t>
      </w:r>
      <w:r w:rsidR="00C26144" w:rsidRPr="00764CF5">
        <w:rPr>
          <w:sz w:val="22"/>
          <w:szCs w:val="22"/>
          <w:lang w:eastAsia="pl-PL"/>
        </w:rPr>
        <w:t xml:space="preserve"> </w:t>
      </w:r>
      <w:r w:rsidRPr="00764CF5">
        <w:rPr>
          <w:sz w:val="22"/>
          <w:szCs w:val="22"/>
          <w:lang w:eastAsia="pl-PL"/>
        </w:rPr>
        <w:t>on czynności wynikające z niniejszej umowy. Przy wykonywaniu umowy Wykonawca obowiązany jest przestrzegać obowiązujących przepisów prawa, w szczególności przepisów BHP.</w:t>
      </w:r>
    </w:p>
    <w:p w14:paraId="3D2F53B5" w14:textId="24847C00" w:rsidR="00166FC0" w:rsidRPr="00764CF5" w:rsidRDefault="00485E6F" w:rsidP="005D3CD2">
      <w:pPr>
        <w:numPr>
          <w:ilvl w:val="0"/>
          <w:numId w:val="20"/>
        </w:numPr>
        <w:suppressAutoHyphens w:val="0"/>
        <w:spacing w:line="276" w:lineRule="auto"/>
        <w:jc w:val="both"/>
        <w:rPr>
          <w:sz w:val="22"/>
          <w:szCs w:val="22"/>
          <w:lang w:eastAsia="pl-PL"/>
        </w:rPr>
      </w:pPr>
      <w:r w:rsidRPr="00764CF5">
        <w:rPr>
          <w:sz w:val="22"/>
          <w:szCs w:val="22"/>
          <w:lang w:eastAsia="pl-PL"/>
        </w:rPr>
        <w:t xml:space="preserve">Wykonawca udziela Zamawiającemu 60-dniowej gwarancji na wykonane usługi kompleksowej deratyzacji i w przypadku pojawienia się gryzoni we </w:t>
      </w:r>
      <w:r w:rsidR="002D131C" w:rsidRPr="00764CF5">
        <w:rPr>
          <w:sz w:val="22"/>
          <w:szCs w:val="22"/>
          <w:lang w:eastAsia="pl-PL"/>
        </w:rPr>
        <w:t>wskazanym okresie</w:t>
      </w:r>
      <w:r w:rsidR="007509C9" w:rsidRPr="00764CF5">
        <w:rPr>
          <w:sz w:val="22"/>
          <w:szCs w:val="22"/>
          <w:lang w:eastAsia="pl-PL"/>
        </w:rPr>
        <w:t xml:space="preserve">, </w:t>
      </w:r>
      <w:r w:rsidR="00796A57" w:rsidRPr="00764CF5">
        <w:rPr>
          <w:sz w:val="22"/>
          <w:szCs w:val="22"/>
          <w:lang w:eastAsia="pl-PL"/>
        </w:rPr>
        <w:t>liczonym od daty odbioru usługi,</w:t>
      </w:r>
      <w:r w:rsidR="00462B96" w:rsidRPr="00764CF5">
        <w:rPr>
          <w:sz w:val="22"/>
          <w:szCs w:val="22"/>
          <w:lang w:eastAsia="pl-PL"/>
        </w:rPr>
        <w:t xml:space="preserve"> </w:t>
      </w:r>
      <w:r w:rsidR="007509C9" w:rsidRPr="00764CF5">
        <w:rPr>
          <w:sz w:val="22"/>
          <w:szCs w:val="22"/>
          <w:lang w:eastAsia="pl-PL"/>
        </w:rPr>
        <w:t xml:space="preserve">Wykonawca zobowiązuje się do nieodpłatnego ponownego przeprowadzenia </w:t>
      </w:r>
      <w:r w:rsidR="002D131C" w:rsidRPr="00764CF5">
        <w:rPr>
          <w:sz w:val="22"/>
          <w:szCs w:val="22"/>
          <w:lang w:eastAsia="pl-PL"/>
        </w:rPr>
        <w:t>kom</w:t>
      </w:r>
      <w:r w:rsidR="00796A57" w:rsidRPr="00764CF5">
        <w:rPr>
          <w:sz w:val="22"/>
          <w:szCs w:val="22"/>
          <w:lang w:eastAsia="pl-PL"/>
        </w:rPr>
        <w:t>p</w:t>
      </w:r>
      <w:r w:rsidR="002D131C" w:rsidRPr="00764CF5">
        <w:rPr>
          <w:sz w:val="22"/>
          <w:szCs w:val="22"/>
          <w:lang w:eastAsia="pl-PL"/>
        </w:rPr>
        <w:t xml:space="preserve">leksowej </w:t>
      </w:r>
      <w:r w:rsidR="00A81A1E" w:rsidRPr="00764CF5">
        <w:rPr>
          <w:sz w:val="22"/>
          <w:szCs w:val="22"/>
          <w:lang w:eastAsia="pl-PL"/>
        </w:rPr>
        <w:t>deratyzacji</w:t>
      </w:r>
      <w:r w:rsidR="00796A57" w:rsidRPr="00764CF5">
        <w:rPr>
          <w:sz w:val="22"/>
          <w:szCs w:val="22"/>
          <w:lang w:eastAsia="pl-PL"/>
        </w:rPr>
        <w:t xml:space="preserve"> pod danym adresem</w:t>
      </w:r>
      <w:r w:rsidR="00E96D8A" w:rsidRPr="00764CF5">
        <w:rPr>
          <w:sz w:val="22"/>
          <w:szCs w:val="22"/>
          <w:lang w:eastAsia="pl-PL"/>
        </w:rPr>
        <w:t>, na warunkach niniejszej umowy</w:t>
      </w:r>
      <w:r w:rsidR="00796A57" w:rsidRPr="00764CF5">
        <w:rPr>
          <w:sz w:val="22"/>
          <w:szCs w:val="22"/>
          <w:lang w:eastAsia="pl-PL"/>
        </w:rPr>
        <w:t>. Wy</w:t>
      </w:r>
      <w:r w:rsidR="002D131C" w:rsidRPr="00764CF5">
        <w:rPr>
          <w:sz w:val="22"/>
          <w:szCs w:val="22"/>
          <w:lang w:eastAsia="pl-PL"/>
        </w:rPr>
        <w:t>konawca zobowiązany jes</w:t>
      </w:r>
      <w:r w:rsidR="00796A57" w:rsidRPr="00764CF5">
        <w:rPr>
          <w:sz w:val="22"/>
          <w:szCs w:val="22"/>
          <w:lang w:eastAsia="pl-PL"/>
        </w:rPr>
        <w:t>t wykonać ponowną deratyzację w terminie do 5 dni roboczych</w:t>
      </w:r>
      <w:r w:rsidR="00165DFC" w:rsidRPr="00764CF5">
        <w:rPr>
          <w:sz w:val="22"/>
          <w:szCs w:val="22"/>
          <w:lang w:eastAsia="pl-PL"/>
        </w:rPr>
        <w:t xml:space="preserve"> </w:t>
      </w:r>
      <w:r w:rsidR="00796A57" w:rsidRPr="00764CF5">
        <w:rPr>
          <w:sz w:val="22"/>
          <w:szCs w:val="22"/>
          <w:lang w:eastAsia="pl-PL"/>
        </w:rPr>
        <w:t xml:space="preserve">od powiadomienia o występowaniu gryzoni. Niniejsza umowa w części określającej obowiązki Wykonawcy z tytułu gwarancji, </w:t>
      </w:r>
      <w:r w:rsidR="00B1089C" w:rsidRPr="00764CF5">
        <w:rPr>
          <w:sz w:val="22"/>
          <w:szCs w:val="22"/>
          <w:lang w:eastAsia="pl-PL"/>
        </w:rPr>
        <w:br/>
      </w:r>
      <w:r w:rsidR="00796A57" w:rsidRPr="00764CF5">
        <w:rPr>
          <w:sz w:val="22"/>
          <w:szCs w:val="22"/>
          <w:lang w:eastAsia="pl-PL"/>
        </w:rPr>
        <w:t>po odbiorze usługi, będzie stanowić dokument gwarancyjny</w:t>
      </w:r>
      <w:r w:rsidR="00165DFC" w:rsidRPr="00764CF5">
        <w:rPr>
          <w:sz w:val="22"/>
          <w:szCs w:val="22"/>
          <w:lang w:eastAsia="pl-PL"/>
        </w:rPr>
        <w:t xml:space="preserve"> </w:t>
      </w:r>
      <w:r w:rsidR="00796A57" w:rsidRPr="00764CF5">
        <w:rPr>
          <w:sz w:val="22"/>
          <w:szCs w:val="22"/>
          <w:lang w:eastAsia="pl-PL"/>
        </w:rPr>
        <w:t xml:space="preserve">w rozumieniu przepisów Kodeksu cywilnego. </w:t>
      </w:r>
      <w:r w:rsidRPr="00764CF5">
        <w:rPr>
          <w:sz w:val="22"/>
          <w:szCs w:val="22"/>
          <w:lang w:eastAsia="pl-PL"/>
        </w:rPr>
        <w:t xml:space="preserve">Zamawiający zastrzega sobie prawo obciążenia Wykonawcy wszystkimi kosztami </w:t>
      </w:r>
      <w:r w:rsidR="00796A57" w:rsidRPr="00764CF5">
        <w:rPr>
          <w:sz w:val="22"/>
          <w:szCs w:val="22"/>
          <w:lang w:eastAsia="pl-PL"/>
        </w:rPr>
        <w:t>ponownej deratyzacji, jeśli Wykonawca nie przystąpi do niej w terminie określonym powyżej.</w:t>
      </w:r>
    </w:p>
    <w:p w14:paraId="29CABF4C" w14:textId="77777777" w:rsidR="00944FED" w:rsidRPr="00764CF5" w:rsidRDefault="00944FED" w:rsidP="005D3CD2">
      <w:pPr>
        <w:numPr>
          <w:ilvl w:val="0"/>
          <w:numId w:val="20"/>
        </w:numPr>
        <w:suppressAutoHyphens w:val="0"/>
        <w:spacing w:line="276" w:lineRule="auto"/>
        <w:jc w:val="both"/>
        <w:rPr>
          <w:sz w:val="22"/>
          <w:szCs w:val="22"/>
          <w:lang w:eastAsia="pl-PL"/>
        </w:rPr>
      </w:pPr>
      <w:r w:rsidRPr="00764CF5">
        <w:rPr>
          <w:sz w:val="22"/>
          <w:szCs w:val="22"/>
          <w:lang w:eastAsia="pl-PL"/>
        </w:rPr>
        <w:t>Zamawiający zobowiązany jest:</w:t>
      </w:r>
    </w:p>
    <w:p w14:paraId="0B023AE7" w14:textId="6AE9286C" w:rsidR="00944FED" w:rsidRPr="00764CF5" w:rsidRDefault="00944FED" w:rsidP="000C5B78">
      <w:pPr>
        <w:suppressAutoHyphens w:val="0"/>
        <w:spacing w:line="276" w:lineRule="auto"/>
        <w:ind w:left="1134" w:hanging="567"/>
        <w:jc w:val="both"/>
        <w:rPr>
          <w:sz w:val="22"/>
          <w:szCs w:val="22"/>
          <w:lang w:eastAsia="pl-PL"/>
        </w:rPr>
      </w:pPr>
      <w:r w:rsidRPr="00764CF5">
        <w:rPr>
          <w:sz w:val="22"/>
          <w:szCs w:val="22"/>
          <w:lang w:eastAsia="pl-PL"/>
        </w:rPr>
        <w:t xml:space="preserve">1) </w:t>
      </w:r>
      <w:r w:rsidRPr="00764CF5">
        <w:rPr>
          <w:sz w:val="22"/>
          <w:szCs w:val="22"/>
          <w:lang w:eastAsia="pl-PL"/>
        </w:rPr>
        <w:tab/>
        <w:t xml:space="preserve">przesłać zlecenie na adres e-mail </w:t>
      </w:r>
      <w:r w:rsidR="00D15E49" w:rsidRPr="00764CF5">
        <w:rPr>
          <w:b/>
          <w:sz w:val="22"/>
          <w:szCs w:val="22"/>
          <w:lang w:eastAsia="pl-PL"/>
        </w:rPr>
        <w:t>……………………….</w:t>
      </w:r>
      <w:r w:rsidR="008D107A" w:rsidRPr="00764CF5">
        <w:rPr>
          <w:sz w:val="22"/>
          <w:szCs w:val="22"/>
          <w:lang w:eastAsia="pl-PL"/>
        </w:rPr>
        <w:t xml:space="preserve">  </w:t>
      </w:r>
      <w:r w:rsidRPr="00764CF5">
        <w:rPr>
          <w:sz w:val="22"/>
          <w:szCs w:val="22"/>
          <w:lang w:eastAsia="pl-PL"/>
        </w:rPr>
        <w:t xml:space="preserve">Wykonawcy w terminie 3 dni roboczych przed planowaną datą wykonania usługi; Zamawiający uzna zlecenie </w:t>
      </w:r>
      <w:r w:rsidR="00B1089C" w:rsidRPr="00764CF5">
        <w:rPr>
          <w:sz w:val="22"/>
          <w:szCs w:val="22"/>
          <w:lang w:eastAsia="pl-PL"/>
        </w:rPr>
        <w:br/>
      </w:r>
      <w:r w:rsidRPr="00764CF5">
        <w:rPr>
          <w:sz w:val="22"/>
          <w:szCs w:val="22"/>
          <w:lang w:eastAsia="pl-PL"/>
        </w:rPr>
        <w:t>za skutecznie przesłane i dostarczone, gdy</w:t>
      </w:r>
      <w:r w:rsidR="000C5B78" w:rsidRPr="00764CF5">
        <w:rPr>
          <w:sz w:val="22"/>
          <w:szCs w:val="22"/>
          <w:lang w:eastAsia="pl-PL"/>
        </w:rPr>
        <w:t xml:space="preserve"> </w:t>
      </w:r>
      <w:r w:rsidRPr="00764CF5">
        <w:rPr>
          <w:sz w:val="22"/>
          <w:szCs w:val="22"/>
          <w:lang w:eastAsia="pl-PL"/>
        </w:rPr>
        <w:t>nie otrzyma komunikatu</w:t>
      </w:r>
      <w:r w:rsidR="000C5B78" w:rsidRPr="00764CF5">
        <w:rPr>
          <w:sz w:val="22"/>
          <w:szCs w:val="22"/>
          <w:lang w:eastAsia="pl-PL"/>
        </w:rPr>
        <w:t xml:space="preserve"> poczty elektronicznej</w:t>
      </w:r>
      <w:r w:rsidR="000C5B78" w:rsidRPr="00764CF5">
        <w:rPr>
          <w:sz w:val="22"/>
          <w:szCs w:val="22"/>
          <w:lang w:eastAsia="pl-PL"/>
        </w:rPr>
        <w:br/>
      </w:r>
      <w:r w:rsidRPr="00764CF5">
        <w:rPr>
          <w:sz w:val="22"/>
          <w:szCs w:val="22"/>
          <w:lang w:eastAsia="pl-PL"/>
        </w:rPr>
        <w:t xml:space="preserve">o niedostarczeniu wiadomości;  </w:t>
      </w:r>
    </w:p>
    <w:p w14:paraId="6F9A6989" w14:textId="2A53847C" w:rsidR="00944FED" w:rsidRPr="00764CF5" w:rsidRDefault="00944FED" w:rsidP="000A1BD8">
      <w:pPr>
        <w:pStyle w:val="Akapitzlist"/>
        <w:numPr>
          <w:ilvl w:val="0"/>
          <w:numId w:val="37"/>
        </w:numPr>
        <w:suppressAutoHyphens w:val="0"/>
        <w:spacing w:line="276" w:lineRule="auto"/>
        <w:ind w:left="1134" w:hanging="567"/>
        <w:jc w:val="both"/>
        <w:rPr>
          <w:sz w:val="22"/>
          <w:szCs w:val="22"/>
          <w:lang w:eastAsia="pl-PL"/>
        </w:rPr>
      </w:pPr>
      <w:r w:rsidRPr="00764CF5">
        <w:rPr>
          <w:sz w:val="22"/>
          <w:szCs w:val="22"/>
          <w:lang w:eastAsia="pl-PL"/>
        </w:rPr>
        <w:t xml:space="preserve">dokonać odbioru wykonanych przez Wykonawcę usług zgodnie z § </w:t>
      </w:r>
      <w:r w:rsidR="00E22C80" w:rsidRPr="00764CF5">
        <w:rPr>
          <w:sz w:val="22"/>
          <w:szCs w:val="22"/>
          <w:lang w:eastAsia="pl-PL"/>
        </w:rPr>
        <w:t xml:space="preserve">10 </w:t>
      </w:r>
      <w:r w:rsidRPr="00764CF5">
        <w:rPr>
          <w:sz w:val="22"/>
          <w:szCs w:val="22"/>
          <w:lang w:eastAsia="pl-PL"/>
        </w:rPr>
        <w:t>umowy.</w:t>
      </w:r>
    </w:p>
    <w:p w14:paraId="5D72DA04" w14:textId="77777777" w:rsidR="00EE63E1" w:rsidRPr="00764CF5" w:rsidRDefault="00EE63E1" w:rsidP="00FC1F16">
      <w:pPr>
        <w:spacing w:line="276" w:lineRule="auto"/>
        <w:jc w:val="center"/>
        <w:rPr>
          <w:b/>
          <w:sz w:val="22"/>
          <w:szCs w:val="22"/>
          <w:lang w:eastAsia="pl-PL"/>
        </w:rPr>
      </w:pPr>
    </w:p>
    <w:p w14:paraId="6AACAF72" w14:textId="23CBD338" w:rsidR="00FC1F16" w:rsidRPr="00764CF5" w:rsidRDefault="00FC1F16" w:rsidP="00FC1F16">
      <w:pPr>
        <w:spacing w:line="276" w:lineRule="auto"/>
        <w:jc w:val="center"/>
        <w:rPr>
          <w:b/>
          <w:sz w:val="22"/>
          <w:szCs w:val="22"/>
          <w:lang w:eastAsia="pl-PL"/>
        </w:rPr>
      </w:pPr>
      <w:r w:rsidRPr="00764CF5">
        <w:rPr>
          <w:b/>
          <w:sz w:val="22"/>
          <w:szCs w:val="22"/>
          <w:lang w:eastAsia="pl-PL"/>
        </w:rPr>
        <w:t>§ 4</w:t>
      </w:r>
    </w:p>
    <w:p w14:paraId="7DD3A4A4" w14:textId="77777777" w:rsidR="00FC1F16" w:rsidRPr="00764CF5" w:rsidRDefault="00FC1F16" w:rsidP="00FC1F16">
      <w:pPr>
        <w:spacing w:line="276" w:lineRule="auto"/>
        <w:jc w:val="center"/>
        <w:rPr>
          <w:b/>
          <w:sz w:val="22"/>
          <w:szCs w:val="22"/>
        </w:rPr>
      </w:pPr>
      <w:r w:rsidRPr="00764CF5">
        <w:rPr>
          <w:b/>
          <w:sz w:val="22"/>
          <w:szCs w:val="22"/>
        </w:rPr>
        <w:t>WYNAGRODZENIE ZA WYKONANIE UMOWY</w:t>
      </w:r>
    </w:p>
    <w:p w14:paraId="0826DD3D" w14:textId="6DEFC432" w:rsidR="00C82039" w:rsidRPr="00764CF5" w:rsidRDefault="00C82039" w:rsidP="000A1BD8">
      <w:pPr>
        <w:numPr>
          <w:ilvl w:val="0"/>
          <w:numId w:val="5"/>
        </w:numPr>
        <w:autoSpaceDE w:val="0"/>
        <w:autoSpaceDN w:val="0"/>
        <w:adjustRightInd w:val="0"/>
        <w:spacing w:line="276" w:lineRule="auto"/>
        <w:ind w:left="567" w:hanging="567"/>
        <w:jc w:val="both"/>
        <w:rPr>
          <w:sz w:val="22"/>
          <w:szCs w:val="22"/>
        </w:rPr>
      </w:pPr>
      <w:r w:rsidRPr="00764CF5">
        <w:rPr>
          <w:sz w:val="22"/>
          <w:szCs w:val="22"/>
        </w:rPr>
        <w:t>Strony ustalaj</w:t>
      </w:r>
      <w:r w:rsidRPr="00764CF5">
        <w:rPr>
          <w:rFonts w:eastAsia="TimesNewRoman"/>
          <w:sz w:val="22"/>
          <w:szCs w:val="22"/>
        </w:rPr>
        <w:t>ą</w:t>
      </w:r>
      <w:r w:rsidRPr="00764CF5">
        <w:rPr>
          <w:sz w:val="22"/>
          <w:szCs w:val="22"/>
        </w:rPr>
        <w:t xml:space="preserve">, </w:t>
      </w:r>
      <w:r w:rsidRPr="00764CF5">
        <w:rPr>
          <w:rFonts w:eastAsia="TimesNewRoman"/>
          <w:sz w:val="22"/>
          <w:szCs w:val="22"/>
        </w:rPr>
        <w:t>ż</w:t>
      </w:r>
      <w:r w:rsidRPr="00764CF5">
        <w:rPr>
          <w:sz w:val="22"/>
          <w:szCs w:val="22"/>
        </w:rPr>
        <w:t>e wynagrodzenie brutto za wykonanie przedmiotu umowy, nie przekroczy</w:t>
      </w:r>
      <w:r w:rsidR="002A4FB9" w:rsidRPr="00764CF5">
        <w:rPr>
          <w:sz w:val="22"/>
          <w:szCs w:val="22"/>
        </w:rPr>
        <w:t xml:space="preserve"> łącznie</w:t>
      </w:r>
      <w:r w:rsidRPr="00764CF5">
        <w:rPr>
          <w:sz w:val="22"/>
          <w:szCs w:val="22"/>
        </w:rPr>
        <w:t xml:space="preserve"> kwoty </w:t>
      </w:r>
      <w:r w:rsidR="00D15E49" w:rsidRPr="00764CF5">
        <w:rPr>
          <w:b/>
          <w:sz w:val="22"/>
          <w:szCs w:val="22"/>
        </w:rPr>
        <w:t>……………………………………..</w:t>
      </w:r>
      <w:r w:rsidRPr="00764CF5">
        <w:rPr>
          <w:b/>
          <w:sz w:val="22"/>
          <w:szCs w:val="22"/>
        </w:rPr>
        <w:t xml:space="preserve"> zł</w:t>
      </w:r>
      <w:r w:rsidR="00D30199" w:rsidRPr="00764CF5">
        <w:rPr>
          <w:sz w:val="22"/>
          <w:szCs w:val="22"/>
        </w:rPr>
        <w:t xml:space="preserve"> (słownie: </w:t>
      </w:r>
      <w:r w:rsidR="00D15E49" w:rsidRPr="00764CF5">
        <w:rPr>
          <w:sz w:val="22"/>
          <w:szCs w:val="22"/>
        </w:rPr>
        <w:t>……………………………</w:t>
      </w:r>
      <w:r w:rsidR="00C30665" w:rsidRPr="00764CF5">
        <w:rPr>
          <w:sz w:val="22"/>
          <w:szCs w:val="22"/>
        </w:rPr>
        <w:t xml:space="preserve"> złotych </w:t>
      </w:r>
      <w:r w:rsidR="00D15E49" w:rsidRPr="00764CF5">
        <w:rPr>
          <w:sz w:val="22"/>
          <w:szCs w:val="22"/>
        </w:rPr>
        <w:t>…..</w:t>
      </w:r>
      <w:r w:rsidR="00D30199" w:rsidRPr="00764CF5">
        <w:rPr>
          <w:sz w:val="22"/>
          <w:szCs w:val="22"/>
        </w:rPr>
        <w:t>/100)</w:t>
      </w:r>
      <w:r w:rsidRPr="00764CF5">
        <w:rPr>
          <w:sz w:val="22"/>
          <w:szCs w:val="22"/>
        </w:rPr>
        <w:t>,  z zastrzeżeniem § 1</w:t>
      </w:r>
      <w:r w:rsidR="00E22C80" w:rsidRPr="00764CF5">
        <w:rPr>
          <w:sz w:val="22"/>
          <w:szCs w:val="22"/>
        </w:rPr>
        <w:t>1</w:t>
      </w:r>
      <w:r w:rsidRPr="00764CF5">
        <w:rPr>
          <w:sz w:val="22"/>
          <w:szCs w:val="22"/>
        </w:rPr>
        <w:t xml:space="preserve"> ust. 1 umowy, w tym:</w:t>
      </w:r>
    </w:p>
    <w:p w14:paraId="3ACEA7D1" w14:textId="0995D642" w:rsidR="00935F38" w:rsidRPr="00764CF5" w:rsidRDefault="00935F38" w:rsidP="00935F38">
      <w:pPr>
        <w:numPr>
          <w:ilvl w:val="0"/>
          <w:numId w:val="33"/>
        </w:numPr>
        <w:suppressAutoHyphens w:val="0"/>
        <w:ind w:hanging="513"/>
        <w:jc w:val="both"/>
        <w:rPr>
          <w:sz w:val="22"/>
          <w:szCs w:val="22"/>
        </w:rPr>
      </w:pPr>
      <w:r w:rsidRPr="00764CF5">
        <w:rPr>
          <w:b/>
          <w:sz w:val="22"/>
          <w:szCs w:val="22"/>
        </w:rPr>
        <w:t>za przeprowadzenie deratyzacji wnętrz międzyblokowych</w:t>
      </w:r>
      <w:r w:rsidRPr="00764CF5">
        <w:rPr>
          <w:sz w:val="22"/>
          <w:szCs w:val="22"/>
        </w:rPr>
        <w:t>,</w:t>
      </w:r>
      <w:r w:rsidRPr="00764CF5">
        <w:rPr>
          <w:b/>
          <w:sz w:val="22"/>
          <w:szCs w:val="22"/>
        </w:rPr>
        <w:t xml:space="preserve"> </w:t>
      </w:r>
      <w:r w:rsidRPr="00764CF5">
        <w:rPr>
          <w:sz w:val="22"/>
          <w:szCs w:val="22"/>
        </w:rPr>
        <w:t xml:space="preserve">wynagrodzenie nie przekroczy kwoty brutto: </w:t>
      </w:r>
      <w:r w:rsidRPr="00764CF5">
        <w:rPr>
          <w:b/>
          <w:sz w:val="22"/>
          <w:szCs w:val="22"/>
        </w:rPr>
        <w:t>……………………………………………. zł</w:t>
      </w:r>
      <w:r w:rsidRPr="00764CF5">
        <w:rPr>
          <w:sz w:val="22"/>
          <w:szCs w:val="22"/>
        </w:rPr>
        <w:t xml:space="preserve"> (słownie:…………………………. złotych (……../100),</w:t>
      </w:r>
      <w:r w:rsidRPr="00764CF5">
        <w:rPr>
          <w:b/>
          <w:sz w:val="22"/>
          <w:szCs w:val="22"/>
        </w:rPr>
        <w:t xml:space="preserve"> </w:t>
      </w:r>
      <w:r w:rsidRPr="00764CF5">
        <w:rPr>
          <w:sz w:val="22"/>
          <w:szCs w:val="22"/>
        </w:rPr>
        <w:t>przy czym:</w:t>
      </w:r>
    </w:p>
    <w:p w14:paraId="2508D438" w14:textId="77777777" w:rsidR="00935F38" w:rsidRPr="00764CF5" w:rsidRDefault="00935F38" w:rsidP="00935F38">
      <w:pPr>
        <w:numPr>
          <w:ilvl w:val="0"/>
          <w:numId w:val="35"/>
        </w:numPr>
        <w:tabs>
          <w:tab w:val="left" w:pos="1701"/>
        </w:tabs>
        <w:suppressAutoHyphens w:val="0"/>
        <w:autoSpaceDE w:val="0"/>
        <w:autoSpaceDN w:val="0"/>
        <w:adjustRightInd w:val="0"/>
        <w:spacing w:line="276" w:lineRule="auto"/>
        <w:ind w:left="1701" w:hanging="567"/>
        <w:jc w:val="both"/>
        <w:rPr>
          <w:sz w:val="22"/>
          <w:szCs w:val="22"/>
        </w:rPr>
      </w:pPr>
      <w:r w:rsidRPr="00764CF5">
        <w:rPr>
          <w:sz w:val="22"/>
          <w:szCs w:val="22"/>
        </w:rPr>
        <w:t>w roku 2021 wynagrodzenie nie przekroczy kwoty brutto: …………………………. zł (słownie: …………………………………………………. złotych ………………./100), z zastrzeżeniem § 11 ust. 2 umowy;</w:t>
      </w:r>
    </w:p>
    <w:p w14:paraId="5EC23345" w14:textId="77777777" w:rsidR="00935F38" w:rsidRPr="00764CF5" w:rsidRDefault="00935F38" w:rsidP="00935F38">
      <w:pPr>
        <w:numPr>
          <w:ilvl w:val="0"/>
          <w:numId w:val="35"/>
        </w:numPr>
        <w:tabs>
          <w:tab w:val="left" w:pos="1701"/>
        </w:tabs>
        <w:suppressAutoHyphens w:val="0"/>
        <w:autoSpaceDE w:val="0"/>
        <w:autoSpaceDN w:val="0"/>
        <w:adjustRightInd w:val="0"/>
        <w:spacing w:line="276" w:lineRule="auto"/>
        <w:ind w:left="1701" w:hanging="567"/>
        <w:jc w:val="both"/>
        <w:rPr>
          <w:sz w:val="22"/>
          <w:szCs w:val="22"/>
        </w:rPr>
      </w:pPr>
      <w:r w:rsidRPr="00764CF5">
        <w:rPr>
          <w:sz w:val="22"/>
          <w:szCs w:val="22"/>
        </w:rPr>
        <w:lastRenderedPageBreak/>
        <w:t>w roku 2022 wynagrodzenie nie przekroczy kwoty brutto: ………………………….. zł (słownie: ……………………………………. złotych ……………/100), z zastrzeżeniem § 11 ust. 2  umowy;</w:t>
      </w:r>
    </w:p>
    <w:p w14:paraId="3A9F8560" w14:textId="070C4E74" w:rsidR="00C82039" w:rsidRPr="00764CF5" w:rsidRDefault="00C82039" w:rsidP="000A1BD8">
      <w:pPr>
        <w:numPr>
          <w:ilvl w:val="0"/>
          <w:numId w:val="33"/>
        </w:numPr>
        <w:suppressAutoHyphens w:val="0"/>
        <w:ind w:hanging="513"/>
        <w:jc w:val="both"/>
        <w:rPr>
          <w:sz w:val="22"/>
          <w:szCs w:val="22"/>
        </w:rPr>
      </w:pPr>
      <w:r w:rsidRPr="00764CF5">
        <w:rPr>
          <w:b/>
          <w:sz w:val="22"/>
          <w:szCs w:val="22"/>
        </w:rPr>
        <w:t>za przeprowadzenie deratyzacji w częściach wspólnych budynków</w:t>
      </w:r>
      <w:r w:rsidRPr="00764CF5">
        <w:rPr>
          <w:sz w:val="22"/>
          <w:szCs w:val="22"/>
        </w:rPr>
        <w:t>,</w:t>
      </w:r>
      <w:r w:rsidRPr="00764CF5">
        <w:rPr>
          <w:b/>
          <w:sz w:val="22"/>
          <w:szCs w:val="22"/>
        </w:rPr>
        <w:t xml:space="preserve"> </w:t>
      </w:r>
      <w:r w:rsidRPr="00764CF5">
        <w:rPr>
          <w:sz w:val="22"/>
          <w:szCs w:val="22"/>
        </w:rPr>
        <w:t xml:space="preserve">wynagrodzenie nie przekroczy kwoty brutto: </w:t>
      </w:r>
      <w:r w:rsidR="00D15E49" w:rsidRPr="00764CF5">
        <w:rPr>
          <w:b/>
          <w:sz w:val="22"/>
          <w:szCs w:val="22"/>
        </w:rPr>
        <w:t>………………………….</w:t>
      </w:r>
      <w:r w:rsidRPr="00764CF5">
        <w:rPr>
          <w:b/>
          <w:sz w:val="22"/>
          <w:szCs w:val="22"/>
        </w:rPr>
        <w:t xml:space="preserve"> zł</w:t>
      </w:r>
      <w:r w:rsidR="00535AB9" w:rsidRPr="00764CF5">
        <w:rPr>
          <w:sz w:val="22"/>
          <w:szCs w:val="22"/>
        </w:rPr>
        <w:t xml:space="preserve"> (słownie: </w:t>
      </w:r>
      <w:r w:rsidR="00D15E49" w:rsidRPr="00764CF5">
        <w:rPr>
          <w:sz w:val="22"/>
          <w:szCs w:val="22"/>
        </w:rPr>
        <w:t>………………………………</w:t>
      </w:r>
      <w:r w:rsidR="00C30665" w:rsidRPr="00764CF5">
        <w:rPr>
          <w:sz w:val="22"/>
          <w:szCs w:val="22"/>
        </w:rPr>
        <w:t xml:space="preserve"> złotych </w:t>
      </w:r>
      <w:r w:rsidR="00D15E49" w:rsidRPr="00764CF5">
        <w:rPr>
          <w:sz w:val="22"/>
          <w:szCs w:val="22"/>
        </w:rPr>
        <w:t>….</w:t>
      </w:r>
      <w:r w:rsidR="00CF6B61" w:rsidRPr="00764CF5">
        <w:rPr>
          <w:sz w:val="22"/>
          <w:szCs w:val="22"/>
        </w:rPr>
        <w:t>/100)</w:t>
      </w:r>
      <w:r w:rsidRPr="00764CF5">
        <w:rPr>
          <w:sz w:val="22"/>
          <w:szCs w:val="22"/>
        </w:rPr>
        <w:t>,</w:t>
      </w:r>
      <w:r w:rsidRPr="00764CF5">
        <w:rPr>
          <w:b/>
          <w:sz w:val="22"/>
          <w:szCs w:val="22"/>
        </w:rPr>
        <w:t xml:space="preserve"> </w:t>
      </w:r>
      <w:r w:rsidRPr="00764CF5">
        <w:rPr>
          <w:sz w:val="22"/>
          <w:szCs w:val="22"/>
        </w:rPr>
        <w:t>przy czym:</w:t>
      </w:r>
    </w:p>
    <w:p w14:paraId="0451AF15" w14:textId="1050FB57" w:rsidR="00C82039" w:rsidRPr="00764CF5" w:rsidRDefault="00C82039" w:rsidP="000A1BD8">
      <w:pPr>
        <w:numPr>
          <w:ilvl w:val="0"/>
          <w:numId w:val="34"/>
        </w:numPr>
        <w:tabs>
          <w:tab w:val="left" w:pos="1701"/>
        </w:tabs>
        <w:suppressAutoHyphens w:val="0"/>
        <w:autoSpaceDE w:val="0"/>
        <w:autoSpaceDN w:val="0"/>
        <w:adjustRightInd w:val="0"/>
        <w:spacing w:line="276" w:lineRule="auto"/>
        <w:ind w:left="1701" w:hanging="567"/>
        <w:jc w:val="both"/>
        <w:rPr>
          <w:sz w:val="22"/>
          <w:szCs w:val="22"/>
        </w:rPr>
      </w:pPr>
      <w:r w:rsidRPr="00764CF5">
        <w:rPr>
          <w:sz w:val="22"/>
          <w:szCs w:val="22"/>
        </w:rPr>
        <w:t>w roku 20</w:t>
      </w:r>
      <w:r w:rsidR="00D15E49" w:rsidRPr="00764CF5">
        <w:rPr>
          <w:sz w:val="22"/>
          <w:szCs w:val="22"/>
        </w:rPr>
        <w:t>21</w:t>
      </w:r>
      <w:r w:rsidRPr="00764CF5">
        <w:rPr>
          <w:sz w:val="22"/>
          <w:szCs w:val="22"/>
        </w:rPr>
        <w:t xml:space="preserve"> wynagrodzenie nie przekroczy kwoty brutto: </w:t>
      </w:r>
      <w:r w:rsidR="00D15E49" w:rsidRPr="00764CF5">
        <w:rPr>
          <w:sz w:val="22"/>
          <w:szCs w:val="22"/>
        </w:rPr>
        <w:t>…………………….</w:t>
      </w:r>
      <w:r w:rsidRPr="00764CF5">
        <w:rPr>
          <w:sz w:val="22"/>
          <w:szCs w:val="22"/>
        </w:rPr>
        <w:t xml:space="preserve"> zł (słownie:</w:t>
      </w:r>
      <w:r w:rsidR="00CF6B61" w:rsidRPr="00764CF5">
        <w:rPr>
          <w:sz w:val="22"/>
          <w:szCs w:val="22"/>
        </w:rPr>
        <w:t xml:space="preserve"> </w:t>
      </w:r>
      <w:r w:rsidR="00D15E49" w:rsidRPr="00764CF5">
        <w:rPr>
          <w:sz w:val="22"/>
          <w:szCs w:val="22"/>
        </w:rPr>
        <w:t>……………………………………..</w:t>
      </w:r>
      <w:r w:rsidR="00C30665" w:rsidRPr="00764CF5">
        <w:rPr>
          <w:sz w:val="22"/>
          <w:szCs w:val="22"/>
        </w:rPr>
        <w:t xml:space="preserve"> złote </w:t>
      </w:r>
      <w:r w:rsidR="00D15E49" w:rsidRPr="00764CF5">
        <w:rPr>
          <w:sz w:val="22"/>
          <w:szCs w:val="22"/>
        </w:rPr>
        <w:t>……</w:t>
      </w:r>
      <w:r w:rsidR="00C30665" w:rsidRPr="00764CF5">
        <w:rPr>
          <w:sz w:val="22"/>
          <w:szCs w:val="22"/>
        </w:rPr>
        <w:t>/100</w:t>
      </w:r>
      <w:r w:rsidRPr="00764CF5">
        <w:rPr>
          <w:sz w:val="22"/>
          <w:szCs w:val="22"/>
        </w:rPr>
        <w:t>), z zastrzeżeniem § 1</w:t>
      </w:r>
      <w:r w:rsidR="00E22C80" w:rsidRPr="00764CF5">
        <w:rPr>
          <w:sz w:val="22"/>
          <w:szCs w:val="22"/>
        </w:rPr>
        <w:t>1</w:t>
      </w:r>
      <w:r w:rsidRPr="00764CF5">
        <w:rPr>
          <w:sz w:val="22"/>
          <w:szCs w:val="22"/>
        </w:rPr>
        <w:t xml:space="preserve"> ust. 2 umowy;</w:t>
      </w:r>
    </w:p>
    <w:p w14:paraId="4CB666C9" w14:textId="04528866" w:rsidR="00C82039" w:rsidRPr="00764CF5" w:rsidRDefault="00083108" w:rsidP="000A1BD8">
      <w:pPr>
        <w:numPr>
          <w:ilvl w:val="0"/>
          <w:numId w:val="34"/>
        </w:numPr>
        <w:tabs>
          <w:tab w:val="left" w:pos="1701"/>
        </w:tabs>
        <w:suppressAutoHyphens w:val="0"/>
        <w:autoSpaceDE w:val="0"/>
        <w:autoSpaceDN w:val="0"/>
        <w:adjustRightInd w:val="0"/>
        <w:spacing w:line="276" w:lineRule="auto"/>
        <w:ind w:left="1701" w:hanging="567"/>
        <w:jc w:val="both"/>
        <w:rPr>
          <w:sz w:val="22"/>
          <w:szCs w:val="22"/>
        </w:rPr>
      </w:pPr>
      <w:r w:rsidRPr="00764CF5">
        <w:rPr>
          <w:sz w:val="22"/>
          <w:szCs w:val="22"/>
        </w:rPr>
        <w:t>w roku 20</w:t>
      </w:r>
      <w:r w:rsidR="00D15E49" w:rsidRPr="00764CF5">
        <w:rPr>
          <w:sz w:val="22"/>
          <w:szCs w:val="22"/>
        </w:rPr>
        <w:t>22</w:t>
      </w:r>
      <w:r w:rsidR="00C82039" w:rsidRPr="00764CF5">
        <w:rPr>
          <w:sz w:val="22"/>
          <w:szCs w:val="22"/>
        </w:rPr>
        <w:t xml:space="preserve"> wynagrodzenie nie przekroczy kwoty brutto: </w:t>
      </w:r>
      <w:r w:rsidR="00D15E49" w:rsidRPr="00764CF5">
        <w:rPr>
          <w:sz w:val="22"/>
          <w:szCs w:val="22"/>
        </w:rPr>
        <w:t>………………………….</w:t>
      </w:r>
      <w:r w:rsidR="00C82039" w:rsidRPr="00764CF5">
        <w:rPr>
          <w:sz w:val="22"/>
          <w:szCs w:val="22"/>
        </w:rPr>
        <w:t xml:space="preserve"> zł (słownie:</w:t>
      </w:r>
      <w:r w:rsidR="00CF6B61" w:rsidRPr="00764CF5">
        <w:rPr>
          <w:sz w:val="22"/>
          <w:szCs w:val="22"/>
        </w:rPr>
        <w:t xml:space="preserve"> </w:t>
      </w:r>
      <w:r w:rsidR="00D15E49" w:rsidRPr="00764CF5">
        <w:rPr>
          <w:sz w:val="22"/>
          <w:szCs w:val="22"/>
        </w:rPr>
        <w:t>………………………………………………….</w:t>
      </w:r>
      <w:r w:rsidR="00C30665" w:rsidRPr="00764CF5">
        <w:rPr>
          <w:sz w:val="22"/>
          <w:szCs w:val="22"/>
        </w:rPr>
        <w:t xml:space="preserve"> złotych </w:t>
      </w:r>
      <w:r w:rsidR="00D15E49" w:rsidRPr="00764CF5">
        <w:rPr>
          <w:sz w:val="22"/>
          <w:szCs w:val="22"/>
        </w:rPr>
        <w:t>………..</w:t>
      </w:r>
      <w:r w:rsidR="00CF6B61" w:rsidRPr="00764CF5">
        <w:rPr>
          <w:sz w:val="22"/>
          <w:szCs w:val="22"/>
        </w:rPr>
        <w:t>/100</w:t>
      </w:r>
      <w:r w:rsidR="00C82039" w:rsidRPr="00764CF5">
        <w:rPr>
          <w:sz w:val="22"/>
          <w:szCs w:val="22"/>
        </w:rPr>
        <w:t>), z zastrzeżeniem § 1</w:t>
      </w:r>
      <w:r w:rsidR="00E22C80" w:rsidRPr="00764CF5">
        <w:rPr>
          <w:sz w:val="22"/>
          <w:szCs w:val="22"/>
        </w:rPr>
        <w:t>1</w:t>
      </w:r>
      <w:r w:rsidR="00C82039" w:rsidRPr="00764CF5">
        <w:rPr>
          <w:sz w:val="22"/>
          <w:szCs w:val="22"/>
        </w:rPr>
        <w:t xml:space="preserve"> ust. 2 umowy;</w:t>
      </w:r>
    </w:p>
    <w:p w14:paraId="44B25D06" w14:textId="77777777" w:rsidR="00FC1F16" w:rsidRPr="00764CF5" w:rsidRDefault="00FC1F16" w:rsidP="000A1BD8">
      <w:pPr>
        <w:numPr>
          <w:ilvl w:val="0"/>
          <w:numId w:val="6"/>
        </w:numPr>
        <w:autoSpaceDE w:val="0"/>
        <w:autoSpaceDN w:val="0"/>
        <w:adjustRightInd w:val="0"/>
        <w:spacing w:line="276" w:lineRule="auto"/>
        <w:ind w:left="567" w:hanging="567"/>
        <w:jc w:val="both"/>
        <w:rPr>
          <w:sz w:val="22"/>
          <w:szCs w:val="22"/>
        </w:rPr>
      </w:pPr>
      <w:r w:rsidRPr="00764CF5">
        <w:rPr>
          <w:bCs/>
          <w:sz w:val="22"/>
          <w:szCs w:val="22"/>
        </w:rPr>
        <w:t>Cena jednostkowa ryczałtowa netto za wykonanie:</w:t>
      </w:r>
    </w:p>
    <w:p w14:paraId="09A78D71" w14:textId="544955AD" w:rsidR="00FC1F16" w:rsidRPr="00764CF5" w:rsidRDefault="00E76025" w:rsidP="000A1BD8">
      <w:pPr>
        <w:pStyle w:val="Akapitzlist"/>
        <w:numPr>
          <w:ilvl w:val="0"/>
          <w:numId w:val="22"/>
        </w:numPr>
        <w:spacing w:line="276" w:lineRule="auto"/>
        <w:ind w:left="1134" w:hanging="567"/>
        <w:jc w:val="both"/>
        <w:rPr>
          <w:sz w:val="22"/>
          <w:szCs w:val="22"/>
        </w:rPr>
      </w:pPr>
      <w:r w:rsidRPr="00764CF5">
        <w:rPr>
          <w:sz w:val="22"/>
          <w:szCs w:val="22"/>
        </w:rPr>
        <w:t xml:space="preserve">kompleksowej </w:t>
      </w:r>
      <w:r w:rsidR="00F834AD" w:rsidRPr="00764CF5">
        <w:rPr>
          <w:sz w:val="22"/>
          <w:szCs w:val="22"/>
        </w:rPr>
        <w:t xml:space="preserve">deratyzacji </w:t>
      </w:r>
      <w:r w:rsidR="00FC1F16" w:rsidRPr="00764CF5">
        <w:rPr>
          <w:sz w:val="22"/>
          <w:szCs w:val="22"/>
        </w:rPr>
        <w:t xml:space="preserve">jednego </w:t>
      </w:r>
      <w:r w:rsidR="00EC27F6" w:rsidRPr="00764CF5">
        <w:rPr>
          <w:sz w:val="22"/>
          <w:szCs w:val="22"/>
        </w:rPr>
        <w:t>wnętrza międzyblokowego</w:t>
      </w:r>
      <w:r w:rsidR="00FC1F16" w:rsidRPr="00764CF5">
        <w:rPr>
          <w:sz w:val="22"/>
          <w:szCs w:val="22"/>
        </w:rPr>
        <w:t xml:space="preserve"> wynosi </w:t>
      </w:r>
      <w:r w:rsidR="00CF6B61" w:rsidRPr="00764CF5">
        <w:rPr>
          <w:sz w:val="22"/>
          <w:szCs w:val="22"/>
        </w:rPr>
        <w:t xml:space="preserve"> </w:t>
      </w:r>
      <w:r w:rsidR="00583754" w:rsidRPr="00764CF5">
        <w:rPr>
          <w:b/>
          <w:sz w:val="22"/>
          <w:szCs w:val="22"/>
        </w:rPr>
        <w:t>………………..</w:t>
      </w:r>
      <w:r w:rsidR="00CF6B61" w:rsidRPr="00764CF5">
        <w:rPr>
          <w:b/>
          <w:sz w:val="22"/>
          <w:szCs w:val="22"/>
        </w:rPr>
        <w:t xml:space="preserve"> </w:t>
      </w:r>
      <w:r w:rsidR="00DA4D1E" w:rsidRPr="00764CF5">
        <w:rPr>
          <w:b/>
          <w:sz w:val="22"/>
          <w:szCs w:val="22"/>
        </w:rPr>
        <w:t>zł</w:t>
      </w:r>
      <w:r w:rsidR="00FC1F16" w:rsidRPr="00764CF5">
        <w:rPr>
          <w:sz w:val="22"/>
          <w:szCs w:val="22"/>
        </w:rPr>
        <w:t xml:space="preserve"> (słownie: </w:t>
      </w:r>
      <w:r w:rsidR="00583754" w:rsidRPr="00764CF5">
        <w:rPr>
          <w:sz w:val="22"/>
          <w:szCs w:val="22"/>
        </w:rPr>
        <w:t>…………………..</w:t>
      </w:r>
      <w:r w:rsidR="00CF6B61" w:rsidRPr="00764CF5">
        <w:rPr>
          <w:sz w:val="22"/>
          <w:szCs w:val="22"/>
        </w:rPr>
        <w:t xml:space="preserve"> złotych</w:t>
      </w:r>
      <w:r w:rsidR="00C30665" w:rsidRPr="00764CF5">
        <w:rPr>
          <w:sz w:val="22"/>
          <w:szCs w:val="22"/>
        </w:rPr>
        <w:t xml:space="preserve"> </w:t>
      </w:r>
      <w:r w:rsidR="00583754" w:rsidRPr="00764CF5">
        <w:rPr>
          <w:sz w:val="22"/>
          <w:szCs w:val="22"/>
        </w:rPr>
        <w:t>………./</w:t>
      </w:r>
      <w:r w:rsidR="00C30665" w:rsidRPr="00764CF5">
        <w:rPr>
          <w:sz w:val="22"/>
          <w:szCs w:val="22"/>
        </w:rPr>
        <w:t>100</w:t>
      </w:r>
      <w:r w:rsidR="00FC1F16" w:rsidRPr="00764CF5">
        <w:rPr>
          <w:sz w:val="22"/>
          <w:szCs w:val="22"/>
        </w:rPr>
        <w:t>),</w:t>
      </w:r>
    </w:p>
    <w:p w14:paraId="65F66413" w14:textId="53D75519" w:rsidR="00094E6F" w:rsidRPr="00764CF5" w:rsidRDefault="00094E6F">
      <w:pPr>
        <w:pStyle w:val="Akapitzlist"/>
        <w:numPr>
          <w:ilvl w:val="0"/>
          <w:numId w:val="22"/>
        </w:numPr>
        <w:spacing w:line="276" w:lineRule="auto"/>
        <w:ind w:left="1134" w:hanging="567"/>
        <w:jc w:val="both"/>
        <w:rPr>
          <w:sz w:val="22"/>
          <w:szCs w:val="22"/>
        </w:rPr>
      </w:pPr>
      <w:r w:rsidRPr="00764CF5">
        <w:rPr>
          <w:sz w:val="22"/>
          <w:szCs w:val="22"/>
        </w:rPr>
        <w:t xml:space="preserve">dodatkowej kompleksowej deratyzacji jednego wnętrza międzyblokowego wynosi  </w:t>
      </w:r>
      <w:r w:rsidRPr="00764CF5">
        <w:rPr>
          <w:b/>
          <w:sz w:val="22"/>
          <w:szCs w:val="22"/>
        </w:rPr>
        <w:t>…………………………. zł</w:t>
      </w:r>
      <w:r w:rsidRPr="00764CF5">
        <w:rPr>
          <w:sz w:val="22"/>
          <w:szCs w:val="22"/>
        </w:rPr>
        <w:t xml:space="preserve"> (słownie: …………………..złotych …………../100).</w:t>
      </w:r>
    </w:p>
    <w:p w14:paraId="7BE9EEDB" w14:textId="1D7E031A" w:rsidR="00FC1F16" w:rsidRPr="00764CF5" w:rsidRDefault="000C3FA4" w:rsidP="000A1BD8">
      <w:pPr>
        <w:pStyle w:val="Akapitzlist"/>
        <w:numPr>
          <w:ilvl w:val="0"/>
          <w:numId w:val="22"/>
        </w:numPr>
        <w:spacing w:line="276" w:lineRule="auto"/>
        <w:ind w:left="1134" w:hanging="567"/>
        <w:jc w:val="both"/>
        <w:rPr>
          <w:sz w:val="22"/>
          <w:szCs w:val="22"/>
        </w:rPr>
      </w:pPr>
      <w:r w:rsidRPr="00764CF5">
        <w:rPr>
          <w:sz w:val="22"/>
          <w:szCs w:val="22"/>
        </w:rPr>
        <w:t xml:space="preserve">kompleksowej </w:t>
      </w:r>
      <w:r w:rsidR="00F834AD" w:rsidRPr="00764CF5">
        <w:rPr>
          <w:sz w:val="22"/>
          <w:szCs w:val="22"/>
        </w:rPr>
        <w:t xml:space="preserve">deratyzacji </w:t>
      </w:r>
      <w:r w:rsidR="00FC1F16" w:rsidRPr="00764CF5">
        <w:rPr>
          <w:sz w:val="22"/>
          <w:szCs w:val="22"/>
        </w:rPr>
        <w:t>części wspóln</w:t>
      </w:r>
      <w:r w:rsidR="0081170D" w:rsidRPr="00764CF5">
        <w:rPr>
          <w:sz w:val="22"/>
          <w:szCs w:val="22"/>
        </w:rPr>
        <w:t>ych</w:t>
      </w:r>
      <w:r w:rsidR="00C82039" w:rsidRPr="00764CF5">
        <w:rPr>
          <w:sz w:val="22"/>
          <w:szCs w:val="22"/>
        </w:rPr>
        <w:t xml:space="preserve"> jednego budynku </w:t>
      </w:r>
      <w:r w:rsidR="00FC1F16" w:rsidRPr="00764CF5">
        <w:rPr>
          <w:sz w:val="22"/>
          <w:szCs w:val="22"/>
        </w:rPr>
        <w:t xml:space="preserve">wynosi </w:t>
      </w:r>
      <w:r w:rsidR="00583754" w:rsidRPr="00764CF5">
        <w:rPr>
          <w:b/>
          <w:sz w:val="22"/>
          <w:szCs w:val="22"/>
        </w:rPr>
        <w:t>………………..zł</w:t>
      </w:r>
      <w:r w:rsidR="00FC1F16" w:rsidRPr="00764CF5">
        <w:rPr>
          <w:sz w:val="22"/>
          <w:szCs w:val="22"/>
        </w:rPr>
        <w:t xml:space="preserve"> (słownie: </w:t>
      </w:r>
      <w:r w:rsidR="00583754" w:rsidRPr="00764CF5">
        <w:rPr>
          <w:sz w:val="22"/>
          <w:szCs w:val="22"/>
        </w:rPr>
        <w:t>…………………..</w:t>
      </w:r>
      <w:r w:rsidR="00CF6B61" w:rsidRPr="00764CF5">
        <w:rPr>
          <w:sz w:val="22"/>
          <w:szCs w:val="22"/>
        </w:rPr>
        <w:t xml:space="preserve"> złotych</w:t>
      </w:r>
      <w:r w:rsidR="00C30665" w:rsidRPr="00764CF5">
        <w:rPr>
          <w:sz w:val="22"/>
          <w:szCs w:val="22"/>
        </w:rPr>
        <w:t xml:space="preserve"> </w:t>
      </w:r>
      <w:r w:rsidR="00583754" w:rsidRPr="00764CF5">
        <w:rPr>
          <w:sz w:val="22"/>
          <w:szCs w:val="22"/>
        </w:rPr>
        <w:t>……….</w:t>
      </w:r>
      <w:r w:rsidR="00C30665" w:rsidRPr="00764CF5">
        <w:rPr>
          <w:sz w:val="22"/>
          <w:szCs w:val="22"/>
        </w:rPr>
        <w:t>/100</w:t>
      </w:r>
      <w:r w:rsidR="00FC1F16" w:rsidRPr="00764CF5">
        <w:rPr>
          <w:sz w:val="22"/>
          <w:szCs w:val="22"/>
        </w:rPr>
        <w:t>).</w:t>
      </w:r>
    </w:p>
    <w:p w14:paraId="587D3A59" w14:textId="0BBFB213" w:rsidR="00235F92" w:rsidRPr="00764CF5" w:rsidRDefault="00E76025" w:rsidP="000A1BD8">
      <w:pPr>
        <w:pStyle w:val="Akapitzlist"/>
        <w:numPr>
          <w:ilvl w:val="0"/>
          <w:numId w:val="22"/>
        </w:numPr>
        <w:spacing w:line="276" w:lineRule="auto"/>
        <w:ind w:left="1134" w:hanging="567"/>
        <w:jc w:val="both"/>
        <w:rPr>
          <w:sz w:val="22"/>
          <w:szCs w:val="22"/>
        </w:rPr>
      </w:pPr>
      <w:r w:rsidRPr="00764CF5">
        <w:rPr>
          <w:sz w:val="22"/>
          <w:szCs w:val="22"/>
        </w:rPr>
        <w:t xml:space="preserve">dodatkowej </w:t>
      </w:r>
      <w:r w:rsidR="00DF07FD" w:rsidRPr="00764CF5">
        <w:rPr>
          <w:sz w:val="22"/>
          <w:szCs w:val="22"/>
        </w:rPr>
        <w:t xml:space="preserve">kompleksowej </w:t>
      </w:r>
      <w:r w:rsidR="00F834AD" w:rsidRPr="00764CF5">
        <w:rPr>
          <w:sz w:val="22"/>
          <w:szCs w:val="22"/>
        </w:rPr>
        <w:t xml:space="preserve">deratyzacji </w:t>
      </w:r>
      <w:r w:rsidR="00AD6273" w:rsidRPr="00764CF5">
        <w:rPr>
          <w:sz w:val="22"/>
          <w:szCs w:val="22"/>
        </w:rPr>
        <w:t>części wspóln</w:t>
      </w:r>
      <w:r w:rsidR="0081170D" w:rsidRPr="00764CF5">
        <w:rPr>
          <w:sz w:val="22"/>
          <w:szCs w:val="22"/>
        </w:rPr>
        <w:t>ych jednego</w:t>
      </w:r>
      <w:r w:rsidR="00AD6273" w:rsidRPr="00764CF5">
        <w:rPr>
          <w:sz w:val="22"/>
          <w:szCs w:val="22"/>
        </w:rPr>
        <w:t xml:space="preserve"> budynk</w:t>
      </w:r>
      <w:r w:rsidR="00E059F8" w:rsidRPr="00764CF5">
        <w:rPr>
          <w:sz w:val="22"/>
          <w:szCs w:val="22"/>
        </w:rPr>
        <w:t>u</w:t>
      </w:r>
      <w:r w:rsidR="00AD6273" w:rsidRPr="00764CF5">
        <w:rPr>
          <w:sz w:val="22"/>
          <w:szCs w:val="22"/>
        </w:rPr>
        <w:t xml:space="preserve"> wynosi </w:t>
      </w:r>
      <w:r w:rsidR="00CF6B61" w:rsidRPr="00764CF5">
        <w:rPr>
          <w:sz w:val="22"/>
          <w:szCs w:val="22"/>
        </w:rPr>
        <w:t xml:space="preserve"> </w:t>
      </w:r>
      <w:r w:rsidR="00583754" w:rsidRPr="00764CF5">
        <w:rPr>
          <w:b/>
          <w:sz w:val="22"/>
          <w:szCs w:val="22"/>
        </w:rPr>
        <w:t>………………………….</w:t>
      </w:r>
      <w:r w:rsidR="00CF6B61" w:rsidRPr="00764CF5">
        <w:rPr>
          <w:b/>
          <w:sz w:val="22"/>
          <w:szCs w:val="22"/>
        </w:rPr>
        <w:t xml:space="preserve"> </w:t>
      </w:r>
      <w:r w:rsidR="00DA4D1E" w:rsidRPr="00764CF5">
        <w:rPr>
          <w:b/>
          <w:sz w:val="22"/>
          <w:szCs w:val="22"/>
        </w:rPr>
        <w:t>zł</w:t>
      </w:r>
      <w:r w:rsidR="00AD6273" w:rsidRPr="00764CF5">
        <w:rPr>
          <w:sz w:val="22"/>
          <w:szCs w:val="22"/>
        </w:rPr>
        <w:t xml:space="preserve"> (słownie: </w:t>
      </w:r>
      <w:r w:rsidR="00583754" w:rsidRPr="00764CF5">
        <w:rPr>
          <w:sz w:val="22"/>
          <w:szCs w:val="22"/>
        </w:rPr>
        <w:t>…………………..</w:t>
      </w:r>
      <w:r w:rsidR="00CF6B61" w:rsidRPr="00764CF5">
        <w:rPr>
          <w:sz w:val="22"/>
          <w:szCs w:val="22"/>
        </w:rPr>
        <w:t>złotych</w:t>
      </w:r>
      <w:r w:rsidR="00C30665" w:rsidRPr="00764CF5">
        <w:rPr>
          <w:sz w:val="22"/>
          <w:szCs w:val="22"/>
        </w:rPr>
        <w:t xml:space="preserve"> </w:t>
      </w:r>
      <w:r w:rsidR="00583754" w:rsidRPr="00764CF5">
        <w:rPr>
          <w:sz w:val="22"/>
          <w:szCs w:val="22"/>
        </w:rPr>
        <w:t>…………..</w:t>
      </w:r>
      <w:r w:rsidR="00C30665" w:rsidRPr="00764CF5">
        <w:rPr>
          <w:sz w:val="22"/>
          <w:szCs w:val="22"/>
        </w:rPr>
        <w:t>/100</w:t>
      </w:r>
      <w:r w:rsidR="00AD6273" w:rsidRPr="00764CF5">
        <w:rPr>
          <w:sz w:val="22"/>
          <w:szCs w:val="22"/>
        </w:rPr>
        <w:t>).</w:t>
      </w:r>
    </w:p>
    <w:p w14:paraId="57344CA9" w14:textId="1C68B46D" w:rsidR="00FC1F16" w:rsidRPr="00764CF5" w:rsidRDefault="00FC1F16" w:rsidP="000A1BD8">
      <w:pPr>
        <w:numPr>
          <w:ilvl w:val="0"/>
          <w:numId w:val="6"/>
        </w:numPr>
        <w:tabs>
          <w:tab w:val="left" w:pos="567"/>
        </w:tabs>
        <w:autoSpaceDE w:val="0"/>
        <w:autoSpaceDN w:val="0"/>
        <w:adjustRightInd w:val="0"/>
        <w:spacing w:line="276" w:lineRule="auto"/>
        <w:ind w:left="567" w:hanging="567"/>
        <w:jc w:val="both"/>
        <w:rPr>
          <w:bCs/>
          <w:sz w:val="22"/>
          <w:szCs w:val="22"/>
        </w:rPr>
      </w:pPr>
      <w:r w:rsidRPr="00764CF5">
        <w:rPr>
          <w:bCs/>
          <w:sz w:val="22"/>
          <w:szCs w:val="22"/>
        </w:rPr>
        <w:t xml:space="preserve">Ceny jednostkowe, o których mowa w ust. 2 obejmują wszystkie koszty związane z wykonaniem przedmiotu umowy, w tym koszty </w:t>
      </w:r>
      <w:r w:rsidR="000C3FA4" w:rsidRPr="00764CF5">
        <w:rPr>
          <w:bCs/>
          <w:sz w:val="22"/>
          <w:szCs w:val="22"/>
        </w:rPr>
        <w:t>środków deratyzacyjnych</w:t>
      </w:r>
      <w:r w:rsidR="00390185" w:rsidRPr="00764CF5">
        <w:rPr>
          <w:bCs/>
          <w:sz w:val="22"/>
          <w:szCs w:val="22"/>
        </w:rPr>
        <w:t>,</w:t>
      </w:r>
      <w:r w:rsidRPr="00764CF5">
        <w:rPr>
          <w:bCs/>
          <w:sz w:val="22"/>
          <w:szCs w:val="22"/>
        </w:rPr>
        <w:t xml:space="preserve"> koszty dojazdu</w:t>
      </w:r>
      <w:r w:rsidR="00390185" w:rsidRPr="00764CF5">
        <w:rPr>
          <w:bCs/>
          <w:sz w:val="22"/>
          <w:szCs w:val="22"/>
        </w:rPr>
        <w:t xml:space="preserve">, </w:t>
      </w:r>
      <w:r w:rsidR="00485E6F" w:rsidRPr="00764CF5">
        <w:rPr>
          <w:bCs/>
          <w:sz w:val="22"/>
          <w:szCs w:val="22"/>
        </w:rPr>
        <w:t>utylizacji</w:t>
      </w:r>
      <w:r w:rsidRPr="00764CF5">
        <w:rPr>
          <w:bCs/>
          <w:sz w:val="22"/>
          <w:szCs w:val="22"/>
        </w:rPr>
        <w:t xml:space="preserve"> oraz </w:t>
      </w:r>
      <w:r w:rsidR="00B1089C" w:rsidRPr="00764CF5">
        <w:rPr>
          <w:bCs/>
          <w:sz w:val="22"/>
          <w:szCs w:val="22"/>
        </w:rPr>
        <w:br/>
      </w:r>
      <w:r w:rsidRPr="00764CF5">
        <w:rPr>
          <w:bCs/>
          <w:sz w:val="22"/>
          <w:szCs w:val="22"/>
        </w:rPr>
        <w:t xml:space="preserve">są niezależne od powierzchni </w:t>
      </w:r>
      <w:r w:rsidR="00EC27F6" w:rsidRPr="00764CF5">
        <w:rPr>
          <w:bCs/>
          <w:sz w:val="22"/>
          <w:szCs w:val="22"/>
        </w:rPr>
        <w:t>wnętrza międzyblokowego</w:t>
      </w:r>
      <w:r w:rsidRPr="00764CF5">
        <w:rPr>
          <w:bCs/>
          <w:sz w:val="22"/>
          <w:szCs w:val="22"/>
        </w:rPr>
        <w:t xml:space="preserve"> i od powierzchni części wspólnej budynku objętej usługą, ilości i gatunku występujących szkodników</w:t>
      </w:r>
      <w:r w:rsidR="00FE69B5" w:rsidRPr="00764CF5">
        <w:rPr>
          <w:bCs/>
          <w:sz w:val="22"/>
          <w:szCs w:val="22"/>
        </w:rPr>
        <w:t xml:space="preserve"> </w:t>
      </w:r>
      <w:r w:rsidR="00897435" w:rsidRPr="00764CF5">
        <w:rPr>
          <w:bCs/>
          <w:sz w:val="22"/>
          <w:szCs w:val="22"/>
        </w:rPr>
        <w:t>oraz</w:t>
      </w:r>
      <w:r w:rsidR="00FE69B5" w:rsidRPr="00764CF5">
        <w:rPr>
          <w:bCs/>
          <w:sz w:val="22"/>
          <w:szCs w:val="22"/>
        </w:rPr>
        <w:t xml:space="preserve"> ilości </w:t>
      </w:r>
      <w:r w:rsidR="00897435" w:rsidRPr="00764CF5">
        <w:rPr>
          <w:bCs/>
          <w:sz w:val="22"/>
          <w:szCs w:val="22"/>
        </w:rPr>
        <w:t xml:space="preserve">i rodzaju </w:t>
      </w:r>
      <w:r w:rsidR="00FE69B5" w:rsidRPr="00764CF5">
        <w:rPr>
          <w:bCs/>
          <w:sz w:val="22"/>
          <w:szCs w:val="22"/>
        </w:rPr>
        <w:t>użytych środków do zwalczania szkodników</w:t>
      </w:r>
      <w:r w:rsidRPr="00764CF5">
        <w:rPr>
          <w:bCs/>
          <w:sz w:val="22"/>
          <w:szCs w:val="22"/>
        </w:rPr>
        <w:t>.</w:t>
      </w:r>
    </w:p>
    <w:p w14:paraId="0C6DD18E" w14:textId="49250E12" w:rsidR="00FC1F16" w:rsidRPr="00764CF5" w:rsidRDefault="00FC1F16" w:rsidP="000A1BD8">
      <w:pPr>
        <w:numPr>
          <w:ilvl w:val="0"/>
          <w:numId w:val="6"/>
        </w:numPr>
        <w:tabs>
          <w:tab w:val="left" w:pos="567"/>
        </w:tabs>
        <w:autoSpaceDE w:val="0"/>
        <w:autoSpaceDN w:val="0"/>
        <w:adjustRightInd w:val="0"/>
        <w:spacing w:line="276" w:lineRule="auto"/>
        <w:ind w:left="567" w:hanging="567"/>
        <w:jc w:val="both"/>
        <w:rPr>
          <w:bCs/>
          <w:sz w:val="22"/>
          <w:szCs w:val="22"/>
        </w:rPr>
      </w:pPr>
      <w:r w:rsidRPr="00764CF5">
        <w:rPr>
          <w:bCs/>
          <w:sz w:val="22"/>
          <w:szCs w:val="22"/>
        </w:rPr>
        <w:t>Wykonawca będzie otrzymywał każdorazowo wynagrodzenie po wykonaniu przedmiotu umowy objętego danym zleceniem lub harmonogramem</w:t>
      </w:r>
      <w:r w:rsidR="00B8333A" w:rsidRPr="00764CF5">
        <w:rPr>
          <w:bCs/>
          <w:sz w:val="22"/>
          <w:szCs w:val="22"/>
        </w:rPr>
        <w:t>,</w:t>
      </w:r>
      <w:r w:rsidRPr="00764CF5">
        <w:rPr>
          <w:bCs/>
          <w:sz w:val="22"/>
          <w:szCs w:val="22"/>
        </w:rPr>
        <w:t xml:space="preserve"> wyliczone jako iloczyn przeprowadzonych usług oraz ceny jednostkowej za dan</w:t>
      </w:r>
      <w:r w:rsidR="000C3FA4" w:rsidRPr="00764CF5">
        <w:rPr>
          <w:bCs/>
          <w:sz w:val="22"/>
          <w:szCs w:val="22"/>
        </w:rPr>
        <w:t>ą</w:t>
      </w:r>
      <w:r w:rsidRPr="00764CF5">
        <w:rPr>
          <w:bCs/>
          <w:sz w:val="22"/>
          <w:szCs w:val="22"/>
        </w:rPr>
        <w:t xml:space="preserve"> usługę określoną w ust. 2, powiększone o należny podatek </w:t>
      </w:r>
      <w:r w:rsidR="00B1089C" w:rsidRPr="00764CF5">
        <w:rPr>
          <w:bCs/>
          <w:sz w:val="22"/>
          <w:szCs w:val="22"/>
        </w:rPr>
        <w:br/>
      </w:r>
      <w:r w:rsidRPr="00764CF5">
        <w:rPr>
          <w:bCs/>
          <w:sz w:val="22"/>
          <w:szCs w:val="22"/>
        </w:rPr>
        <w:t>od towarów i usług. Wynagrodzenie za realizację przedmiotu umowy rozliczane będzie częściowo za wykonane i odebrane usługi w okresie jednego miesiąca kalendarzowego.</w:t>
      </w:r>
    </w:p>
    <w:p w14:paraId="6C0CE61C" w14:textId="77777777" w:rsidR="00FC1F16" w:rsidRPr="00764CF5" w:rsidRDefault="00FC1F16" w:rsidP="000A1BD8">
      <w:pPr>
        <w:numPr>
          <w:ilvl w:val="0"/>
          <w:numId w:val="6"/>
        </w:numPr>
        <w:tabs>
          <w:tab w:val="left" w:pos="567"/>
        </w:tabs>
        <w:autoSpaceDE w:val="0"/>
        <w:autoSpaceDN w:val="0"/>
        <w:adjustRightInd w:val="0"/>
        <w:spacing w:line="276" w:lineRule="auto"/>
        <w:ind w:left="567" w:hanging="567"/>
        <w:jc w:val="both"/>
        <w:rPr>
          <w:bCs/>
          <w:sz w:val="22"/>
          <w:szCs w:val="22"/>
        </w:rPr>
      </w:pPr>
      <w:r w:rsidRPr="00764CF5">
        <w:rPr>
          <w:bCs/>
          <w:sz w:val="22"/>
          <w:szCs w:val="22"/>
        </w:rPr>
        <w:t xml:space="preserve">Podstawę do wystawienia faktury przez Wykonawcę stanowi </w:t>
      </w:r>
      <w:r w:rsidR="00092D83" w:rsidRPr="00764CF5">
        <w:rPr>
          <w:bCs/>
          <w:sz w:val="22"/>
          <w:szCs w:val="22"/>
        </w:rPr>
        <w:t xml:space="preserve">protokół z przeprowadzenia deratyzacji (załącznik nr </w:t>
      </w:r>
      <w:r w:rsidR="001844A9" w:rsidRPr="00764CF5">
        <w:rPr>
          <w:bCs/>
          <w:sz w:val="22"/>
          <w:szCs w:val="22"/>
        </w:rPr>
        <w:t xml:space="preserve">3 </w:t>
      </w:r>
      <w:r w:rsidR="00092D83" w:rsidRPr="00764CF5">
        <w:rPr>
          <w:bCs/>
          <w:sz w:val="22"/>
          <w:szCs w:val="22"/>
        </w:rPr>
        <w:t>do umowy)</w:t>
      </w:r>
      <w:r w:rsidR="000C3FA4" w:rsidRPr="00764CF5">
        <w:rPr>
          <w:bCs/>
          <w:sz w:val="22"/>
          <w:szCs w:val="22"/>
        </w:rPr>
        <w:t>,</w:t>
      </w:r>
      <w:r w:rsidR="00092D83" w:rsidRPr="00764CF5">
        <w:rPr>
          <w:bCs/>
          <w:sz w:val="22"/>
          <w:szCs w:val="22"/>
        </w:rPr>
        <w:t xml:space="preserve"> </w:t>
      </w:r>
      <w:r w:rsidRPr="00764CF5">
        <w:rPr>
          <w:bCs/>
          <w:sz w:val="22"/>
          <w:szCs w:val="22"/>
        </w:rPr>
        <w:t xml:space="preserve">potwierdzony przez Zamawiającego i podpisany bez zastrzeżeń. </w:t>
      </w:r>
    </w:p>
    <w:p w14:paraId="45E4C2D9" w14:textId="58860643" w:rsidR="00FC1F16" w:rsidRPr="00764CF5" w:rsidRDefault="00FC1F16" w:rsidP="000A1BD8">
      <w:pPr>
        <w:numPr>
          <w:ilvl w:val="0"/>
          <w:numId w:val="2"/>
        </w:numPr>
        <w:tabs>
          <w:tab w:val="left" w:pos="567"/>
        </w:tabs>
        <w:suppressAutoHyphens w:val="0"/>
        <w:spacing w:line="276" w:lineRule="auto"/>
        <w:ind w:left="567" w:hanging="567"/>
        <w:jc w:val="both"/>
        <w:rPr>
          <w:sz w:val="22"/>
          <w:szCs w:val="22"/>
        </w:rPr>
      </w:pPr>
      <w:r w:rsidRPr="00764CF5">
        <w:rPr>
          <w:sz w:val="22"/>
          <w:szCs w:val="22"/>
        </w:rPr>
        <w:t xml:space="preserve">Faktury </w:t>
      </w:r>
      <w:r w:rsidRPr="00764CF5">
        <w:rPr>
          <w:rFonts w:eastAsia="Calibri"/>
          <w:sz w:val="22"/>
          <w:szCs w:val="22"/>
        </w:rPr>
        <w:t xml:space="preserve">wystawiane będą na </w:t>
      </w:r>
      <w:r w:rsidRPr="00764CF5">
        <w:rPr>
          <w:rFonts w:eastAsia="Calibri"/>
          <w:b/>
          <w:sz w:val="22"/>
          <w:szCs w:val="22"/>
        </w:rPr>
        <w:t>Gminę Wrocław, Pl. Nowy Targ 1-8, 50-141 Wrocław,</w:t>
      </w:r>
      <w:r w:rsidR="00FE588E" w:rsidRPr="00764CF5">
        <w:rPr>
          <w:rFonts w:eastAsia="Calibri"/>
          <w:b/>
          <w:sz w:val="22"/>
          <w:szCs w:val="22"/>
        </w:rPr>
        <w:br/>
      </w:r>
      <w:r w:rsidRPr="00764CF5">
        <w:rPr>
          <w:rFonts w:eastAsia="Calibri"/>
          <w:b/>
          <w:sz w:val="22"/>
          <w:szCs w:val="22"/>
        </w:rPr>
        <w:t xml:space="preserve"> NIP 897-13-83-551 </w:t>
      </w:r>
      <w:r w:rsidR="0005348C" w:rsidRPr="00764CF5">
        <w:rPr>
          <w:bCs/>
          <w:sz w:val="22"/>
          <w:szCs w:val="22"/>
        </w:rPr>
        <w:t xml:space="preserve">wraz ze wskazaniem Rejonu, na którym została wykonana usługa, </w:t>
      </w:r>
      <w:r w:rsidR="0005348C" w:rsidRPr="00764CF5">
        <w:rPr>
          <w:bCs/>
          <w:sz w:val="22"/>
          <w:szCs w:val="22"/>
        </w:rPr>
        <w:br/>
        <w:t xml:space="preserve">i dostarczone do </w:t>
      </w:r>
      <w:r w:rsidR="00583754" w:rsidRPr="00764CF5">
        <w:rPr>
          <w:bCs/>
          <w:sz w:val="22"/>
          <w:szCs w:val="22"/>
        </w:rPr>
        <w:t>siedziby</w:t>
      </w:r>
      <w:r w:rsidR="0005348C" w:rsidRPr="00764CF5">
        <w:rPr>
          <w:bCs/>
          <w:sz w:val="22"/>
          <w:szCs w:val="22"/>
        </w:rPr>
        <w:t xml:space="preserve"> Wrocławskich Mieszkań Sp. z o.o. </w:t>
      </w:r>
    </w:p>
    <w:p w14:paraId="7413D047" w14:textId="683EFCF0" w:rsidR="00FC1F16" w:rsidRPr="00764CF5" w:rsidRDefault="00935F38" w:rsidP="000A1BD8">
      <w:pPr>
        <w:numPr>
          <w:ilvl w:val="0"/>
          <w:numId w:val="2"/>
        </w:numPr>
        <w:tabs>
          <w:tab w:val="left" w:pos="567"/>
        </w:tabs>
        <w:suppressAutoHyphens w:val="0"/>
        <w:spacing w:line="276" w:lineRule="auto"/>
        <w:ind w:left="567" w:hanging="567"/>
        <w:jc w:val="both"/>
        <w:rPr>
          <w:sz w:val="22"/>
          <w:szCs w:val="22"/>
        </w:rPr>
      </w:pPr>
      <w:r w:rsidRPr="00764CF5">
        <w:rPr>
          <w:sz w:val="22"/>
          <w:szCs w:val="22"/>
        </w:rPr>
        <w:t>Wykonawca, w</w:t>
      </w:r>
      <w:r w:rsidR="00D650D3" w:rsidRPr="00764CF5">
        <w:rPr>
          <w:sz w:val="22"/>
          <w:szCs w:val="22"/>
        </w:rPr>
        <w:t xml:space="preserve">raz z fakturą </w:t>
      </w:r>
      <w:r w:rsidRPr="00764CF5">
        <w:rPr>
          <w:sz w:val="22"/>
          <w:szCs w:val="22"/>
        </w:rPr>
        <w:t>przekazuje</w:t>
      </w:r>
      <w:r w:rsidR="00FC1F16" w:rsidRPr="00764CF5">
        <w:rPr>
          <w:sz w:val="22"/>
          <w:szCs w:val="22"/>
        </w:rPr>
        <w:t>:</w:t>
      </w:r>
    </w:p>
    <w:p w14:paraId="372A1EA4" w14:textId="47A0CA89" w:rsidR="00FC1F16" w:rsidRPr="00764CF5" w:rsidRDefault="00FC1F16" w:rsidP="000A1BD8">
      <w:pPr>
        <w:numPr>
          <w:ilvl w:val="0"/>
          <w:numId w:val="10"/>
        </w:numPr>
        <w:suppressAutoHyphens w:val="0"/>
        <w:spacing w:line="276" w:lineRule="auto"/>
        <w:ind w:left="1134" w:hanging="567"/>
        <w:contextualSpacing/>
        <w:jc w:val="both"/>
        <w:rPr>
          <w:sz w:val="22"/>
          <w:szCs w:val="22"/>
        </w:rPr>
      </w:pPr>
      <w:r w:rsidRPr="00764CF5">
        <w:rPr>
          <w:sz w:val="22"/>
          <w:szCs w:val="22"/>
        </w:rPr>
        <w:t>zlecenie wykonania usługi,</w:t>
      </w:r>
      <w:r w:rsidR="00B8333A" w:rsidRPr="00764CF5">
        <w:rPr>
          <w:sz w:val="22"/>
          <w:szCs w:val="22"/>
        </w:rPr>
        <w:t xml:space="preserve"> w</w:t>
      </w:r>
      <w:r w:rsidRPr="00764CF5">
        <w:rPr>
          <w:sz w:val="22"/>
          <w:szCs w:val="22"/>
        </w:rPr>
        <w:t xml:space="preserve"> przypadku usług wykonywanych na zlecenie;</w:t>
      </w:r>
    </w:p>
    <w:p w14:paraId="7E86B465" w14:textId="3349670B" w:rsidR="004A20B3" w:rsidRPr="00764CF5" w:rsidRDefault="004A20B3" w:rsidP="000A1BD8">
      <w:pPr>
        <w:numPr>
          <w:ilvl w:val="0"/>
          <w:numId w:val="10"/>
        </w:numPr>
        <w:suppressAutoHyphens w:val="0"/>
        <w:spacing w:line="276" w:lineRule="auto"/>
        <w:ind w:left="1134" w:hanging="567"/>
        <w:contextualSpacing/>
        <w:jc w:val="both"/>
        <w:rPr>
          <w:sz w:val="22"/>
          <w:szCs w:val="22"/>
        </w:rPr>
      </w:pPr>
      <w:r w:rsidRPr="00764CF5">
        <w:rPr>
          <w:sz w:val="22"/>
          <w:szCs w:val="22"/>
        </w:rPr>
        <w:t>protokół z przeprowadzenia deratyzacji (załącznik nr 3 do umowy) potwierdzony przez Zamawiającego;</w:t>
      </w:r>
    </w:p>
    <w:p w14:paraId="555D59A7" w14:textId="4073D4C5" w:rsidR="003304C2" w:rsidRPr="00764CF5" w:rsidRDefault="003304C2" w:rsidP="003304C2">
      <w:pPr>
        <w:numPr>
          <w:ilvl w:val="0"/>
          <w:numId w:val="10"/>
        </w:numPr>
        <w:suppressAutoHyphens w:val="0"/>
        <w:spacing w:line="276" w:lineRule="auto"/>
        <w:ind w:left="1134" w:hanging="567"/>
        <w:contextualSpacing/>
        <w:jc w:val="both"/>
        <w:rPr>
          <w:sz w:val="22"/>
          <w:szCs w:val="22"/>
        </w:rPr>
      </w:pPr>
      <w:r w:rsidRPr="00764CF5">
        <w:rPr>
          <w:sz w:val="22"/>
          <w:szCs w:val="22"/>
        </w:rPr>
        <w:t xml:space="preserve">wykaz wnętrz </w:t>
      </w:r>
      <w:r w:rsidR="003B5282" w:rsidRPr="00764CF5">
        <w:rPr>
          <w:sz w:val="22"/>
          <w:szCs w:val="22"/>
        </w:rPr>
        <w:t>międzyblokowych</w:t>
      </w:r>
      <w:r w:rsidRPr="00764CF5">
        <w:rPr>
          <w:sz w:val="22"/>
          <w:szCs w:val="22"/>
        </w:rPr>
        <w:t xml:space="preserve"> objętych deratyzacją</w:t>
      </w:r>
      <w:r w:rsidR="00BC2C05" w:rsidRPr="00764CF5">
        <w:rPr>
          <w:sz w:val="22"/>
          <w:szCs w:val="22"/>
        </w:rPr>
        <w:t xml:space="preserve"> obowiązkową </w:t>
      </w:r>
      <w:r w:rsidRPr="00764CF5">
        <w:rPr>
          <w:sz w:val="22"/>
          <w:szCs w:val="22"/>
        </w:rPr>
        <w:t xml:space="preserve">w przypadku, gdy Wykonawca wykonuje usługę,  o której mowa w </w:t>
      </w:r>
      <w:r w:rsidRPr="00764CF5">
        <w:rPr>
          <w:bCs/>
          <w:sz w:val="22"/>
          <w:szCs w:val="22"/>
        </w:rPr>
        <w:t>§ 1 ust. 4 umowy;</w:t>
      </w:r>
    </w:p>
    <w:p w14:paraId="65E65450" w14:textId="5E5380B8" w:rsidR="00FC1F16" w:rsidRPr="00764CF5" w:rsidRDefault="00FC1F16" w:rsidP="000A1BD8">
      <w:pPr>
        <w:numPr>
          <w:ilvl w:val="0"/>
          <w:numId w:val="10"/>
        </w:numPr>
        <w:suppressAutoHyphens w:val="0"/>
        <w:spacing w:line="276" w:lineRule="auto"/>
        <w:ind w:left="1134" w:hanging="567"/>
        <w:contextualSpacing/>
        <w:jc w:val="both"/>
        <w:rPr>
          <w:sz w:val="22"/>
          <w:szCs w:val="22"/>
        </w:rPr>
      </w:pPr>
      <w:r w:rsidRPr="00764CF5">
        <w:rPr>
          <w:sz w:val="22"/>
          <w:szCs w:val="22"/>
        </w:rPr>
        <w:t>wykaz budynków objętych deratyzacją w przypadku, gdy Wykonawca wy</w:t>
      </w:r>
      <w:r w:rsidR="001844A9" w:rsidRPr="00764CF5">
        <w:rPr>
          <w:sz w:val="22"/>
          <w:szCs w:val="22"/>
        </w:rPr>
        <w:t xml:space="preserve">konuje usługę, </w:t>
      </w:r>
      <w:r w:rsidR="00C82039" w:rsidRPr="00764CF5">
        <w:rPr>
          <w:sz w:val="22"/>
          <w:szCs w:val="22"/>
        </w:rPr>
        <w:br/>
      </w:r>
      <w:r w:rsidR="001844A9" w:rsidRPr="00764CF5">
        <w:rPr>
          <w:sz w:val="22"/>
          <w:szCs w:val="22"/>
        </w:rPr>
        <w:t xml:space="preserve">o której mowa w </w:t>
      </w:r>
      <w:r w:rsidR="0097766D" w:rsidRPr="00764CF5">
        <w:rPr>
          <w:bCs/>
          <w:sz w:val="22"/>
          <w:szCs w:val="22"/>
        </w:rPr>
        <w:t xml:space="preserve">§ </w:t>
      </w:r>
      <w:r w:rsidR="00987534" w:rsidRPr="00764CF5">
        <w:rPr>
          <w:bCs/>
          <w:sz w:val="22"/>
          <w:szCs w:val="22"/>
        </w:rPr>
        <w:t xml:space="preserve">1 </w:t>
      </w:r>
      <w:r w:rsidR="0097766D" w:rsidRPr="00764CF5">
        <w:rPr>
          <w:bCs/>
          <w:sz w:val="22"/>
          <w:szCs w:val="22"/>
        </w:rPr>
        <w:t xml:space="preserve">ust. </w:t>
      </w:r>
      <w:r w:rsidR="003B5282" w:rsidRPr="00764CF5">
        <w:rPr>
          <w:bCs/>
          <w:sz w:val="22"/>
          <w:szCs w:val="22"/>
        </w:rPr>
        <w:t>6</w:t>
      </w:r>
      <w:r w:rsidR="00987534" w:rsidRPr="00764CF5">
        <w:rPr>
          <w:bCs/>
          <w:sz w:val="22"/>
          <w:szCs w:val="22"/>
        </w:rPr>
        <w:t xml:space="preserve"> </w:t>
      </w:r>
      <w:r w:rsidR="004A20B3" w:rsidRPr="00764CF5">
        <w:rPr>
          <w:bCs/>
          <w:sz w:val="22"/>
          <w:szCs w:val="22"/>
        </w:rPr>
        <w:t>umowy.</w:t>
      </w:r>
    </w:p>
    <w:p w14:paraId="77588E7A" w14:textId="2E890044" w:rsidR="00FC1F16" w:rsidRPr="00764CF5" w:rsidRDefault="00FC1F16" w:rsidP="000A1BD8">
      <w:pPr>
        <w:numPr>
          <w:ilvl w:val="0"/>
          <w:numId w:val="23"/>
        </w:numPr>
        <w:spacing w:line="276" w:lineRule="auto"/>
        <w:ind w:left="567" w:hanging="567"/>
        <w:contextualSpacing/>
        <w:jc w:val="both"/>
        <w:rPr>
          <w:rFonts w:eastAsia="Calibri"/>
          <w:sz w:val="22"/>
          <w:szCs w:val="22"/>
        </w:rPr>
      </w:pPr>
      <w:r w:rsidRPr="00764CF5">
        <w:rPr>
          <w:rFonts w:eastAsia="Calibri"/>
          <w:sz w:val="22"/>
          <w:szCs w:val="22"/>
        </w:rPr>
        <w:t>W przypadku, gdy do faktury dołączone są kopie dokumentów określonych w ust. 7 pkt 1</w:t>
      </w:r>
      <w:r w:rsidR="00AB6DDF" w:rsidRPr="00764CF5">
        <w:rPr>
          <w:rFonts w:eastAsia="Calibri"/>
          <w:sz w:val="22"/>
          <w:szCs w:val="22"/>
        </w:rPr>
        <w:t xml:space="preserve"> i</w:t>
      </w:r>
      <w:r w:rsidR="00C53C61" w:rsidRPr="00764CF5">
        <w:rPr>
          <w:rFonts w:eastAsia="Calibri"/>
          <w:sz w:val="22"/>
          <w:szCs w:val="22"/>
        </w:rPr>
        <w:t xml:space="preserve"> </w:t>
      </w:r>
      <w:r w:rsidR="004A20B3" w:rsidRPr="00764CF5">
        <w:rPr>
          <w:rFonts w:eastAsia="Calibri"/>
          <w:sz w:val="22"/>
          <w:szCs w:val="22"/>
        </w:rPr>
        <w:t>2</w:t>
      </w:r>
      <w:r w:rsidR="0005348C" w:rsidRPr="00764CF5">
        <w:rPr>
          <w:rFonts w:eastAsia="Calibri"/>
          <w:sz w:val="22"/>
          <w:szCs w:val="22"/>
        </w:rPr>
        <w:t xml:space="preserve"> </w:t>
      </w:r>
      <w:r w:rsidRPr="00764CF5">
        <w:rPr>
          <w:rFonts w:eastAsia="Calibri"/>
          <w:sz w:val="22"/>
          <w:szCs w:val="22"/>
        </w:rPr>
        <w:t xml:space="preserve">umowy, Wykonawca winien je potwierdzić „za zgodność z oryginałem”. </w:t>
      </w:r>
    </w:p>
    <w:p w14:paraId="1B5EE5F1" w14:textId="0F63D7C2" w:rsidR="00FC1F16" w:rsidRPr="00764CF5" w:rsidRDefault="00FC1F16" w:rsidP="0005348C">
      <w:pPr>
        <w:numPr>
          <w:ilvl w:val="0"/>
          <w:numId w:val="2"/>
        </w:numPr>
        <w:tabs>
          <w:tab w:val="left" w:pos="567"/>
        </w:tabs>
        <w:suppressAutoHyphens w:val="0"/>
        <w:spacing w:line="276" w:lineRule="auto"/>
        <w:ind w:left="567" w:hanging="567"/>
        <w:jc w:val="both"/>
        <w:rPr>
          <w:sz w:val="22"/>
          <w:szCs w:val="22"/>
        </w:rPr>
      </w:pPr>
      <w:r w:rsidRPr="00764CF5">
        <w:rPr>
          <w:rFonts w:eastAsia="Calibri"/>
          <w:sz w:val="22"/>
          <w:szCs w:val="22"/>
          <w:lang w:eastAsia="en-US"/>
        </w:rPr>
        <w:t>Zapłata za wykonane usługi następować będzie przelewem na rachun</w:t>
      </w:r>
      <w:r w:rsidR="00166FC0" w:rsidRPr="00764CF5">
        <w:rPr>
          <w:rFonts w:eastAsia="Calibri"/>
          <w:sz w:val="22"/>
          <w:szCs w:val="22"/>
          <w:lang w:eastAsia="en-US"/>
        </w:rPr>
        <w:t xml:space="preserve">ek bankowy Wykonawcy wskazany na fakturze, </w:t>
      </w:r>
      <w:r w:rsidR="00166FC0" w:rsidRPr="00764CF5">
        <w:rPr>
          <w:sz w:val="22"/>
          <w:szCs w:val="22"/>
        </w:rPr>
        <w:t>zgodnie z obowiązującymi przepisami prawa,</w:t>
      </w:r>
      <w:r w:rsidR="00166FC0" w:rsidRPr="00764CF5">
        <w:rPr>
          <w:rFonts w:eastAsia="Calibri"/>
          <w:sz w:val="22"/>
          <w:szCs w:val="22"/>
          <w:lang w:eastAsia="en-US"/>
        </w:rPr>
        <w:t xml:space="preserve"> </w:t>
      </w:r>
      <w:r w:rsidRPr="00764CF5">
        <w:rPr>
          <w:rFonts w:eastAsia="Calibri"/>
          <w:sz w:val="22"/>
          <w:szCs w:val="22"/>
          <w:lang w:eastAsia="en-US"/>
        </w:rPr>
        <w:t xml:space="preserve">w terminie 30 dni od daty </w:t>
      </w:r>
      <w:r w:rsidRPr="00764CF5">
        <w:rPr>
          <w:rFonts w:eastAsia="Calibri"/>
          <w:sz w:val="22"/>
          <w:szCs w:val="22"/>
          <w:lang w:eastAsia="en-US"/>
        </w:rPr>
        <w:lastRenderedPageBreak/>
        <w:t xml:space="preserve">otrzymania przez Zamawiającego prawidłowo wystawionej faktury, przy czym strony ustalają, </w:t>
      </w:r>
      <w:r w:rsidR="00B1089C" w:rsidRPr="00764CF5">
        <w:rPr>
          <w:rFonts w:eastAsia="Calibri"/>
          <w:sz w:val="22"/>
          <w:szCs w:val="22"/>
          <w:lang w:eastAsia="en-US"/>
        </w:rPr>
        <w:br/>
      </w:r>
      <w:r w:rsidRPr="00764CF5">
        <w:rPr>
          <w:rFonts w:eastAsia="Calibri"/>
          <w:sz w:val="22"/>
          <w:szCs w:val="22"/>
          <w:lang w:eastAsia="en-US"/>
        </w:rPr>
        <w:t xml:space="preserve">iż bieg terminu zapłaty faktury rozpoczyna się nie wcześniej niż </w:t>
      </w:r>
      <w:r w:rsidR="001707BB" w:rsidRPr="00764CF5">
        <w:rPr>
          <w:rFonts w:eastAsia="Calibri"/>
          <w:sz w:val="22"/>
          <w:szCs w:val="22"/>
          <w:lang w:eastAsia="en-US"/>
        </w:rPr>
        <w:t xml:space="preserve">od dnia </w:t>
      </w:r>
      <w:r w:rsidRPr="00764CF5">
        <w:rPr>
          <w:rFonts w:eastAsia="Calibri"/>
          <w:sz w:val="22"/>
          <w:szCs w:val="22"/>
          <w:lang w:eastAsia="en-US"/>
        </w:rPr>
        <w:t xml:space="preserve">dostarczenia </w:t>
      </w:r>
      <w:r w:rsidR="0005348C" w:rsidRPr="00764CF5">
        <w:rPr>
          <w:bCs/>
          <w:sz w:val="22"/>
          <w:szCs w:val="22"/>
        </w:rPr>
        <w:t xml:space="preserve">do </w:t>
      </w:r>
      <w:r w:rsidR="00583754" w:rsidRPr="00764CF5">
        <w:rPr>
          <w:bCs/>
          <w:sz w:val="22"/>
          <w:szCs w:val="22"/>
        </w:rPr>
        <w:t>siedziby</w:t>
      </w:r>
      <w:r w:rsidR="0005348C" w:rsidRPr="00764CF5">
        <w:rPr>
          <w:bCs/>
          <w:sz w:val="22"/>
          <w:szCs w:val="22"/>
        </w:rPr>
        <w:t xml:space="preserve"> Wrocławskich Mieszkań Sp. z o.o. </w:t>
      </w:r>
      <w:r w:rsidR="0005348C" w:rsidRPr="00764CF5">
        <w:rPr>
          <w:sz w:val="22"/>
          <w:szCs w:val="22"/>
        </w:rPr>
        <w:t xml:space="preserve"> </w:t>
      </w:r>
      <w:r w:rsidRPr="00764CF5">
        <w:rPr>
          <w:rFonts w:eastAsia="Calibri"/>
          <w:sz w:val="22"/>
          <w:szCs w:val="22"/>
          <w:lang w:eastAsia="en-US"/>
        </w:rPr>
        <w:t>faktury wraz z załącznikami, o jakich mowa w ust. 7.</w:t>
      </w:r>
    </w:p>
    <w:p w14:paraId="22A81FB3" w14:textId="07E5243B" w:rsidR="00FC1F16" w:rsidRPr="00764CF5" w:rsidRDefault="00FC1F16" w:rsidP="000A1BD8">
      <w:pPr>
        <w:numPr>
          <w:ilvl w:val="0"/>
          <w:numId w:val="23"/>
        </w:numPr>
        <w:spacing w:line="276" w:lineRule="auto"/>
        <w:ind w:left="567" w:hanging="567"/>
        <w:contextualSpacing/>
        <w:jc w:val="both"/>
        <w:rPr>
          <w:rFonts w:eastAsia="Calibri"/>
          <w:sz w:val="22"/>
          <w:szCs w:val="22"/>
        </w:rPr>
      </w:pPr>
      <w:r w:rsidRPr="00764CF5">
        <w:rPr>
          <w:rFonts w:eastAsia="Calibri"/>
          <w:sz w:val="22"/>
          <w:szCs w:val="22"/>
          <w:lang w:eastAsia="en-US"/>
        </w:rPr>
        <w:t>Za datę zapłaty uznaje się dzień obciążenia rachunku bankowego Zamawiającego.</w:t>
      </w:r>
    </w:p>
    <w:p w14:paraId="317BED89" w14:textId="654D020F" w:rsidR="00FC1F16" w:rsidRPr="00764CF5" w:rsidRDefault="00FC1F16" w:rsidP="00A95344">
      <w:pPr>
        <w:numPr>
          <w:ilvl w:val="0"/>
          <w:numId w:val="2"/>
        </w:numPr>
        <w:spacing w:line="276" w:lineRule="auto"/>
        <w:ind w:left="426" w:hanging="426"/>
        <w:contextualSpacing/>
        <w:jc w:val="both"/>
        <w:rPr>
          <w:rFonts w:eastAsia="Calibri"/>
          <w:sz w:val="22"/>
          <w:szCs w:val="22"/>
        </w:rPr>
      </w:pPr>
      <w:r w:rsidRPr="00764CF5">
        <w:rPr>
          <w:rFonts w:eastAsia="Calibri"/>
          <w:sz w:val="22"/>
          <w:szCs w:val="22"/>
        </w:rPr>
        <w:t xml:space="preserve">Faktury </w:t>
      </w:r>
      <w:r w:rsidR="003304C2" w:rsidRPr="00764CF5">
        <w:rPr>
          <w:rFonts w:eastAsia="Calibri"/>
          <w:sz w:val="22"/>
          <w:szCs w:val="22"/>
        </w:rPr>
        <w:t xml:space="preserve">deratyzacji części wspólnych budynków </w:t>
      </w:r>
      <w:r w:rsidRPr="00764CF5">
        <w:rPr>
          <w:rFonts w:eastAsia="Calibri"/>
          <w:sz w:val="22"/>
          <w:szCs w:val="22"/>
        </w:rPr>
        <w:t>winny być wystawione odrębnie dla rejonów:</w:t>
      </w:r>
    </w:p>
    <w:p w14:paraId="7A54786F" w14:textId="77777777" w:rsidR="00FC1F16" w:rsidRPr="00764CF5" w:rsidRDefault="00FC1F16" w:rsidP="000A1BD8">
      <w:pPr>
        <w:numPr>
          <w:ilvl w:val="0"/>
          <w:numId w:val="13"/>
        </w:numPr>
        <w:spacing w:line="276" w:lineRule="auto"/>
        <w:ind w:left="1134" w:hanging="567"/>
        <w:contextualSpacing/>
        <w:jc w:val="both"/>
        <w:rPr>
          <w:rFonts w:eastAsia="Calibri"/>
          <w:sz w:val="22"/>
          <w:szCs w:val="22"/>
        </w:rPr>
      </w:pPr>
      <w:r w:rsidRPr="00764CF5">
        <w:rPr>
          <w:rFonts w:eastAsia="Calibri"/>
          <w:sz w:val="22"/>
          <w:szCs w:val="22"/>
        </w:rPr>
        <w:t>D i E,</w:t>
      </w:r>
    </w:p>
    <w:p w14:paraId="159D2819" w14:textId="77777777" w:rsidR="00FC1F16" w:rsidRPr="00764CF5" w:rsidRDefault="00FC1F16" w:rsidP="000A1BD8">
      <w:pPr>
        <w:numPr>
          <w:ilvl w:val="0"/>
          <w:numId w:val="13"/>
        </w:numPr>
        <w:spacing w:line="276" w:lineRule="auto"/>
        <w:ind w:left="1134" w:hanging="567"/>
        <w:contextualSpacing/>
        <w:jc w:val="both"/>
        <w:rPr>
          <w:rFonts w:eastAsia="Calibri"/>
          <w:sz w:val="22"/>
          <w:szCs w:val="22"/>
        </w:rPr>
      </w:pPr>
      <w:r w:rsidRPr="00764CF5">
        <w:rPr>
          <w:rFonts w:eastAsia="Calibri"/>
          <w:sz w:val="22"/>
          <w:szCs w:val="22"/>
        </w:rPr>
        <w:t>J i K,</w:t>
      </w:r>
    </w:p>
    <w:p w14:paraId="4917FE9B" w14:textId="77777777" w:rsidR="00FC1F16" w:rsidRPr="00764CF5" w:rsidRDefault="00FC1F16" w:rsidP="000A1BD8">
      <w:pPr>
        <w:numPr>
          <w:ilvl w:val="0"/>
          <w:numId w:val="13"/>
        </w:numPr>
        <w:spacing w:line="276" w:lineRule="auto"/>
        <w:ind w:left="1134" w:hanging="567"/>
        <w:contextualSpacing/>
        <w:jc w:val="both"/>
        <w:rPr>
          <w:rFonts w:eastAsia="Calibri"/>
          <w:sz w:val="22"/>
          <w:szCs w:val="22"/>
        </w:rPr>
      </w:pPr>
      <w:r w:rsidRPr="00764CF5">
        <w:rPr>
          <w:rFonts w:eastAsia="Calibri"/>
          <w:sz w:val="22"/>
          <w:szCs w:val="22"/>
        </w:rPr>
        <w:t>M i N,</w:t>
      </w:r>
    </w:p>
    <w:p w14:paraId="7115502A" w14:textId="1F9ABC29" w:rsidR="00D7236D" w:rsidRPr="00764CF5" w:rsidRDefault="00FC1F16" w:rsidP="00D7236D">
      <w:pPr>
        <w:numPr>
          <w:ilvl w:val="0"/>
          <w:numId w:val="13"/>
        </w:numPr>
        <w:spacing w:line="276" w:lineRule="auto"/>
        <w:ind w:left="1134" w:hanging="567"/>
        <w:contextualSpacing/>
        <w:jc w:val="both"/>
        <w:rPr>
          <w:rFonts w:eastAsia="Calibri"/>
          <w:sz w:val="22"/>
          <w:szCs w:val="22"/>
        </w:rPr>
      </w:pPr>
      <w:r w:rsidRPr="00764CF5">
        <w:rPr>
          <w:rFonts w:eastAsia="Calibri"/>
          <w:sz w:val="22"/>
          <w:szCs w:val="22"/>
        </w:rPr>
        <w:t>C i L.</w:t>
      </w:r>
    </w:p>
    <w:p w14:paraId="5066893E" w14:textId="13F6018B" w:rsidR="00D7236D" w:rsidRPr="00764CF5" w:rsidRDefault="00D7236D" w:rsidP="00D7236D">
      <w:pPr>
        <w:pStyle w:val="Akapitzlist"/>
        <w:numPr>
          <w:ilvl w:val="0"/>
          <w:numId w:val="2"/>
        </w:numPr>
        <w:spacing w:line="276" w:lineRule="auto"/>
        <w:jc w:val="both"/>
        <w:rPr>
          <w:rFonts w:eastAsia="Calibri"/>
          <w:sz w:val="22"/>
          <w:szCs w:val="22"/>
        </w:rPr>
      </w:pPr>
      <w:r w:rsidRPr="00764CF5">
        <w:rPr>
          <w:sz w:val="22"/>
          <w:szCs w:val="22"/>
        </w:rPr>
        <w:t xml:space="preserve">Dopuszcza się wystawienie ustrukturyzowanych faktur elektronicznych przesyłanych do Zamawiającego za pośrednictwem platformy: </w:t>
      </w:r>
      <w:hyperlink r:id="rId8" w:tgtFrame="_blank" w:history="1">
        <w:r w:rsidRPr="00764CF5">
          <w:rPr>
            <w:sz w:val="22"/>
            <w:szCs w:val="22"/>
          </w:rPr>
          <w:t>https://brokerpefexpert.efaktura.gov.pl/</w:t>
        </w:r>
      </w:hyperlink>
      <w:r w:rsidRPr="00764CF5">
        <w:rPr>
          <w:sz w:val="22"/>
          <w:szCs w:val="22"/>
        </w:rPr>
        <w:t xml:space="preserve">. NABYWCĄ TOWARU/USŁUGI:  Gmina Wrocław, pl. Nowy Targ 1-8, 50-141 Wrocław, NIP: 8971383551. ODBIORCĄ TOWARU/USŁUGI:  Urząd Miejski Wrocławia, pl. Nowy Targ 1-8, 50-141 Wrocław. Adres elektroniczny, z którego Wykonawca będzie wysyłał faktury w formie elektronicznej: </w:t>
      </w:r>
      <w:r w:rsidR="00583754" w:rsidRPr="00764CF5">
        <w:rPr>
          <w:sz w:val="22"/>
          <w:szCs w:val="22"/>
          <w:lang w:eastAsia="pl-PL"/>
        </w:rPr>
        <w:t>……………………………………….</w:t>
      </w:r>
      <w:r w:rsidR="00CF6B61" w:rsidRPr="00764CF5">
        <w:rPr>
          <w:sz w:val="22"/>
          <w:szCs w:val="22"/>
          <w:lang w:eastAsia="pl-PL"/>
        </w:rPr>
        <w:t xml:space="preserve"> .</w:t>
      </w:r>
    </w:p>
    <w:p w14:paraId="2867D25F" w14:textId="5A1506A7" w:rsidR="00D7236D" w:rsidRPr="00764CF5" w:rsidRDefault="00583754" w:rsidP="00583754">
      <w:pPr>
        <w:numPr>
          <w:ilvl w:val="0"/>
          <w:numId w:val="2"/>
        </w:numPr>
        <w:spacing w:line="276" w:lineRule="auto"/>
        <w:jc w:val="both"/>
        <w:rPr>
          <w:sz w:val="22"/>
          <w:szCs w:val="22"/>
        </w:rPr>
      </w:pPr>
      <w:r w:rsidRPr="00764CF5">
        <w:rPr>
          <w:sz w:val="22"/>
          <w:szCs w:val="22"/>
        </w:rPr>
        <w:t xml:space="preserve">Realizowane zadanie zostało ujęte w uchwale nr …………………………………….. Wrocławia </w:t>
      </w:r>
      <w:r w:rsidR="00B1089C" w:rsidRPr="00764CF5">
        <w:rPr>
          <w:sz w:val="22"/>
          <w:szCs w:val="22"/>
        </w:rPr>
        <w:br/>
      </w:r>
      <w:r w:rsidRPr="00764CF5">
        <w:rPr>
          <w:sz w:val="22"/>
          <w:szCs w:val="22"/>
        </w:rPr>
        <w:t>z dnia …………………………. r.  zmieniającej uchwałę nr XVII/466/19 Rady Miejskiej Wrocławia w sprawie przyjęcia wieloletniej prognozy finansowej Miasta (poz. 1.3.1.82 zał. nr 2)</w:t>
      </w:r>
      <w:r w:rsidR="00D7236D" w:rsidRPr="00764CF5">
        <w:rPr>
          <w:sz w:val="22"/>
          <w:szCs w:val="22"/>
        </w:rPr>
        <w:t>.</w:t>
      </w:r>
    </w:p>
    <w:p w14:paraId="6710A77D" w14:textId="0C5D7484" w:rsidR="00EE63E1" w:rsidRPr="00764CF5" w:rsidRDefault="00EE63E1" w:rsidP="00583754">
      <w:pPr>
        <w:autoSpaceDE w:val="0"/>
        <w:autoSpaceDN w:val="0"/>
        <w:adjustRightInd w:val="0"/>
        <w:spacing w:line="276" w:lineRule="auto"/>
        <w:rPr>
          <w:b/>
          <w:bCs/>
          <w:sz w:val="22"/>
          <w:szCs w:val="22"/>
        </w:rPr>
      </w:pPr>
    </w:p>
    <w:p w14:paraId="5A04D485" w14:textId="77777777" w:rsidR="00FC1F16" w:rsidRPr="00764CF5" w:rsidRDefault="00FC1F16" w:rsidP="00FC1F16">
      <w:pPr>
        <w:autoSpaceDE w:val="0"/>
        <w:autoSpaceDN w:val="0"/>
        <w:adjustRightInd w:val="0"/>
        <w:spacing w:line="276" w:lineRule="auto"/>
        <w:jc w:val="center"/>
        <w:rPr>
          <w:b/>
          <w:bCs/>
          <w:sz w:val="22"/>
          <w:szCs w:val="22"/>
        </w:rPr>
      </w:pPr>
      <w:r w:rsidRPr="00764CF5">
        <w:rPr>
          <w:b/>
          <w:bCs/>
          <w:sz w:val="22"/>
          <w:szCs w:val="22"/>
        </w:rPr>
        <w:t>§ 5</w:t>
      </w:r>
    </w:p>
    <w:p w14:paraId="0659CC16" w14:textId="77777777" w:rsidR="00FC1F16" w:rsidRPr="00764CF5" w:rsidRDefault="00FC1F16" w:rsidP="00FC1F16">
      <w:pPr>
        <w:autoSpaceDE w:val="0"/>
        <w:autoSpaceDN w:val="0"/>
        <w:adjustRightInd w:val="0"/>
        <w:spacing w:line="276" w:lineRule="auto"/>
        <w:jc w:val="center"/>
        <w:rPr>
          <w:b/>
          <w:bCs/>
          <w:sz w:val="22"/>
          <w:szCs w:val="22"/>
        </w:rPr>
      </w:pPr>
      <w:r w:rsidRPr="00764CF5">
        <w:rPr>
          <w:b/>
          <w:bCs/>
          <w:sz w:val="22"/>
          <w:szCs w:val="22"/>
        </w:rPr>
        <w:t>KONTROLA</w:t>
      </w:r>
    </w:p>
    <w:p w14:paraId="3DF70C55" w14:textId="4A14A5D8" w:rsidR="00FC1F16" w:rsidRPr="00764CF5" w:rsidRDefault="00FC1F16" w:rsidP="000A1BD8">
      <w:pPr>
        <w:numPr>
          <w:ilvl w:val="0"/>
          <w:numId w:val="7"/>
        </w:numPr>
        <w:autoSpaceDE w:val="0"/>
        <w:autoSpaceDN w:val="0"/>
        <w:adjustRightInd w:val="0"/>
        <w:spacing w:line="276" w:lineRule="auto"/>
        <w:jc w:val="both"/>
        <w:rPr>
          <w:bCs/>
          <w:sz w:val="22"/>
          <w:szCs w:val="22"/>
        </w:rPr>
      </w:pPr>
      <w:r w:rsidRPr="00764CF5">
        <w:rPr>
          <w:bCs/>
          <w:sz w:val="22"/>
          <w:szCs w:val="22"/>
        </w:rPr>
        <w:t xml:space="preserve">Zamawiający jest uprawniony do dokonywania kontroli w zakresie stanowiącym przedmiot umowy. Kontrole mogą być przeprowadzane bez obecności Wykonawcy </w:t>
      </w:r>
      <w:r w:rsidR="00462B96" w:rsidRPr="00764CF5">
        <w:rPr>
          <w:bCs/>
          <w:sz w:val="22"/>
          <w:szCs w:val="22"/>
        </w:rPr>
        <w:t>i bez powiadamiania Wykonawcy o </w:t>
      </w:r>
      <w:r w:rsidRPr="00764CF5">
        <w:rPr>
          <w:bCs/>
          <w:sz w:val="22"/>
          <w:szCs w:val="22"/>
        </w:rPr>
        <w:t>terminie kontroli.</w:t>
      </w:r>
    </w:p>
    <w:p w14:paraId="49A0F664" w14:textId="77777777" w:rsidR="00FC1F16" w:rsidRPr="00764CF5" w:rsidRDefault="00B8333A" w:rsidP="000A1BD8">
      <w:pPr>
        <w:numPr>
          <w:ilvl w:val="0"/>
          <w:numId w:val="7"/>
        </w:numPr>
        <w:autoSpaceDE w:val="0"/>
        <w:autoSpaceDN w:val="0"/>
        <w:adjustRightInd w:val="0"/>
        <w:spacing w:line="276" w:lineRule="auto"/>
        <w:jc w:val="both"/>
        <w:rPr>
          <w:bCs/>
          <w:sz w:val="22"/>
          <w:szCs w:val="22"/>
        </w:rPr>
      </w:pPr>
      <w:r w:rsidRPr="00764CF5">
        <w:rPr>
          <w:bCs/>
          <w:sz w:val="22"/>
          <w:szCs w:val="22"/>
        </w:rPr>
        <w:t xml:space="preserve">Zamawiający, w szczególności, </w:t>
      </w:r>
      <w:r w:rsidR="00FC1F16" w:rsidRPr="00764CF5">
        <w:rPr>
          <w:bCs/>
          <w:sz w:val="22"/>
          <w:szCs w:val="22"/>
        </w:rPr>
        <w:t xml:space="preserve">zastrzega sobie prawo dokonywania kontroli jakości wykonywanych usług w zakresie uprzątnięcia </w:t>
      </w:r>
      <w:r w:rsidR="00485E6F" w:rsidRPr="00764CF5">
        <w:rPr>
          <w:bCs/>
          <w:sz w:val="22"/>
          <w:szCs w:val="22"/>
        </w:rPr>
        <w:t>zanieczyszczenia</w:t>
      </w:r>
      <w:r w:rsidR="00FC1F16" w:rsidRPr="00764CF5">
        <w:rPr>
          <w:bCs/>
          <w:sz w:val="22"/>
          <w:szCs w:val="22"/>
        </w:rPr>
        <w:t xml:space="preserve"> powstałego w wyniku przeprowadzon</w:t>
      </w:r>
      <w:r w:rsidR="00751D66" w:rsidRPr="00764CF5">
        <w:rPr>
          <w:bCs/>
          <w:sz w:val="22"/>
          <w:szCs w:val="22"/>
        </w:rPr>
        <w:t xml:space="preserve">ych </w:t>
      </w:r>
      <w:r w:rsidR="006C06D1" w:rsidRPr="00764CF5">
        <w:rPr>
          <w:bCs/>
          <w:sz w:val="22"/>
          <w:szCs w:val="22"/>
        </w:rPr>
        <w:t>czynności</w:t>
      </w:r>
      <w:r w:rsidR="00FC1F16" w:rsidRPr="00764CF5">
        <w:rPr>
          <w:bCs/>
          <w:sz w:val="22"/>
          <w:szCs w:val="22"/>
        </w:rPr>
        <w:t xml:space="preserve"> deratyzacji. Wykonawca zobowiązany jest do niezwłocznego (nie później niż w ciągu 24 godzin) usunięcia stwierdzonych w toku kontroli zanieczyszczeń</w:t>
      </w:r>
      <w:r w:rsidR="00457B6E" w:rsidRPr="00764CF5">
        <w:rPr>
          <w:bCs/>
          <w:sz w:val="22"/>
          <w:szCs w:val="22"/>
        </w:rPr>
        <w:t>, w tym usunięcia padłych gryzoni</w:t>
      </w:r>
      <w:r w:rsidR="00C20E72" w:rsidRPr="00764CF5">
        <w:rPr>
          <w:bCs/>
          <w:sz w:val="22"/>
          <w:szCs w:val="22"/>
        </w:rPr>
        <w:t>.</w:t>
      </w:r>
    </w:p>
    <w:p w14:paraId="3F19282E" w14:textId="77777777" w:rsidR="00FC1F16" w:rsidRPr="00764CF5" w:rsidRDefault="00FC1F16" w:rsidP="000A1BD8">
      <w:pPr>
        <w:numPr>
          <w:ilvl w:val="0"/>
          <w:numId w:val="7"/>
        </w:numPr>
        <w:autoSpaceDE w:val="0"/>
        <w:autoSpaceDN w:val="0"/>
        <w:adjustRightInd w:val="0"/>
        <w:spacing w:line="276" w:lineRule="auto"/>
        <w:jc w:val="both"/>
        <w:rPr>
          <w:bCs/>
          <w:sz w:val="22"/>
          <w:szCs w:val="22"/>
        </w:rPr>
      </w:pPr>
      <w:r w:rsidRPr="00764CF5">
        <w:rPr>
          <w:bCs/>
          <w:sz w:val="22"/>
          <w:szCs w:val="22"/>
        </w:rPr>
        <w:t xml:space="preserve">Z każdej kontroli zostanie spisany protokół (zgodnie ze wzorem stanowiącym załącznik nr </w:t>
      </w:r>
      <w:r w:rsidR="00476083" w:rsidRPr="00764CF5">
        <w:rPr>
          <w:bCs/>
          <w:sz w:val="22"/>
          <w:szCs w:val="22"/>
        </w:rPr>
        <w:t>4</w:t>
      </w:r>
      <w:r w:rsidRPr="00764CF5">
        <w:rPr>
          <w:bCs/>
          <w:sz w:val="22"/>
          <w:szCs w:val="22"/>
        </w:rPr>
        <w:t xml:space="preserve"> do umowy), do którego dołączona zostanie dokumentacja fotograficzna.</w:t>
      </w:r>
    </w:p>
    <w:p w14:paraId="43273BFC" w14:textId="53A3DE0F" w:rsidR="00FC1F16" w:rsidRPr="00764CF5" w:rsidRDefault="00FC1F16" w:rsidP="000A1BD8">
      <w:pPr>
        <w:numPr>
          <w:ilvl w:val="0"/>
          <w:numId w:val="7"/>
        </w:numPr>
        <w:autoSpaceDE w:val="0"/>
        <w:autoSpaceDN w:val="0"/>
        <w:adjustRightInd w:val="0"/>
        <w:spacing w:line="276" w:lineRule="auto"/>
        <w:jc w:val="both"/>
        <w:rPr>
          <w:bCs/>
          <w:sz w:val="22"/>
          <w:szCs w:val="22"/>
        </w:rPr>
      </w:pPr>
      <w:r w:rsidRPr="00764CF5">
        <w:rPr>
          <w:bCs/>
          <w:sz w:val="22"/>
          <w:szCs w:val="22"/>
        </w:rPr>
        <w:t>W przypadku stwierdzenia nienależytego wykonania umowy protokół stanowić będzie podstawę do naliczenia kar umownych. W sytuacji, gdy Wykonawca nie uczestniczył w kontroli, Zamawiający prześle Wykonawcy protokół wraz z dokumentacją fotograficzną w terminie do 5 dni roboczych licząc od daty kontroli.</w:t>
      </w:r>
      <w:r w:rsidR="00C20E72" w:rsidRPr="00764CF5">
        <w:rPr>
          <w:bCs/>
          <w:sz w:val="22"/>
          <w:szCs w:val="22"/>
        </w:rPr>
        <w:t xml:space="preserve"> W przypadku opóźnienia w przesłaniu protokołu wraz z dokumentacją</w:t>
      </w:r>
      <w:r w:rsidR="001A534C" w:rsidRPr="00764CF5">
        <w:rPr>
          <w:bCs/>
          <w:sz w:val="22"/>
          <w:szCs w:val="22"/>
        </w:rPr>
        <w:t xml:space="preserve"> lub braku przesłania protokołu wraz z dokumentacją</w:t>
      </w:r>
      <w:r w:rsidR="00D67721" w:rsidRPr="00764CF5">
        <w:rPr>
          <w:bCs/>
          <w:sz w:val="22"/>
          <w:szCs w:val="22"/>
        </w:rPr>
        <w:t>,</w:t>
      </w:r>
      <w:r w:rsidR="001A534C" w:rsidRPr="00764CF5">
        <w:rPr>
          <w:bCs/>
          <w:sz w:val="22"/>
          <w:szCs w:val="22"/>
        </w:rPr>
        <w:t xml:space="preserve"> </w:t>
      </w:r>
      <w:r w:rsidR="00C20E72" w:rsidRPr="00764CF5">
        <w:rPr>
          <w:bCs/>
          <w:sz w:val="22"/>
          <w:szCs w:val="22"/>
        </w:rPr>
        <w:t>Zamawiający nie traci uprawnienia do naliczenia kar umownych.</w:t>
      </w:r>
    </w:p>
    <w:p w14:paraId="6F83CD90" w14:textId="77777777" w:rsidR="001A534C" w:rsidRPr="00764CF5" w:rsidRDefault="001A534C" w:rsidP="00FC1F16">
      <w:pPr>
        <w:spacing w:line="276" w:lineRule="auto"/>
        <w:jc w:val="center"/>
        <w:rPr>
          <w:b/>
          <w:sz w:val="22"/>
          <w:szCs w:val="22"/>
          <w:lang w:eastAsia="pl-PL"/>
        </w:rPr>
      </w:pPr>
    </w:p>
    <w:p w14:paraId="362BB800" w14:textId="77777777" w:rsidR="00FC1F16" w:rsidRPr="00764CF5" w:rsidRDefault="00FC1F16" w:rsidP="00FC1F16">
      <w:pPr>
        <w:spacing w:line="276" w:lineRule="auto"/>
        <w:jc w:val="center"/>
        <w:rPr>
          <w:b/>
          <w:sz w:val="22"/>
          <w:szCs w:val="22"/>
          <w:lang w:eastAsia="pl-PL"/>
        </w:rPr>
      </w:pPr>
      <w:r w:rsidRPr="00764CF5">
        <w:rPr>
          <w:b/>
          <w:sz w:val="22"/>
          <w:szCs w:val="22"/>
          <w:lang w:eastAsia="pl-PL"/>
        </w:rPr>
        <w:t>§ 6</w:t>
      </w:r>
    </w:p>
    <w:p w14:paraId="463E97C4" w14:textId="77777777" w:rsidR="00FC1F16" w:rsidRPr="00764CF5" w:rsidRDefault="00FC1F16" w:rsidP="00FC1F16">
      <w:pPr>
        <w:jc w:val="center"/>
        <w:rPr>
          <w:b/>
          <w:bCs/>
          <w:sz w:val="22"/>
          <w:szCs w:val="22"/>
        </w:rPr>
      </w:pPr>
      <w:r w:rsidRPr="00764CF5">
        <w:rPr>
          <w:b/>
          <w:bCs/>
          <w:sz w:val="22"/>
          <w:szCs w:val="22"/>
        </w:rPr>
        <w:t>KARY UMOWNE</w:t>
      </w:r>
    </w:p>
    <w:p w14:paraId="6A5103C8" w14:textId="77777777" w:rsidR="00FC1F16" w:rsidRPr="00764CF5" w:rsidRDefault="00FC1F16" w:rsidP="000A1BD8">
      <w:pPr>
        <w:numPr>
          <w:ilvl w:val="0"/>
          <w:numId w:val="24"/>
        </w:numPr>
        <w:autoSpaceDE w:val="0"/>
        <w:autoSpaceDN w:val="0"/>
        <w:adjustRightInd w:val="0"/>
        <w:spacing w:line="276" w:lineRule="auto"/>
        <w:ind w:left="567" w:hanging="567"/>
        <w:jc w:val="both"/>
        <w:rPr>
          <w:bCs/>
          <w:sz w:val="22"/>
          <w:szCs w:val="22"/>
        </w:rPr>
      </w:pPr>
      <w:r w:rsidRPr="00764CF5">
        <w:rPr>
          <w:bCs/>
          <w:sz w:val="22"/>
          <w:szCs w:val="22"/>
        </w:rPr>
        <w:t>Wykonawca zobowiązany jest do zapłaty Zamawiającemu kar umownych w następujących wypadkach i wysokościach:</w:t>
      </w:r>
    </w:p>
    <w:p w14:paraId="53F9D956" w14:textId="270B3BFE" w:rsidR="001A534C" w:rsidRPr="00764CF5" w:rsidRDefault="008C068B" w:rsidP="001A534C">
      <w:pPr>
        <w:numPr>
          <w:ilvl w:val="0"/>
          <w:numId w:val="40"/>
        </w:numPr>
        <w:suppressAutoHyphens w:val="0"/>
        <w:spacing w:line="276" w:lineRule="auto"/>
        <w:ind w:left="1134" w:hanging="567"/>
        <w:jc w:val="both"/>
        <w:rPr>
          <w:sz w:val="22"/>
          <w:szCs w:val="22"/>
        </w:rPr>
      </w:pPr>
      <w:r w:rsidRPr="00764CF5">
        <w:rPr>
          <w:sz w:val="22"/>
          <w:szCs w:val="22"/>
        </w:rPr>
        <w:t xml:space="preserve">z tytułu odstąpienia od umowy przez Zamawiającego z przyczyn leżących po stronie Wykonawcy - w wysokości 10% wartości łącznej brutto przedmiotu umowy określonej </w:t>
      </w:r>
      <w:r w:rsidRPr="00764CF5">
        <w:rPr>
          <w:sz w:val="22"/>
          <w:szCs w:val="22"/>
        </w:rPr>
        <w:br/>
        <w:t xml:space="preserve">w § </w:t>
      </w:r>
      <w:r w:rsidR="0046611A" w:rsidRPr="00764CF5">
        <w:rPr>
          <w:sz w:val="22"/>
          <w:szCs w:val="22"/>
        </w:rPr>
        <w:t>4</w:t>
      </w:r>
      <w:r w:rsidRPr="00764CF5">
        <w:rPr>
          <w:sz w:val="22"/>
          <w:szCs w:val="22"/>
        </w:rPr>
        <w:t xml:space="preserve"> ust. 1 umowy;</w:t>
      </w:r>
    </w:p>
    <w:p w14:paraId="7ECC3BD0" w14:textId="33138F3C" w:rsidR="00FC1F16" w:rsidRPr="00764CF5" w:rsidRDefault="00FC1F16" w:rsidP="001A534C">
      <w:pPr>
        <w:numPr>
          <w:ilvl w:val="0"/>
          <w:numId w:val="40"/>
        </w:numPr>
        <w:suppressAutoHyphens w:val="0"/>
        <w:spacing w:line="276" w:lineRule="auto"/>
        <w:ind w:left="1134" w:hanging="567"/>
        <w:jc w:val="both"/>
        <w:rPr>
          <w:sz w:val="22"/>
          <w:szCs w:val="22"/>
        </w:rPr>
      </w:pPr>
      <w:r w:rsidRPr="00764CF5">
        <w:rPr>
          <w:sz w:val="22"/>
          <w:szCs w:val="22"/>
        </w:rPr>
        <w:t>w przypadku nienależytego wykonania obowiązków wynikających z umowy</w:t>
      </w:r>
      <w:r w:rsidR="00457B6E" w:rsidRPr="00764CF5">
        <w:rPr>
          <w:sz w:val="22"/>
          <w:szCs w:val="22"/>
        </w:rPr>
        <w:t>, innych niż określone wprost w niniejszym paragrafie</w:t>
      </w:r>
      <w:r w:rsidRPr="00764CF5">
        <w:rPr>
          <w:sz w:val="22"/>
          <w:szCs w:val="22"/>
        </w:rPr>
        <w:t xml:space="preserve"> – 20 zł za każdy przypadek;</w:t>
      </w:r>
    </w:p>
    <w:p w14:paraId="7C1F899A" w14:textId="28E7DD38" w:rsidR="00FC1F16" w:rsidRPr="00764CF5" w:rsidRDefault="00FC1F16" w:rsidP="001A534C">
      <w:pPr>
        <w:numPr>
          <w:ilvl w:val="0"/>
          <w:numId w:val="11"/>
        </w:numPr>
        <w:spacing w:line="276" w:lineRule="auto"/>
        <w:ind w:left="1134" w:hanging="567"/>
        <w:jc w:val="both"/>
        <w:rPr>
          <w:b/>
          <w:sz w:val="22"/>
          <w:szCs w:val="22"/>
        </w:rPr>
      </w:pPr>
      <w:r w:rsidRPr="00764CF5">
        <w:rPr>
          <w:sz w:val="22"/>
          <w:szCs w:val="22"/>
        </w:rPr>
        <w:lastRenderedPageBreak/>
        <w:t xml:space="preserve">w przypadku wykonania usługi, o której mowa w </w:t>
      </w:r>
      <w:r w:rsidR="00CC1336" w:rsidRPr="00764CF5">
        <w:rPr>
          <w:bCs/>
          <w:sz w:val="22"/>
          <w:szCs w:val="22"/>
        </w:rPr>
        <w:t xml:space="preserve">§ 2 ust. 2 pkt 1 </w:t>
      </w:r>
      <w:r w:rsidRPr="00764CF5">
        <w:rPr>
          <w:bCs/>
          <w:sz w:val="22"/>
          <w:szCs w:val="22"/>
        </w:rPr>
        <w:t>umowy</w:t>
      </w:r>
      <w:r w:rsidRPr="00764CF5">
        <w:rPr>
          <w:sz w:val="22"/>
          <w:szCs w:val="22"/>
        </w:rPr>
        <w:t xml:space="preserve"> w terminie późniejszym niż określony </w:t>
      </w:r>
      <w:r w:rsidR="00117288" w:rsidRPr="00764CF5">
        <w:rPr>
          <w:sz w:val="22"/>
          <w:szCs w:val="22"/>
        </w:rPr>
        <w:t>w</w:t>
      </w:r>
      <w:r w:rsidR="00FC0EE9" w:rsidRPr="00764CF5">
        <w:rPr>
          <w:sz w:val="22"/>
          <w:szCs w:val="22"/>
        </w:rPr>
        <w:t xml:space="preserve"> </w:t>
      </w:r>
      <w:r w:rsidRPr="00764CF5">
        <w:rPr>
          <w:bCs/>
          <w:sz w:val="22"/>
          <w:szCs w:val="22"/>
        </w:rPr>
        <w:t xml:space="preserve">§ 3 ust. </w:t>
      </w:r>
      <w:r w:rsidR="0044026E" w:rsidRPr="00764CF5">
        <w:rPr>
          <w:bCs/>
          <w:sz w:val="22"/>
          <w:szCs w:val="22"/>
        </w:rPr>
        <w:t>1</w:t>
      </w:r>
      <w:r w:rsidR="00D62995" w:rsidRPr="00764CF5">
        <w:rPr>
          <w:bCs/>
          <w:sz w:val="22"/>
          <w:szCs w:val="22"/>
        </w:rPr>
        <w:t>0</w:t>
      </w:r>
      <w:r w:rsidR="0044026E" w:rsidRPr="00764CF5">
        <w:rPr>
          <w:bCs/>
          <w:sz w:val="22"/>
          <w:szCs w:val="22"/>
        </w:rPr>
        <w:t xml:space="preserve"> </w:t>
      </w:r>
      <w:r w:rsidRPr="00764CF5">
        <w:rPr>
          <w:bCs/>
          <w:sz w:val="22"/>
          <w:szCs w:val="22"/>
        </w:rPr>
        <w:t>umowy</w:t>
      </w:r>
      <w:r w:rsidR="0044026E" w:rsidRPr="00764CF5">
        <w:rPr>
          <w:sz w:val="22"/>
          <w:szCs w:val="22"/>
        </w:rPr>
        <w:t xml:space="preserve"> </w:t>
      </w:r>
      <w:r w:rsidRPr="00764CF5">
        <w:rPr>
          <w:sz w:val="22"/>
          <w:szCs w:val="22"/>
        </w:rPr>
        <w:t>– w wysokości 50 zł za każdy dzień opóźnienia</w:t>
      </w:r>
      <w:r w:rsidR="00BE0D5C" w:rsidRPr="00764CF5">
        <w:rPr>
          <w:sz w:val="22"/>
          <w:szCs w:val="22"/>
        </w:rPr>
        <w:t xml:space="preserve"> za każdy przypadek pod danym adresem</w:t>
      </w:r>
      <w:r w:rsidRPr="00764CF5">
        <w:rPr>
          <w:sz w:val="22"/>
          <w:szCs w:val="22"/>
        </w:rPr>
        <w:t>;</w:t>
      </w:r>
    </w:p>
    <w:p w14:paraId="60EEE0A4" w14:textId="77777777" w:rsidR="00FC1F16" w:rsidRPr="00764CF5" w:rsidRDefault="00FC1F16" w:rsidP="000A1BD8">
      <w:pPr>
        <w:numPr>
          <w:ilvl w:val="0"/>
          <w:numId w:val="11"/>
        </w:numPr>
        <w:spacing w:line="276" w:lineRule="auto"/>
        <w:ind w:left="1134" w:hanging="567"/>
        <w:jc w:val="both"/>
        <w:rPr>
          <w:b/>
          <w:sz w:val="22"/>
          <w:szCs w:val="22"/>
        </w:rPr>
      </w:pPr>
      <w:r w:rsidRPr="00764CF5">
        <w:rPr>
          <w:sz w:val="22"/>
          <w:szCs w:val="22"/>
        </w:rPr>
        <w:t xml:space="preserve">w przypadku wykonywania usługi, o której mowa w </w:t>
      </w:r>
      <w:r w:rsidR="00CC1336" w:rsidRPr="00764CF5">
        <w:rPr>
          <w:bCs/>
          <w:sz w:val="22"/>
          <w:szCs w:val="22"/>
        </w:rPr>
        <w:t xml:space="preserve">§ 2 ust. 2 pkt 2 </w:t>
      </w:r>
      <w:r w:rsidRPr="00764CF5">
        <w:rPr>
          <w:bCs/>
          <w:sz w:val="22"/>
          <w:szCs w:val="22"/>
        </w:rPr>
        <w:t>umowy</w:t>
      </w:r>
      <w:r w:rsidRPr="00764CF5">
        <w:rPr>
          <w:sz w:val="22"/>
          <w:szCs w:val="22"/>
        </w:rPr>
        <w:t xml:space="preserve"> w terminie późniejszym niż podany w harmonogramie - w wysokości 1</w:t>
      </w:r>
      <w:r w:rsidR="00B8333A" w:rsidRPr="00764CF5">
        <w:rPr>
          <w:sz w:val="22"/>
          <w:szCs w:val="22"/>
        </w:rPr>
        <w:t>0 zł za każdy dzień opóźnienia za każdy</w:t>
      </w:r>
      <w:r w:rsidRPr="00764CF5">
        <w:rPr>
          <w:sz w:val="22"/>
          <w:szCs w:val="22"/>
        </w:rPr>
        <w:t xml:space="preserve"> </w:t>
      </w:r>
      <w:r w:rsidR="00B8333A" w:rsidRPr="00764CF5">
        <w:rPr>
          <w:sz w:val="22"/>
          <w:szCs w:val="22"/>
        </w:rPr>
        <w:t xml:space="preserve">przypadek </w:t>
      </w:r>
      <w:r w:rsidR="00BE0D5C" w:rsidRPr="00764CF5">
        <w:rPr>
          <w:sz w:val="22"/>
          <w:szCs w:val="22"/>
        </w:rPr>
        <w:t xml:space="preserve">pod danym </w:t>
      </w:r>
      <w:r w:rsidR="00B8333A" w:rsidRPr="00764CF5">
        <w:rPr>
          <w:sz w:val="22"/>
          <w:szCs w:val="22"/>
        </w:rPr>
        <w:t xml:space="preserve"> adres</w:t>
      </w:r>
      <w:r w:rsidR="00BE0D5C" w:rsidRPr="00764CF5">
        <w:rPr>
          <w:sz w:val="22"/>
          <w:szCs w:val="22"/>
        </w:rPr>
        <w:t>em</w:t>
      </w:r>
      <w:r w:rsidRPr="00764CF5">
        <w:rPr>
          <w:sz w:val="22"/>
          <w:szCs w:val="22"/>
        </w:rPr>
        <w:t xml:space="preserve">; </w:t>
      </w:r>
    </w:p>
    <w:p w14:paraId="472CCB9E" w14:textId="5E38BC0B" w:rsidR="00ED57EA" w:rsidRPr="00764CF5" w:rsidRDefault="00B8333A" w:rsidP="000A1BD8">
      <w:pPr>
        <w:numPr>
          <w:ilvl w:val="0"/>
          <w:numId w:val="11"/>
        </w:numPr>
        <w:spacing w:line="276" w:lineRule="auto"/>
        <w:ind w:left="1134" w:hanging="567"/>
        <w:jc w:val="both"/>
        <w:rPr>
          <w:sz w:val="22"/>
          <w:szCs w:val="22"/>
        </w:rPr>
      </w:pPr>
      <w:r w:rsidRPr="00764CF5">
        <w:rPr>
          <w:sz w:val="22"/>
          <w:szCs w:val="22"/>
        </w:rPr>
        <w:t xml:space="preserve">za opóźnienie w wykonaniu obowiązku, o którym mowa w § 3 ust. </w:t>
      </w:r>
      <w:r w:rsidR="00D62995" w:rsidRPr="00764CF5">
        <w:rPr>
          <w:sz w:val="22"/>
          <w:szCs w:val="22"/>
        </w:rPr>
        <w:t>7</w:t>
      </w:r>
      <w:r w:rsidR="001707BB" w:rsidRPr="00764CF5">
        <w:rPr>
          <w:sz w:val="22"/>
          <w:szCs w:val="22"/>
        </w:rPr>
        <w:t xml:space="preserve"> </w:t>
      </w:r>
      <w:r w:rsidR="00E96D8A" w:rsidRPr="00764CF5">
        <w:rPr>
          <w:sz w:val="22"/>
          <w:szCs w:val="22"/>
        </w:rPr>
        <w:t>umowy</w:t>
      </w:r>
      <w:r w:rsidR="001152C0" w:rsidRPr="00764CF5">
        <w:rPr>
          <w:sz w:val="22"/>
          <w:szCs w:val="22"/>
        </w:rPr>
        <w:t xml:space="preserve"> </w:t>
      </w:r>
      <w:r w:rsidR="001152C0" w:rsidRPr="00764CF5">
        <w:rPr>
          <w:sz w:val="22"/>
          <w:szCs w:val="22"/>
        </w:rPr>
        <w:br/>
      </w:r>
      <w:r w:rsidRPr="00764CF5">
        <w:rPr>
          <w:sz w:val="22"/>
          <w:szCs w:val="22"/>
        </w:rPr>
        <w:t>- w wysokości 100 zł za każdy dzień o</w:t>
      </w:r>
      <w:r w:rsidR="00ED57EA" w:rsidRPr="00764CF5">
        <w:rPr>
          <w:sz w:val="22"/>
          <w:szCs w:val="22"/>
        </w:rPr>
        <w:t xml:space="preserve">późnienia; </w:t>
      </w:r>
    </w:p>
    <w:p w14:paraId="1C8C56A6" w14:textId="5CC0EA61" w:rsidR="00E96D8A" w:rsidRPr="00764CF5" w:rsidRDefault="00E96D8A" w:rsidP="000A1BD8">
      <w:pPr>
        <w:numPr>
          <w:ilvl w:val="0"/>
          <w:numId w:val="11"/>
        </w:numPr>
        <w:spacing w:line="276" w:lineRule="auto"/>
        <w:ind w:left="1134" w:hanging="567"/>
        <w:jc w:val="both"/>
        <w:rPr>
          <w:sz w:val="22"/>
          <w:szCs w:val="22"/>
        </w:rPr>
      </w:pPr>
      <w:r w:rsidRPr="00764CF5">
        <w:rPr>
          <w:sz w:val="22"/>
          <w:szCs w:val="22"/>
        </w:rPr>
        <w:t xml:space="preserve">za opóźnienie w wykonaniu obowiązku, o którym mowa w § 3 ust. 17 umowy </w:t>
      </w:r>
      <w:r w:rsidR="001152C0" w:rsidRPr="00764CF5">
        <w:rPr>
          <w:sz w:val="22"/>
          <w:szCs w:val="22"/>
        </w:rPr>
        <w:br/>
      </w:r>
      <w:r w:rsidRPr="00764CF5">
        <w:rPr>
          <w:sz w:val="22"/>
          <w:szCs w:val="22"/>
        </w:rPr>
        <w:t xml:space="preserve">– w wysokości </w:t>
      </w:r>
      <w:r w:rsidR="00462B96" w:rsidRPr="00764CF5">
        <w:rPr>
          <w:sz w:val="22"/>
          <w:szCs w:val="22"/>
        </w:rPr>
        <w:t xml:space="preserve">20 zł </w:t>
      </w:r>
      <w:r w:rsidRPr="00764CF5">
        <w:rPr>
          <w:sz w:val="22"/>
          <w:szCs w:val="22"/>
        </w:rPr>
        <w:t>za każdy dzień opóźnienia, za każ</w:t>
      </w:r>
      <w:r w:rsidR="00462B96" w:rsidRPr="00764CF5">
        <w:rPr>
          <w:sz w:val="22"/>
          <w:szCs w:val="22"/>
        </w:rPr>
        <w:t>d</w:t>
      </w:r>
      <w:r w:rsidRPr="00764CF5">
        <w:rPr>
          <w:sz w:val="22"/>
          <w:szCs w:val="22"/>
        </w:rPr>
        <w:t>y przypadek pod danym adresem;</w:t>
      </w:r>
    </w:p>
    <w:p w14:paraId="4EE4E782" w14:textId="6B10A25F" w:rsidR="00ED57EA" w:rsidRPr="00764CF5" w:rsidRDefault="00ED57EA" w:rsidP="000A1BD8">
      <w:pPr>
        <w:numPr>
          <w:ilvl w:val="0"/>
          <w:numId w:val="11"/>
        </w:numPr>
        <w:spacing w:line="276" w:lineRule="auto"/>
        <w:ind w:left="1134" w:hanging="567"/>
        <w:jc w:val="both"/>
        <w:rPr>
          <w:sz w:val="22"/>
          <w:szCs w:val="22"/>
        </w:rPr>
      </w:pPr>
      <w:r w:rsidRPr="00764CF5">
        <w:rPr>
          <w:sz w:val="22"/>
          <w:szCs w:val="22"/>
        </w:rPr>
        <w:t xml:space="preserve">za brak przekazania dokumentów zgodnie z § 3 ust. 3 umowy – w </w:t>
      </w:r>
      <w:r w:rsidR="002667CB" w:rsidRPr="00764CF5">
        <w:rPr>
          <w:sz w:val="22"/>
          <w:szCs w:val="22"/>
        </w:rPr>
        <w:t>wysokości 100 zł.</w:t>
      </w:r>
      <w:r w:rsidRPr="00764CF5">
        <w:rPr>
          <w:sz w:val="22"/>
          <w:szCs w:val="22"/>
        </w:rPr>
        <w:t>;</w:t>
      </w:r>
    </w:p>
    <w:p w14:paraId="783211FE" w14:textId="391169B0" w:rsidR="00DD74DE" w:rsidRPr="00764CF5" w:rsidRDefault="00DD74DE" w:rsidP="00DD74DE">
      <w:pPr>
        <w:numPr>
          <w:ilvl w:val="0"/>
          <w:numId w:val="11"/>
        </w:numPr>
        <w:spacing w:line="276" w:lineRule="auto"/>
        <w:ind w:left="1134" w:hanging="567"/>
        <w:jc w:val="both"/>
        <w:rPr>
          <w:sz w:val="22"/>
          <w:szCs w:val="22"/>
        </w:rPr>
      </w:pPr>
      <w:r w:rsidRPr="00764CF5">
        <w:rPr>
          <w:sz w:val="22"/>
          <w:szCs w:val="22"/>
        </w:rPr>
        <w:t xml:space="preserve">za niewykonanie obowiązków określonych w § 3 ust. 6 umowy – w wysokości </w:t>
      </w:r>
      <w:r w:rsidR="00D650D3" w:rsidRPr="00764CF5">
        <w:rPr>
          <w:sz w:val="22"/>
          <w:szCs w:val="22"/>
        </w:rPr>
        <w:t>20</w:t>
      </w:r>
      <w:r w:rsidRPr="00764CF5">
        <w:rPr>
          <w:sz w:val="22"/>
          <w:szCs w:val="22"/>
        </w:rPr>
        <w:t xml:space="preserve"> zł za każdy stwierdzony przypadek pod danym adresem;</w:t>
      </w:r>
    </w:p>
    <w:p w14:paraId="3E9251D3" w14:textId="6FEC7B07" w:rsidR="00FC1F16" w:rsidRPr="00764CF5" w:rsidRDefault="00FC1F16" w:rsidP="000A1BD8">
      <w:pPr>
        <w:numPr>
          <w:ilvl w:val="0"/>
          <w:numId w:val="11"/>
        </w:numPr>
        <w:spacing w:line="276" w:lineRule="auto"/>
        <w:ind w:left="1134" w:hanging="567"/>
        <w:jc w:val="both"/>
        <w:rPr>
          <w:sz w:val="22"/>
          <w:szCs w:val="22"/>
        </w:rPr>
      </w:pPr>
      <w:r w:rsidRPr="00764CF5">
        <w:rPr>
          <w:sz w:val="22"/>
          <w:szCs w:val="22"/>
        </w:rPr>
        <w:t>za opóźnienie w wykonaniu obowiązku określonego w</w:t>
      </w:r>
      <w:r w:rsidR="00B8333A" w:rsidRPr="00764CF5">
        <w:rPr>
          <w:sz w:val="22"/>
          <w:szCs w:val="22"/>
        </w:rPr>
        <w:t xml:space="preserve"> § 5 ust. 2 umowy</w:t>
      </w:r>
      <w:r w:rsidRPr="00764CF5">
        <w:rPr>
          <w:sz w:val="22"/>
          <w:szCs w:val="22"/>
        </w:rPr>
        <w:t xml:space="preserve"> - w wysokości </w:t>
      </w:r>
      <w:r w:rsidR="001152C0" w:rsidRPr="00764CF5">
        <w:rPr>
          <w:sz w:val="22"/>
          <w:szCs w:val="22"/>
        </w:rPr>
        <w:br/>
      </w:r>
      <w:r w:rsidRPr="00764CF5">
        <w:rPr>
          <w:sz w:val="22"/>
          <w:szCs w:val="22"/>
        </w:rPr>
        <w:t xml:space="preserve">20 zł za każdy dzień </w:t>
      </w:r>
      <w:r w:rsidR="003F2099" w:rsidRPr="00764CF5">
        <w:rPr>
          <w:sz w:val="22"/>
          <w:szCs w:val="22"/>
        </w:rPr>
        <w:t>opóźnienia</w:t>
      </w:r>
      <w:r w:rsidR="00BE0D5C" w:rsidRPr="00764CF5">
        <w:rPr>
          <w:sz w:val="22"/>
          <w:szCs w:val="22"/>
        </w:rPr>
        <w:t xml:space="preserve">, za każdy </w:t>
      </w:r>
      <w:r w:rsidR="00B8333A" w:rsidRPr="00764CF5">
        <w:rPr>
          <w:sz w:val="22"/>
          <w:szCs w:val="22"/>
        </w:rPr>
        <w:t>przypadek</w:t>
      </w:r>
      <w:r w:rsidR="00BE0D5C" w:rsidRPr="00764CF5">
        <w:rPr>
          <w:sz w:val="22"/>
          <w:szCs w:val="22"/>
        </w:rPr>
        <w:t xml:space="preserve"> pod danym adresem</w:t>
      </w:r>
      <w:r w:rsidRPr="00764CF5">
        <w:rPr>
          <w:sz w:val="22"/>
          <w:szCs w:val="22"/>
        </w:rPr>
        <w:t>;</w:t>
      </w:r>
    </w:p>
    <w:p w14:paraId="0E59DF33" w14:textId="77777777" w:rsidR="006C06D1" w:rsidRPr="00764CF5" w:rsidRDefault="00FC1F16" w:rsidP="000A1BD8">
      <w:pPr>
        <w:numPr>
          <w:ilvl w:val="0"/>
          <w:numId w:val="11"/>
        </w:numPr>
        <w:spacing w:line="276" w:lineRule="auto"/>
        <w:ind w:left="1134" w:hanging="567"/>
        <w:jc w:val="both"/>
        <w:rPr>
          <w:sz w:val="22"/>
          <w:szCs w:val="22"/>
        </w:rPr>
      </w:pPr>
      <w:r w:rsidRPr="00764CF5">
        <w:rPr>
          <w:sz w:val="22"/>
          <w:szCs w:val="22"/>
        </w:rPr>
        <w:t>za wady</w:t>
      </w:r>
      <w:r w:rsidR="00BE0D5C" w:rsidRPr="00764CF5">
        <w:rPr>
          <w:sz w:val="22"/>
          <w:szCs w:val="22"/>
        </w:rPr>
        <w:t>/nieprawidłowości stwierdzone</w:t>
      </w:r>
      <w:r w:rsidRPr="00764CF5">
        <w:rPr>
          <w:sz w:val="22"/>
          <w:szCs w:val="22"/>
        </w:rPr>
        <w:t xml:space="preserve"> przy odbiorze prac </w:t>
      </w:r>
      <w:r w:rsidR="003F2099" w:rsidRPr="00764CF5">
        <w:rPr>
          <w:sz w:val="22"/>
          <w:szCs w:val="22"/>
        </w:rPr>
        <w:t xml:space="preserve">- </w:t>
      </w:r>
      <w:r w:rsidRPr="00764CF5">
        <w:rPr>
          <w:sz w:val="22"/>
          <w:szCs w:val="22"/>
        </w:rPr>
        <w:t>w wysokości 10 zł za każdy stwierdzony przypadek</w:t>
      </w:r>
      <w:r w:rsidR="00BE0D5C" w:rsidRPr="00764CF5">
        <w:rPr>
          <w:sz w:val="22"/>
          <w:szCs w:val="22"/>
        </w:rPr>
        <w:t xml:space="preserve"> pod danym adresem</w:t>
      </w:r>
      <w:r w:rsidR="006C06D1" w:rsidRPr="00764CF5">
        <w:rPr>
          <w:sz w:val="22"/>
          <w:szCs w:val="22"/>
        </w:rPr>
        <w:t>;</w:t>
      </w:r>
    </w:p>
    <w:p w14:paraId="28D46F4F" w14:textId="40B9A3B4" w:rsidR="00FC1F16" w:rsidRPr="00764CF5" w:rsidRDefault="006C06D1" w:rsidP="000A1BD8">
      <w:pPr>
        <w:numPr>
          <w:ilvl w:val="0"/>
          <w:numId w:val="11"/>
        </w:numPr>
        <w:spacing w:line="276" w:lineRule="auto"/>
        <w:ind w:left="1134" w:hanging="567"/>
        <w:jc w:val="both"/>
        <w:rPr>
          <w:sz w:val="22"/>
          <w:szCs w:val="22"/>
        </w:rPr>
      </w:pPr>
      <w:r w:rsidRPr="00764CF5">
        <w:rPr>
          <w:sz w:val="22"/>
          <w:szCs w:val="22"/>
        </w:rPr>
        <w:t xml:space="preserve">za przekroczenie terminów, o których mowa w § </w:t>
      </w:r>
      <w:r w:rsidR="00E22C80" w:rsidRPr="00764CF5">
        <w:rPr>
          <w:sz w:val="22"/>
          <w:szCs w:val="22"/>
        </w:rPr>
        <w:t>8</w:t>
      </w:r>
      <w:r w:rsidRPr="00764CF5">
        <w:rPr>
          <w:sz w:val="22"/>
          <w:szCs w:val="22"/>
        </w:rPr>
        <w:t xml:space="preserve"> ust. 2 i 3 umowy</w:t>
      </w:r>
      <w:r w:rsidR="00D62995" w:rsidRPr="00764CF5">
        <w:rPr>
          <w:sz w:val="22"/>
          <w:szCs w:val="22"/>
        </w:rPr>
        <w:t xml:space="preserve"> -</w:t>
      </w:r>
      <w:r w:rsidRPr="00764CF5">
        <w:rPr>
          <w:sz w:val="22"/>
          <w:szCs w:val="22"/>
        </w:rPr>
        <w:t xml:space="preserve"> w wysokości 50 zł za każdy dzień opóźnienia</w:t>
      </w:r>
      <w:r w:rsidR="001152C0" w:rsidRPr="00764CF5">
        <w:rPr>
          <w:sz w:val="22"/>
          <w:szCs w:val="22"/>
        </w:rPr>
        <w:t xml:space="preserve">; </w:t>
      </w:r>
    </w:p>
    <w:p w14:paraId="3A998046" w14:textId="210C43BD" w:rsidR="001152C0" w:rsidRPr="00764CF5" w:rsidRDefault="001152C0" w:rsidP="000A1BD8">
      <w:pPr>
        <w:numPr>
          <w:ilvl w:val="0"/>
          <w:numId w:val="11"/>
        </w:numPr>
        <w:spacing w:line="276" w:lineRule="auto"/>
        <w:ind w:left="1134" w:hanging="567"/>
        <w:jc w:val="both"/>
        <w:rPr>
          <w:sz w:val="22"/>
          <w:szCs w:val="22"/>
        </w:rPr>
      </w:pPr>
      <w:r w:rsidRPr="00764CF5">
        <w:rPr>
          <w:sz w:val="22"/>
          <w:szCs w:val="22"/>
        </w:rPr>
        <w:t>za nieprzyjęcie pojedynczego zlecenia – w wysokości 100 zł za każdy przypadek;</w:t>
      </w:r>
    </w:p>
    <w:p w14:paraId="0E69F7F0" w14:textId="77777777" w:rsidR="008445B7" w:rsidRPr="00764CF5" w:rsidRDefault="001152C0" w:rsidP="008445B7">
      <w:pPr>
        <w:numPr>
          <w:ilvl w:val="0"/>
          <w:numId w:val="11"/>
        </w:numPr>
        <w:spacing w:line="276" w:lineRule="auto"/>
        <w:ind w:left="1134" w:hanging="567"/>
        <w:jc w:val="both"/>
        <w:rPr>
          <w:sz w:val="22"/>
          <w:szCs w:val="22"/>
        </w:rPr>
      </w:pPr>
      <w:r w:rsidRPr="00764CF5">
        <w:rPr>
          <w:sz w:val="22"/>
          <w:szCs w:val="22"/>
        </w:rPr>
        <w:t>za odstąpienie od realizacji pojedynczego zlecenia – w wysokości 100 zł za każdy przypadek</w:t>
      </w:r>
      <w:r w:rsidR="008445B7" w:rsidRPr="00764CF5">
        <w:rPr>
          <w:sz w:val="22"/>
          <w:szCs w:val="22"/>
        </w:rPr>
        <w:t>;</w:t>
      </w:r>
    </w:p>
    <w:p w14:paraId="7390C84E" w14:textId="3E24374A" w:rsidR="008445B7" w:rsidRPr="00764CF5" w:rsidRDefault="008445B7" w:rsidP="008445B7">
      <w:pPr>
        <w:numPr>
          <w:ilvl w:val="0"/>
          <w:numId w:val="11"/>
        </w:numPr>
        <w:spacing w:line="276" w:lineRule="auto"/>
        <w:ind w:left="1134" w:hanging="567"/>
        <w:jc w:val="both"/>
        <w:rPr>
          <w:sz w:val="22"/>
          <w:szCs w:val="22"/>
        </w:rPr>
      </w:pPr>
      <w:r w:rsidRPr="00764CF5">
        <w:rPr>
          <w:sz w:val="22"/>
          <w:szCs w:val="22"/>
        </w:rPr>
        <w:t>za brak przedłożenia w formie pisemnej, w terminie 7 dni przed przystąpieniem któregokolwiek Podwykonawcy do wykonywania przedmiotu umowy, w siedzibie Wrocławskich Mieszkań Sp. z o.o., poświadczonej za zgodność z oryginałem kopii zawartej umowy z Podwykonawcą – w wysokości 100,00 zł za każdy dzień opóźnienia w stosunku do każdego Podwykonawcy;</w:t>
      </w:r>
    </w:p>
    <w:p w14:paraId="345AF8EC" w14:textId="7DA558CB" w:rsidR="001152C0" w:rsidRPr="00764CF5" w:rsidRDefault="008445B7" w:rsidP="00C26A58">
      <w:pPr>
        <w:numPr>
          <w:ilvl w:val="0"/>
          <w:numId w:val="11"/>
        </w:numPr>
        <w:spacing w:line="276" w:lineRule="auto"/>
        <w:ind w:left="1134" w:hanging="567"/>
        <w:jc w:val="both"/>
        <w:rPr>
          <w:sz w:val="22"/>
          <w:szCs w:val="22"/>
        </w:rPr>
      </w:pPr>
      <w:r w:rsidRPr="00764CF5">
        <w:rPr>
          <w:sz w:val="22"/>
          <w:szCs w:val="22"/>
        </w:rPr>
        <w:t xml:space="preserve">za brak przedłożenia w formie pisemnej, w siedzibie Wrocławskich Mieszkań </w:t>
      </w:r>
      <w:r w:rsidRPr="00764CF5">
        <w:rPr>
          <w:sz w:val="22"/>
          <w:szCs w:val="22"/>
        </w:rPr>
        <w:br/>
        <w:t xml:space="preserve">Sp. z o.o. przy ul. Namysłowskiej 8 we Wrocławiu, informacji o zmianach do umowy </w:t>
      </w:r>
      <w:r w:rsidRPr="00764CF5">
        <w:rPr>
          <w:sz w:val="22"/>
          <w:szCs w:val="22"/>
        </w:rPr>
        <w:br/>
        <w:t>o podwykonawstwo (np. poświadczonej za zgodność z oryginałem kopii zawartego aneksu do umowy o podwykonawstwo) w terminie 7 dni od dnia ich obowiązywania pomiędzy Wykonawcą a Podwykonawcą – w wysokości 100,00 zł za każdy stwierdzony przypadek za każdy dzień opóźnienia</w:t>
      </w:r>
      <w:r w:rsidR="001152C0" w:rsidRPr="00764CF5">
        <w:rPr>
          <w:sz w:val="22"/>
          <w:szCs w:val="22"/>
        </w:rPr>
        <w:t>.</w:t>
      </w:r>
    </w:p>
    <w:p w14:paraId="78BF03FC" w14:textId="1AB7D646" w:rsidR="00FC1F16" w:rsidRPr="00764CF5" w:rsidRDefault="00FC1F16" w:rsidP="000A1BD8">
      <w:pPr>
        <w:numPr>
          <w:ilvl w:val="0"/>
          <w:numId w:val="24"/>
        </w:numPr>
        <w:autoSpaceDE w:val="0"/>
        <w:autoSpaceDN w:val="0"/>
        <w:adjustRightInd w:val="0"/>
        <w:spacing w:line="276" w:lineRule="auto"/>
        <w:ind w:left="567" w:hanging="567"/>
        <w:jc w:val="both"/>
        <w:rPr>
          <w:bCs/>
          <w:sz w:val="22"/>
          <w:szCs w:val="22"/>
        </w:rPr>
      </w:pPr>
      <w:r w:rsidRPr="00764CF5">
        <w:rPr>
          <w:bCs/>
          <w:sz w:val="22"/>
          <w:szCs w:val="22"/>
        </w:rPr>
        <w:t>Wykonawca upoważnia Zamawiającego do potrącenia naliczonych kar umownych</w:t>
      </w:r>
      <w:r w:rsidR="00C26A58" w:rsidRPr="00764CF5">
        <w:rPr>
          <w:bCs/>
          <w:sz w:val="22"/>
          <w:szCs w:val="22"/>
        </w:rPr>
        <w:t xml:space="preserve"> </w:t>
      </w:r>
      <w:r w:rsidR="00C26A58" w:rsidRPr="00764CF5">
        <w:rPr>
          <w:bCs/>
          <w:sz w:val="22"/>
          <w:szCs w:val="22"/>
        </w:rPr>
        <w:br/>
      </w:r>
      <w:r w:rsidR="001152C0" w:rsidRPr="00764CF5">
        <w:rPr>
          <w:bCs/>
          <w:sz w:val="22"/>
          <w:szCs w:val="22"/>
        </w:rPr>
        <w:t>z wynagrodzenia Wykonawcy</w:t>
      </w:r>
      <w:r w:rsidR="0046611A" w:rsidRPr="00764CF5">
        <w:rPr>
          <w:bCs/>
          <w:sz w:val="22"/>
          <w:szCs w:val="22"/>
        </w:rPr>
        <w:t>,</w:t>
      </w:r>
      <w:r w:rsidR="001152C0" w:rsidRPr="00764CF5">
        <w:rPr>
          <w:bCs/>
          <w:sz w:val="22"/>
          <w:szCs w:val="22"/>
        </w:rPr>
        <w:t xml:space="preserve"> </w:t>
      </w:r>
      <w:r w:rsidR="00346250" w:rsidRPr="00764CF5">
        <w:rPr>
          <w:bCs/>
          <w:sz w:val="22"/>
          <w:szCs w:val="22"/>
        </w:rPr>
        <w:t xml:space="preserve">również </w:t>
      </w:r>
      <w:r w:rsidR="001152C0" w:rsidRPr="00764CF5">
        <w:rPr>
          <w:bCs/>
          <w:sz w:val="22"/>
          <w:szCs w:val="22"/>
        </w:rPr>
        <w:t>niezależnie od doręczenia Wykonawcy noty obciążeniowej oraz od daty wymagalności kary umownej</w:t>
      </w:r>
      <w:r w:rsidR="00346250" w:rsidRPr="00764CF5">
        <w:rPr>
          <w:bCs/>
          <w:sz w:val="22"/>
          <w:szCs w:val="22"/>
        </w:rPr>
        <w:t>, zgodnie z ust. 6 poniżej</w:t>
      </w:r>
      <w:r w:rsidR="001152C0" w:rsidRPr="00764CF5">
        <w:rPr>
          <w:bCs/>
          <w:sz w:val="22"/>
          <w:szCs w:val="22"/>
        </w:rPr>
        <w:t>.</w:t>
      </w:r>
    </w:p>
    <w:p w14:paraId="5308D607" w14:textId="27080707" w:rsidR="00FC1F16" w:rsidRPr="00764CF5" w:rsidRDefault="00FC1F16" w:rsidP="000A1BD8">
      <w:pPr>
        <w:numPr>
          <w:ilvl w:val="0"/>
          <w:numId w:val="24"/>
        </w:numPr>
        <w:autoSpaceDE w:val="0"/>
        <w:autoSpaceDN w:val="0"/>
        <w:adjustRightInd w:val="0"/>
        <w:spacing w:line="276" w:lineRule="auto"/>
        <w:ind w:left="567" w:hanging="567"/>
        <w:jc w:val="both"/>
        <w:rPr>
          <w:bCs/>
          <w:sz w:val="22"/>
          <w:szCs w:val="22"/>
        </w:rPr>
      </w:pPr>
      <w:r w:rsidRPr="00764CF5">
        <w:rPr>
          <w:bCs/>
          <w:sz w:val="22"/>
          <w:szCs w:val="22"/>
        </w:rPr>
        <w:t>Zamawiający ma prawo do sumowania kar umownych, o któryc</w:t>
      </w:r>
      <w:r w:rsidR="00462B96" w:rsidRPr="00764CF5">
        <w:rPr>
          <w:bCs/>
          <w:sz w:val="22"/>
          <w:szCs w:val="22"/>
        </w:rPr>
        <w:t>h mowa wyżej i naliczenia ich w </w:t>
      </w:r>
      <w:r w:rsidRPr="00764CF5">
        <w:rPr>
          <w:bCs/>
          <w:sz w:val="22"/>
          <w:szCs w:val="22"/>
        </w:rPr>
        <w:t>łącznej wysokości.</w:t>
      </w:r>
    </w:p>
    <w:p w14:paraId="6333FE83" w14:textId="17DFF72F" w:rsidR="00FC1F16" w:rsidRPr="00764CF5" w:rsidRDefault="00FC1F16" w:rsidP="000A1BD8">
      <w:pPr>
        <w:numPr>
          <w:ilvl w:val="0"/>
          <w:numId w:val="24"/>
        </w:numPr>
        <w:autoSpaceDE w:val="0"/>
        <w:autoSpaceDN w:val="0"/>
        <w:adjustRightInd w:val="0"/>
        <w:spacing w:line="276" w:lineRule="auto"/>
        <w:ind w:left="567" w:hanging="567"/>
        <w:jc w:val="both"/>
        <w:rPr>
          <w:bCs/>
          <w:sz w:val="22"/>
          <w:szCs w:val="22"/>
        </w:rPr>
      </w:pPr>
      <w:r w:rsidRPr="00764CF5">
        <w:rPr>
          <w:bCs/>
          <w:sz w:val="22"/>
          <w:szCs w:val="22"/>
        </w:rPr>
        <w:t xml:space="preserve">Jeżeli wysokość szkody powstałej na skutek niewykonania lub nienależytego wykonania umowy przekraczać będzie wysokość zastrzeżonej kary umownej, Zamawiający może dochodzić odszkodowania </w:t>
      </w:r>
      <w:r w:rsidR="00D67721" w:rsidRPr="00764CF5">
        <w:rPr>
          <w:bCs/>
          <w:sz w:val="22"/>
          <w:szCs w:val="22"/>
        </w:rPr>
        <w:t xml:space="preserve">uzupełniającego </w:t>
      </w:r>
      <w:r w:rsidRPr="00764CF5">
        <w:rPr>
          <w:bCs/>
          <w:sz w:val="22"/>
          <w:szCs w:val="22"/>
        </w:rPr>
        <w:t>na zasadach</w:t>
      </w:r>
      <w:r w:rsidR="00D67721" w:rsidRPr="00764CF5">
        <w:rPr>
          <w:bCs/>
          <w:sz w:val="22"/>
          <w:szCs w:val="22"/>
        </w:rPr>
        <w:t xml:space="preserve"> ogólnych</w:t>
      </w:r>
      <w:r w:rsidRPr="00764CF5">
        <w:rPr>
          <w:bCs/>
          <w:sz w:val="22"/>
          <w:szCs w:val="22"/>
        </w:rPr>
        <w:t xml:space="preserve"> wynikających z Kodeksu Cywilnego.</w:t>
      </w:r>
    </w:p>
    <w:p w14:paraId="5CB7C493" w14:textId="77777777" w:rsidR="00FC1F16" w:rsidRPr="00764CF5" w:rsidRDefault="00FC1F16" w:rsidP="000A1BD8">
      <w:pPr>
        <w:numPr>
          <w:ilvl w:val="0"/>
          <w:numId w:val="24"/>
        </w:numPr>
        <w:autoSpaceDE w:val="0"/>
        <w:autoSpaceDN w:val="0"/>
        <w:adjustRightInd w:val="0"/>
        <w:spacing w:line="276" w:lineRule="auto"/>
        <w:ind w:left="567" w:hanging="567"/>
        <w:jc w:val="both"/>
        <w:rPr>
          <w:bCs/>
          <w:sz w:val="22"/>
          <w:szCs w:val="22"/>
        </w:rPr>
      </w:pPr>
      <w:r w:rsidRPr="00764CF5">
        <w:rPr>
          <w:bCs/>
          <w:sz w:val="22"/>
          <w:szCs w:val="22"/>
        </w:rPr>
        <w:t>Naliczanie kar umownych nie zwalnia Wykonawcy z obowiązku należytego wykonania przedmiotu umowy.</w:t>
      </w:r>
    </w:p>
    <w:p w14:paraId="10FD2534" w14:textId="77777777" w:rsidR="00FC1F16" w:rsidRPr="00764CF5" w:rsidRDefault="00FC1F16" w:rsidP="000A1BD8">
      <w:pPr>
        <w:numPr>
          <w:ilvl w:val="0"/>
          <w:numId w:val="24"/>
        </w:numPr>
        <w:autoSpaceDE w:val="0"/>
        <w:autoSpaceDN w:val="0"/>
        <w:adjustRightInd w:val="0"/>
        <w:spacing w:line="276" w:lineRule="auto"/>
        <w:ind w:left="567" w:hanging="567"/>
        <w:jc w:val="both"/>
        <w:rPr>
          <w:bCs/>
          <w:sz w:val="22"/>
          <w:szCs w:val="22"/>
        </w:rPr>
      </w:pPr>
      <w:r w:rsidRPr="00764CF5">
        <w:rPr>
          <w:bCs/>
          <w:sz w:val="22"/>
          <w:szCs w:val="22"/>
        </w:rPr>
        <w:t>W przypadku naliczenia kary umownej, Wykonawca zapłaci karę umowną w terminie 7 dni</w:t>
      </w:r>
      <w:r w:rsidR="00927898" w:rsidRPr="00764CF5">
        <w:rPr>
          <w:bCs/>
          <w:sz w:val="22"/>
          <w:szCs w:val="22"/>
        </w:rPr>
        <w:t>, liczon</w:t>
      </w:r>
      <w:r w:rsidR="00BE0D5C" w:rsidRPr="00764CF5">
        <w:rPr>
          <w:bCs/>
          <w:sz w:val="22"/>
          <w:szCs w:val="22"/>
        </w:rPr>
        <w:t xml:space="preserve">ych </w:t>
      </w:r>
      <w:r w:rsidRPr="00764CF5">
        <w:rPr>
          <w:bCs/>
          <w:sz w:val="22"/>
          <w:szCs w:val="22"/>
        </w:rPr>
        <w:t>od dnia doręczenia mu noty obciążeniowej.</w:t>
      </w:r>
    </w:p>
    <w:p w14:paraId="423150E7" w14:textId="77777777" w:rsidR="000033A2" w:rsidRPr="00764CF5" w:rsidRDefault="000033A2" w:rsidP="00FC1F16">
      <w:pPr>
        <w:spacing w:line="276" w:lineRule="auto"/>
        <w:jc w:val="center"/>
        <w:rPr>
          <w:b/>
          <w:sz w:val="22"/>
          <w:szCs w:val="22"/>
        </w:rPr>
      </w:pPr>
    </w:p>
    <w:p w14:paraId="221550B7" w14:textId="77777777" w:rsidR="005D3CD2" w:rsidRPr="00764CF5" w:rsidRDefault="005D3CD2" w:rsidP="00FC1F16">
      <w:pPr>
        <w:spacing w:line="276" w:lineRule="auto"/>
        <w:jc w:val="center"/>
        <w:rPr>
          <w:b/>
          <w:sz w:val="22"/>
          <w:szCs w:val="22"/>
        </w:rPr>
      </w:pPr>
    </w:p>
    <w:p w14:paraId="0EA17254" w14:textId="77777777" w:rsidR="005D3CD2" w:rsidRPr="00764CF5" w:rsidRDefault="005D3CD2" w:rsidP="00FC1F16">
      <w:pPr>
        <w:spacing w:line="276" w:lineRule="auto"/>
        <w:jc w:val="center"/>
        <w:rPr>
          <w:b/>
          <w:sz w:val="22"/>
          <w:szCs w:val="22"/>
        </w:rPr>
      </w:pPr>
    </w:p>
    <w:p w14:paraId="55111B44" w14:textId="67F3CA36" w:rsidR="00FC1F16" w:rsidRPr="00764CF5" w:rsidRDefault="00FC1F16" w:rsidP="00FC1F16">
      <w:pPr>
        <w:spacing w:line="276" w:lineRule="auto"/>
        <w:jc w:val="center"/>
        <w:rPr>
          <w:b/>
          <w:sz w:val="22"/>
          <w:szCs w:val="22"/>
        </w:rPr>
      </w:pPr>
      <w:r w:rsidRPr="00764CF5">
        <w:rPr>
          <w:b/>
          <w:sz w:val="22"/>
          <w:szCs w:val="22"/>
        </w:rPr>
        <w:lastRenderedPageBreak/>
        <w:t>§ 7</w:t>
      </w:r>
    </w:p>
    <w:p w14:paraId="0C4FD101" w14:textId="77777777" w:rsidR="00FC1F16" w:rsidRPr="00764CF5" w:rsidRDefault="00FC1F16" w:rsidP="00FC1F16">
      <w:pPr>
        <w:spacing w:line="276" w:lineRule="auto"/>
        <w:jc w:val="center"/>
        <w:rPr>
          <w:b/>
          <w:sz w:val="22"/>
          <w:szCs w:val="22"/>
        </w:rPr>
      </w:pPr>
      <w:r w:rsidRPr="00764CF5">
        <w:rPr>
          <w:b/>
          <w:sz w:val="22"/>
          <w:szCs w:val="22"/>
        </w:rPr>
        <w:t>ODSTĄPIENIE OD UMOWY, ROZWIĄZANIE UMOWY</w:t>
      </w:r>
    </w:p>
    <w:p w14:paraId="6D11C9E9" w14:textId="104C7EAD" w:rsidR="00FC1F16" w:rsidRPr="00764CF5" w:rsidRDefault="00FC1F16" w:rsidP="000A1BD8">
      <w:pPr>
        <w:numPr>
          <w:ilvl w:val="0"/>
          <w:numId w:val="12"/>
        </w:numPr>
        <w:suppressAutoHyphens w:val="0"/>
        <w:spacing w:after="200" w:line="276" w:lineRule="auto"/>
        <w:ind w:left="567" w:hanging="567"/>
        <w:contextualSpacing/>
        <w:jc w:val="both"/>
        <w:rPr>
          <w:sz w:val="22"/>
          <w:szCs w:val="22"/>
        </w:rPr>
      </w:pPr>
      <w:r w:rsidRPr="00764CF5">
        <w:rPr>
          <w:sz w:val="22"/>
          <w:szCs w:val="22"/>
        </w:rPr>
        <w:t xml:space="preserve">Zamawiający ma prawo odstąpienia od niniejszej umowy w całości lub w części w terminie </w:t>
      </w:r>
      <w:r w:rsidR="00E22C80" w:rsidRPr="00764CF5">
        <w:rPr>
          <w:sz w:val="22"/>
          <w:szCs w:val="22"/>
        </w:rPr>
        <w:br/>
      </w:r>
      <w:r w:rsidRPr="00764CF5">
        <w:rPr>
          <w:sz w:val="22"/>
          <w:szCs w:val="22"/>
        </w:rPr>
        <w:t>do </w:t>
      </w:r>
      <w:r w:rsidR="0005348C" w:rsidRPr="00764CF5">
        <w:rPr>
          <w:sz w:val="22"/>
          <w:szCs w:val="22"/>
        </w:rPr>
        <w:t xml:space="preserve">31 </w:t>
      </w:r>
      <w:r w:rsidR="00376795" w:rsidRPr="00764CF5">
        <w:rPr>
          <w:sz w:val="22"/>
          <w:szCs w:val="22"/>
        </w:rPr>
        <w:t>marca 2022</w:t>
      </w:r>
      <w:r w:rsidR="00457B6E" w:rsidRPr="00764CF5">
        <w:rPr>
          <w:sz w:val="22"/>
          <w:szCs w:val="22"/>
        </w:rPr>
        <w:t xml:space="preserve"> r.</w:t>
      </w:r>
      <w:r w:rsidR="00D62995" w:rsidRPr="00764CF5">
        <w:rPr>
          <w:sz w:val="22"/>
          <w:szCs w:val="22"/>
        </w:rPr>
        <w:t>,</w:t>
      </w:r>
      <w:r w:rsidRPr="00764CF5">
        <w:rPr>
          <w:sz w:val="22"/>
          <w:szCs w:val="22"/>
        </w:rPr>
        <w:t xml:space="preserve"> w przypadku</w:t>
      </w:r>
      <w:r w:rsidR="00D62995" w:rsidRPr="00764CF5">
        <w:rPr>
          <w:sz w:val="22"/>
          <w:szCs w:val="22"/>
        </w:rPr>
        <w:t xml:space="preserve"> </w:t>
      </w:r>
      <w:r w:rsidRPr="00764CF5">
        <w:rPr>
          <w:sz w:val="22"/>
          <w:szCs w:val="22"/>
        </w:rPr>
        <w:t>gdy Wykonawca narusza ciążące na nim obowiązk</w:t>
      </w:r>
      <w:r w:rsidR="00346250" w:rsidRPr="00764CF5">
        <w:rPr>
          <w:sz w:val="22"/>
          <w:szCs w:val="22"/>
        </w:rPr>
        <w:t>i</w:t>
      </w:r>
      <w:r w:rsidRPr="00764CF5">
        <w:rPr>
          <w:sz w:val="22"/>
          <w:szCs w:val="22"/>
        </w:rPr>
        <w:t xml:space="preserve"> lub prawa Zamawiającego wynikające z powszechnie obowiązujących przepisów prawnych albo postanowień niniejszej umowy oraz w przypadku niewykonywania lub nienależytego wykonania niniejszej umowy. W szczególności Zamawiający może odstąpić od umowy w całości lub </w:t>
      </w:r>
      <w:r w:rsidR="008C068B" w:rsidRPr="00764CF5">
        <w:rPr>
          <w:sz w:val="22"/>
          <w:szCs w:val="22"/>
        </w:rPr>
        <w:br/>
      </w:r>
      <w:r w:rsidRPr="00764CF5">
        <w:rPr>
          <w:sz w:val="22"/>
          <w:szCs w:val="22"/>
        </w:rPr>
        <w:t>w części, gdy Wykonawca nie podjął realizacji usług objętych niniejszą umową w terminie 7 dni od daty pierwszego zlecenia.</w:t>
      </w:r>
    </w:p>
    <w:p w14:paraId="5E7BD279" w14:textId="0AD24A0C" w:rsidR="00FC1F16" w:rsidRPr="00764CF5" w:rsidRDefault="00FC1F16" w:rsidP="000A1BD8">
      <w:pPr>
        <w:numPr>
          <w:ilvl w:val="0"/>
          <w:numId w:val="12"/>
        </w:numPr>
        <w:suppressAutoHyphens w:val="0"/>
        <w:spacing w:after="200" w:line="276" w:lineRule="auto"/>
        <w:ind w:left="567" w:hanging="567"/>
        <w:contextualSpacing/>
        <w:jc w:val="both"/>
        <w:rPr>
          <w:sz w:val="22"/>
          <w:szCs w:val="22"/>
        </w:rPr>
      </w:pPr>
      <w:r w:rsidRPr="00764CF5">
        <w:rPr>
          <w:rFonts w:eastAsia="Calibri"/>
          <w:sz w:val="22"/>
          <w:szCs w:val="22"/>
        </w:rPr>
        <w:t>Zamawiający jest uprawniony do odstąpienia od umowy, z zastrzeż</w:t>
      </w:r>
      <w:r w:rsidR="00462B96" w:rsidRPr="00764CF5">
        <w:rPr>
          <w:rFonts w:eastAsia="Calibri"/>
          <w:sz w:val="22"/>
          <w:szCs w:val="22"/>
        </w:rPr>
        <w:t>eniem ust. 1, w szczególności w </w:t>
      </w:r>
      <w:r w:rsidRPr="00764CF5">
        <w:rPr>
          <w:rFonts w:eastAsia="Calibri"/>
          <w:sz w:val="22"/>
          <w:szCs w:val="22"/>
        </w:rPr>
        <w:t>sytuacji gdy:</w:t>
      </w:r>
    </w:p>
    <w:p w14:paraId="4F465C46" w14:textId="77777777" w:rsidR="00FC1F16" w:rsidRPr="00764CF5" w:rsidRDefault="00FC1F16" w:rsidP="000A1BD8">
      <w:pPr>
        <w:widowControl w:val="0"/>
        <w:numPr>
          <w:ilvl w:val="0"/>
          <w:numId w:val="1"/>
        </w:numPr>
        <w:tabs>
          <w:tab w:val="clear" w:pos="1495"/>
        </w:tabs>
        <w:suppressAutoHyphens w:val="0"/>
        <w:spacing w:line="276" w:lineRule="auto"/>
        <w:ind w:left="1134" w:hanging="567"/>
        <w:jc w:val="both"/>
        <w:rPr>
          <w:rFonts w:eastAsia="Calibri"/>
          <w:sz w:val="22"/>
          <w:szCs w:val="22"/>
          <w:lang w:eastAsia="en-US"/>
        </w:rPr>
      </w:pPr>
      <w:r w:rsidRPr="00764CF5">
        <w:rPr>
          <w:rFonts w:eastAsia="Calibri"/>
          <w:sz w:val="22"/>
          <w:szCs w:val="22"/>
          <w:lang w:eastAsia="en-US"/>
        </w:rPr>
        <w:t>Wykonawca, pomimo uprzedniego pisemnego zastrzeżenia, nie wykonuje usług zgodnie z warunkami umownymi lub w zaniedbuje zobowiązania umowne;</w:t>
      </w:r>
    </w:p>
    <w:p w14:paraId="594ECDFB" w14:textId="77777777" w:rsidR="00FC1F16" w:rsidRPr="00764CF5" w:rsidRDefault="00FC1F16" w:rsidP="000A1BD8">
      <w:pPr>
        <w:widowControl w:val="0"/>
        <w:numPr>
          <w:ilvl w:val="0"/>
          <w:numId w:val="1"/>
        </w:numPr>
        <w:tabs>
          <w:tab w:val="clear" w:pos="1495"/>
        </w:tabs>
        <w:suppressAutoHyphens w:val="0"/>
        <w:spacing w:line="276" w:lineRule="auto"/>
        <w:ind w:left="1134" w:hanging="567"/>
        <w:jc w:val="both"/>
        <w:rPr>
          <w:rFonts w:eastAsia="Calibri"/>
          <w:sz w:val="22"/>
          <w:szCs w:val="22"/>
          <w:lang w:eastAsia="en-US"/>
        </w:rPr>
      </w:pPr>
      <w:r w:rsidRPr="00764CF5">
        <w:rPr>
          <w:rFonts w:eastAsia="Calibri"/>
          <w:sz w:val="22"/>
          <w:szCs w:val="22"/>
          <w:lang w:eastAsia="en-US"/>
        </w:rPr>
        <w:t>Wykonawca zaniechał realizacji usług bez żadnej uzasadnionej przyczyny przez okres dłuższy niż 10 dni;</w:t>
      </w:r>
    </w:p>
    <w:p w14:paraId="3F410D3F" w14:textId="77777777" w:rsidR="00FC1F16" w:rsidRPr="00764CF5" w:rsidRDefault="00FC1F16" w:rsidP="000A1BD8">
      <w:pPr>
        <w:widowControl w:val="0"/>
        <w:numPr>
          <w:ilvl w:val="0"/>
          <w:numId w:val="1"/>
        </w:numPr>
        <w:tabs>
          <w:tab w:val="clear" w:pos="1495"/>
        </w:tabs>
        <w:suppressAutoHyphens w:val="0"/>
        <w:spacing w:line="276" w:lineRule="auto"/>
        <w:ind w:left="1134" w:hanging="567"/>
        <w:jc w:val="both"/>
        <w:rPr>
          <w:rFonts w:eastAsia="Calibri"/>
          <w:sz w:val="22"/>
          <w:szCs w:val="22"/>
          <w:lang w:eastAsia="en-US"/>
        </w:rPr>
      </w:pPr>
      <w:r w:rsidRPr="00764CF5">
        <w:rPr>
          <w:rFonts w:eastAsia="Calibri"/>
          <w:sz w:val="22"/>
          <w:szCs w:val="22"/>
          <w:lang w:eastAsia="en-US"/>
        </w:rPr>
        <w:t>Wykonawca, pomimo wezwania</w:t>
      </w:r>
      <w:r w:rsidR="00BF682F" w:rsidRPr="00764CF5">
        <w:rPr>
          <w:rFonts w:eastAsia="Calibri"/>
          <w:sz w:val="22"/>
          <w:szCs w:val="22"/>
          <w:lang w:eastAsia="en-US"/>
        </w:rPr>
        <w:t>,</w:t>
      </w:r>
      <w:r w:rsidRPr="00764CF5">
        <w:rPr>
          <w:rFonts w:eastAsia="Calibri"/>
          <w:sz w:val="22"/>
          <w:szCs w:val="22"/>
          <w:lang w:eastAsia="en-US"/>
        </w:rPr>
        <w:t xml:space="preserve"> narusza podstawowe obowiązki wynikające z niniejszej umowy lub spowodował swoim działaniem albo zaniechaniem zagrożenie życia lub zdrowia mieszkańców lub nie przedłożył harmonogramu;</w:t>
      </w:r>
    </w:p>
    <w:p w14:paraId="3DA5F56A" w14:textId="77777777" w:rsidR="00FC1F16" w:rsidRPr="00764CF5" w:rsidRDefault="00FC1F16" w:rsidP="000A1BD8">
      <w:pPr>
        <w:widowControl w:val="0"/>
        <w:numPr>
          <w:ilvl w:val="0"/>
          <w:numId w:val="1"/>
        </w:numPr>
        <w:tabs>
          <w:tab w:val="clear" w:pos="1495"/>
        </w:tabs>
        <w:suppressAutoHyphens w:val="0"/>
        <w:spacing w:line="276" w:lineRule="auto"/>
        <w:ind w:left="1134" w:hanging="567"/>
        <w:jc w:val="both"/>
        <w:rPr>
          <w:rFonts w:eastAsia="Calibri"/>
          <w:sz w:val="22"/>
          <w:szCs w:val="22"/>
          <w:lang w:eastAsia="en-US"/>
        </w:rPr>
      </w:pPr>
      <w:r w:rsidRPr="00764CF5">
        <w:rPr>
          <w:rFonts w:eastAsia="Calibri"/>
          <w:bCs/>
          <w:sz w:val="22"/>
          <w:szCs w:val="22"/>
          <w:lang w:eastAsia="en-US"/>
        </w:rPr>
        <w:t>złożony został w stosunku do Wykonawcy wniosek o ogłoszenie upadłości lub rozpoczęty został przez Wykonawcę proces jego likwidacji.</w:t>
      </w:r>
    </w:p>
    <w:p w14:paraId="22C4C0F2" w14:textId="77777777" w:rsidR="00FC1F16" w:rsidRPr="00764CF5" w:rsidRDefault="00FC1F16" w:rsidP="000A1BD8">
      <w:pPr>
        <w:numPr>
          <w:ilvl w:val="0"/>
          <w:numId w:val="25"/>
        </w:numPr>
        <w:suppressAutoHyphens w:val="0"/>
        <w:spacing w:after="200" w:line="276" w:lineRule="auto"/>
        <w:ind w:left="567" w:hanging="567"/>
        <w:contextualSpacing/>
        <w:jc w:val="both"/>
        <w:rPr>
          <w:sz w:val="22"/>
          <w:szCs w:val="22"/>
        </w:rPr>
      </w:pPr>
      <w:r w:rsidRPr="00764CF5">
        <w:rPr>
          <w:rFonts w:eastAsia="Calibri"/>
          <w:sz w:val="22"/>
          <w:szCs w:val="22"/>
          <w:lang w:eastAsia="en-US"/>
        </w:rPr>
        <w:t>Oświadczenie Zamawiającego o odstąpieniu od umowy powinno nastąpić w formie pisemnej pod rygorem nieważności takiego oświadczenia i powinno zawierać uzasadnienie.</w:t>
      </w:r>
    </w:p>
    <w:p w14:paraId="712ACACB" w14:textId="02E8B515" w:rsidR="00FC1F16" w:rsidRPr="00764CF5" w:rsidRDefault="00FC1F16" w:rsidP="000A1BD8">
      <w:pPr>
        <w:numPr>
          <w:ilvl w:val="0"/>
          <w:numId w:val="25"/>
        </w:numPr>
        <w:spacing w:line="276" w:lineRule="auto"/>
        <w:ind w:left="567" w:hanging="567"/>
        <w:contextualSpacing/>
        <w:jc w:val="both"/>
        <w:rPr>
          <w:sz w:val="22"/>
          <w:szCs w:val="22"/>
        </w:rPr>
      </w:pPr>
      <w:r w:rsidRPr="00764CF5">
        <w:rPr>
          <w:sz w:val="22"/>
          <w:szCs w:val="22"/>
        </w:rPr>
        <w:t>Każda ze Stron może wypowiedzieć umowę</w:t>
      </w:r>
      <w:r w:rsidR="008C068B" w:rsidRPr="00764CF5">
        <w:rPr>
          <w:sz w:val="22"/>
          <w:szCs w:val="22"/>
        </w:rPr>
        <w:t xml:space="preserve">, w formie pisemnej, </w:t>
      </w:r>
      <w:r w:rsidRPr="00764CF5">
        <w:rPr>
          <w:sz w:val="22"/>
          <w:szCs w:val="22"/>
        </w:rPr>
        <w:t xml:space="preserve"> z zachowaniem </w:t>
      </w:r>
      <w:r w:rsidR="008C068B" w:rsidRPr="00764CF5">
        <w:rPr>
          <w:sz w:val="22"/>
          <w:szCs w:val="22"/>
        </w:rPr>
        <w:t>2</w:t>
      </w:r>
      <w:r w:rsidRPr="00764CF5">
        <w:rPr>
          <w:sz w:val="22"/>
          <w:szCs w:val="22"/>
        </w:rPr>
        <w:t xml:space="preserve"> miesięcznego okresu wypowiedzenia.</w:t>
      </w:r>
    </w:p>
    <w:p w14:paraId="11B2C782" w14:textId="7E625EBD" w:rsidR="00FC1F16" w:rsidRPr="00764CF5" w:rsidRDefault="00FC1F16" w:rsidP="000A1BD8">
      <w:pPr>
        <w:numPr>
          <w:ilvl w:val="0"/>
          <w:numId w:val="25"/>
        </w:numPr>
        <w:spacing w:line="276" w:lineRule="auto"/>
        <w:ind w:left="567" w:hanging="567"/>
        <w:contextualSpacing/>
        <w:jc w:val="both"/>
        <w:rPr>
          <w:sz w:val="22"/>
          <w:szCs w:val="22"/>
        </w:rPr>
      </w:pPr>
      <w:r w:rsidRPr="00764CF5">
        <w:rPr>
          <w:sz w:val="22"/>
          <w:szCs w:val="22"/>
        </w:rPr>
        <w:t xml:space="preserve">Zamawiający ma również prawo do odstąpienia i rozwiązania umowy w przypadkach wskazanych w art. 145 ustawy </w:t>
      </w:r>
      <w:proofErr w:type="spellStart"/>
      <w:r w:rsidRPr="00764CF5">
        <w:rPr>
          <w:sz w:val="22"/>
          <w:szCs w:val="22"/>
        </w:rPr>
        <w:t>Pzp</w:t>
      </w:r>
      <w:proofErr w:type="spellEnd"/>
      <w:r w:rsidRPr="00764CF5">
        <w:rPr>
          <w:sz w:val="22"/>
          <w:szCs w:val="22"/>
        </w:rPr>
        <w:t>.</w:t>
      </w:r>
    </w:p>
    <w:p w14:paraId="129C8026" w14:textId="77777777" w:rsidR="00FC1F16" w:rsidRPr="00764CF5" w:rsidRDefault="00FC1F16" w:rsidP="000A1BD8">
      <w:pPr>
        <w:numPr>
          <w:ilvl w:val="0"/>
          <w:numId w:val="25"/>
        </w:numPr>
        <w:spacing w:line="276" w:lineRule="auto"/>
        <w:ind w:left="567" w:hanging="567"/>
        <w:contextualSpacing/>
        <w:jc w:val="both"/>
        <w:rPr>
          <w:sz w:val="22"/>
          <w:szCs w:val="22"/>
        </w:rPr>
      </w:pPr>
      <w:r w:rsidRPr="00764CF5">
        <w:rPr>
          <w:sz w:val="22"/>
          <w:szCs w:val="22"/>
        </w:rPr>
        <w:t>Strony mają prawo do odstąpienia</w:t>
      </w:r>
      <w:r w:rsidR="00217B9E" w:rsidRPr="00764CF5">
        <w:rPr>
          <w:sz w:val="22"/>
          <w:szCs w:val="22"/>
        </w:rPr>
        <w:t xml:space="preserve"> od umowy</w:t>
      </w:r>
      <w:r w:rsidRPr="00764CF5">
        <w:rPr>
          <w:sz w:val="22"/>
          <w:szCs w:val="22"/>
        </w:rPr>
        <w:t xml:space="preserve"> na warunkach wynikających z kodeksu cywilnego.</w:t>
      </w:r>
    </w:p>
    <w:p w14:paraId="1626CE79" w14:textId="77777777" w:rsidR="00437BFD" w:rsidRPr="00764CF5" w:rsidRDefault="00437BFD" w:rsidP="00FC1F16">
      <w:pPr>
        <w:tabs>
          <w:tab w:val="left" w:pos="4536"/>
          <w:tab w:val="left" w:pos="5103"/>
        </w:tabs>
        <w:spacing w:line="276" w:lineRule="auto"/>
        <w:jc w:val="center"/>
        <w:rPr>
          <w:b/>
          <w:sz w:val="22"/>
          <w:szCs w:val="22"/>
        </w:rPr>
      </w:pPr>
    </w:p>
    <w:p w14:paraId="2076F832" w14:textId="7C093D45" w:rsidR="00FC1F16" w:rsidRPr="00764CF5" w:rsidRDefault="001B09F1" w:rsidP="00FC1F16">
      <w:pPr>
        <w:tabs>
          <w:tab w:val="left" w:pos="4536"/>
          <w:tab w:val="left" w:pos="5103"/>
        </w:tabs>
        <w:spacing w:line="276" w:lineRule="auto"/>
        <w:jc w:val="center"/>
        <w:rPr>
          <w:b/>
          <w:sz w:val="22"/>
          <w:szCs w:val="22"/>
        </w:rPr>
      </w:pPr>
      <w:r w:rsidRPr="00764CF5">
        <w:rPr>
          <w:b/>
          <w:sz w:val="22"/>
          <w:szCs w:val="22"/>
        </w:rPr>
        <w:t xml:space="preserve">§ </w:t>
      </w:r>
      <w:r w:rsidR="00E22C80" w:rsidRPr="00764CF5">
        <w:rPr>
          <w:b/>
          <w:sz w:val="22"/>
          <w:szCs w:val="22"/>
        </w:rPr>
        <w:t>8</w:t>
      </w:r>
    </w:p>
    <w:p w14:paraId="0F1C57A8" w14:textId="77777777" w:rsidR="00FC1F16" w:rsidRPr="00764CF5" w:rsidRDefault="00FC1F16" w:rsidP="00FC1F16">
      <w:pPr>
        <w:autoSpaceDE w:val="0"/>
        <w:autoSpaceDN w:val="0"/>
        <w:adjustRightInd w:val="0"/>
        <w:spacing w:line="276" w:lineRule="auto"/>
        <w:jc w:val="center"/>
        <w:rPr>
          <w:b/>
          <w:bCs/>
          <w:sz w:val="22"/>
          <w:szCs w:val="22"/>
        </w:rPr>
      </w:pPr>
      <w:r w:rsidRPr="00764CF5">
        <w:rPr>
          <w:b/>
          <w:bCs/>
          <w:sz w:val="22"/>
          <w:szCs w:val="22"/>
        </w:rPr>
        <w:t>UBEZPIECZENIE</w:t>
      </w:r>
    </w:p>
    <w:p w14:paraId="4D5B7211" w14:textId="50427CAC" w:rsidR="00FC1F16" w:rsidRPr="00764CF5" w:rsidRDefault="00FC1F16" w:rsidP="00DA2059">
      <w:pPr>
        <w:numPr>
          <w:ilvl w:val="6"/>
          <w:numId w:val="60"/>
        </w:numPr>
        <w:spacing w:line="276" w:lineRule="auto"/>
        <w:ind w:left="426" w:hanging="426"/>
        <w:jc w:val="both"/>
        <w:rPr>
          <w:sz w:val="22"/>
          <w:szCs w:val="22"/>
        </w:rPr>
      </w:pPr>
      <w:r w:rsidRPr="00764CF5">
        <w:rPr>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 w</w:t>
      </w:r>
      <w:r w:rsidR="00DA2059" w:rsidRPr="00764CF5">
        <w:rPr>
          <w:bCs/>
          <w:sz w:val="22"/>
          <w:szCs w:val="22"/>
        </w:rPr>
        <w:t xml:space="preserve"> całym okresie realizacji umowy, </w:t>
      </w:r>
      <w:r w:rsidR="00DA2059" w:rsidRPr="00764CF5">
        <w:rPr>
          <w:sz w:val="22"/>
          <w:szCs w:val="22"/>
        </w:rPr>
        <w:t>z zastrzeżeniem ust. 4.</w:t>
      </w:r>
    </w:p>
    <w:p w14:paraId="54443F6F" w14:textId="77777777" w:rsidR="00DA2059" w:rsidRPr="00764CF5" w:rsidRDefault="00DA2059" w:rsidP="00DA2059">
      <w:pPr>
        <w:numPr>
          <w:ilvl w:val="6"/>
          <w:numId w:val="60"/>
        </w:numPr>
        <w:spacing w:line="276" w:lineRule="auto"/>
        <w:ind w:left="426" w:hanging="426"/>
        <w:jc w:val="both"/>
        <w:rPr>
          <w:sz w:val="22"/>
          <w:szCs w:val="22"/>
        </w:rPr>
      </w:pPr>
      <w:r w:rsidRPr="00764CF5">
        <w:rPr>
          <w:sz w:val="22"/>
          <w:szCs w:val="22"/>
        </w:rPr>
        <w:t>Najpóźniej w dniu podpisania umowy, Wykonawca przekaże Zamawiającemu potwierdzoną                   za zgodność z oryginałem kopię Polisy i dokumentów ubezpieczenia.</w:t>
      </w:r>
    </w:p>
    <w:p w14:paraId="59425559" w14:textId="77777777" w:rsidR="00DA2059" w:rsidRPr="00764CF5" w:rsidRDefault="00DA2059" w:rsidP="00DA2059">
      <w:pPr>
        <w:numPr>
          <w:ilvl w:val="6"/>
          <w:numId w:val="60"/>
        </w:numPr>
        <w:spacing w:line="276" w:lineRule="auto"/>
        <w:ind w:left="426" w:hanging="426"/>
        <w:jc w:val="both"/>
        <w:rPr>
          <w:sz w:val="22"/>
          <w:szCs w:val="22"/>
        </w:rPr>
      </w:pPr>
      <w:r w:rsidRPr="00764CF5">
        <w:rPr>
          <w:sz w:val="22"/>
          <w:szCs w:val="22"/>
        </w:rPr>
        <w:t xml:space="preserve">W przypadku gdy okres ubezpieczenia, na który zawarta jest umowa ubezpieczenia upływa </w:t>
      </w:r>
      <w:r w:rsidRPr="00764CF5">
        <w:rPr>
          <w:sz w:val="22"/>
          <w:szCs w:val="22"/>
        </w:rPr>
        <w:br/>
        <w:t xml:space="preserve">w okresie realizacji przedmiotowego zamówienia, Wykonawca w terminie 7 dni od zawarcia Polisy lub zapłaty raty zobowiązany jest dostarczyć Zamawiającemu dokumenty potwierdzające przedłużenie ubezpieczenia na warunkach wskazanych w ust. 1.   </w:t>
      </w:r>
    </w:p>
    <w:p w14:paraId="60D110DF" w14:textId="77777777" w:rsidR="00DA2059" w:rsidRPr="00764CF5" w:rsidRDefault="00DA2059" w:rsidP="00DA2059">
      <w:pPr>
        <w:numPr>
          <w:ilvl w:val="6"/>
          <w:numId w:val="60"/>
        </w:numPr>
        <w:spacing w:line="276" w:lineRule="auto"/>
        <w:ind w:left="426" w:hanging="426"/>
        <w:jc w:val="both"/>
        <w:rPr>
          <w:strike/>
          <w:sz w:val="22"/>
          <w:szCs w:val="22"/>
        </w:rPr>
      </w:pPr>
      <w:r w:rsidRPr="00764CF5">
        <w:rPr>
          <w:sz w:val="22"/>
          <w:szCs w:val="22"/>
        </w:rPr>
        <w:t xml:space="preserve">Ubezpieczeniem  objęci będą zarówno Wykonawca, jak też jego Podwykonawcy. Okres ubezpieczenia w przypadku polisy obejmować będzie cały okres realizacji przedmiotu umowy przedłużony o 1 miesiąc. </w:t>
      </w:r>
    </w:p>
    <w:p w14:paraId="4F81172C" w14:textId="04CCFC79" w:rsidR="00DA2059" w:rsidRPr="00764CF5" w:rsidRDefault="00DA2059" w:rsidP="00DA2059">
      <w:pPr>
        <w:numPr>
          <w:ilvl w:val="6"/>
          <w:numId w:val="60"/>
        </w:numPr>
        <w:spacing w:line="276" w:lineRule="auto"/>
        <w:ind w:left="426" w:hanging="426"/>
        <w:jc w:val="both"/>
        <w:rPr>
          <w:sz w:val="22"/>
          <w:szCs w:val="22"/>
        </w:rPr>
      </w:pPr>
      <w:r w:rsidRPr="00764CF5">
        <w:rPr>
          <w:sz w:val="22"/>
          <w:szCs w:val="22"/>
        </w:rPr>
        <w:t xml:space="preserve">Zakres ubezpieczenia obejmować będzie szkody powstałe zarówno na terenie objętym przedmiotem umowy, jak i na osobach i mieniu znajdujących się poza tym terenem, a uszkodzonych w związku </w:t>
      </w:r>
      <w:r w:rsidR="00B1089C" w:rsidRPr="00764CF5">
        <w:rPr>
          <w:sz w:val="22"/>
          <w:szCs w:val="22"/>
        </w:rPr>
        <w:br/>
      </w:r>
      <w:r w:rsidRPr="00764CF5">
        <w:rPr>
          <w:sz w:val="22"/>
          <w:szCs w:val="22"/>
        </w:rPr>
        <w:t>z realizacją przedmiotu umowy.</w:t>
      </w:r>
    </w:p>
    <w:p w14:paraId="21B5BDEF" w14:textId="3B96705D" w:rsidR="00DA2059" w:rsidRPr="00764CF5" w:rsidRDefault="00DA2059" w:rsidP="00DA2059">
      <w:pPr>
        <w:numPr>
          <w:ilvl w:val="6"/>
          <w:numId w:val="60"/>
        </w:numPr>
        <w:spacing w:line="276" w:lineRule="auto"/>
        <w:ind w:left="426" w:hanging="426"/>
        <w:jc w:val="both"/>
        <w:rPr>
          <w:sz w:val="22"/>
          <w:szCs w:val="22"/>
        </w:rPr>
      </w:pPr>
      <w:r w:rsidRPr="00764CF5">
        <w:rPr>
          <w:sz w:val="22"/>
          <w:szCs w:val="22"/>
        </w:rPr>
        <w:t xml:space="preserve">Zakres oraz warunki ubezpieczenia, jak też zmiana tych warunków, podlegają akceptacji Zamawiającego. Brak oświadczenia Zamawiającego w przedmiocie akceptacji przedłożonego </w:t>
      </w:r>
      <w:r w:rsidRPr="00764CF5">
        <w:rPr>
          <w:sz w:val="22"/>
          <w:szCs w:val="22"/>
        </w:rPr>
        <w:lastRenderedPageBreak/>
        <w:t>ubezpieczenia w terminie 7 dni od daty przedłożenia przez Wykonawcę Zamawiającemu kopii polisy oraz ogólnych warunków ubezpieczenia lub umowy ubezpieczenia oznacza akceptację zakresu oraz warunków ubezpieczenia lub ich zmiany</w:t>
      </w:r>
      <w:r w:rsidR="008703FF" w:rsidRPr="00764CF5">
        <w:rPr>
          <w:sz w:val="22"/>
          <w:szCs w:val="22"/>
        </w:rPr>
        <w:t>.</w:t>
      </w:r>
    </w:p>
    <w:p w14:paraId="1561713C" w14:textId="5641CF48" w:rsidR="008703FF" w:rsidRPr="00764CF5" w:rsidRDefault="008703FF" w:rsidP="008703FF">
      <w:pPr>
        <w:spacing w:line="276" w:lineRule="auto"/>
        <w:jc w:val="both"/>
        <w:rPr>
          <w:sz w:val="22"/>
          <w:szCs w:val="22"/>
        </w:rPr>
      </w:pPr>
    </w:p>
    <w:p w14:paraId="35B9D7BF" w14:textId="77777777" w:rsidR="008703FF" w:rsidRPr="00764CF5" w:rsidRDefault="008703FF" w:rsidP="008703FF">
      <w:pPr>
        <w:spacing w:line="276" w:lineRule="auto"/>
        <w:jc w:val="both"/>
        <w:rPr>
          <w:sz w:val="22"/>
          <w:szCs w:val="22"/>
        </w:rPr>
      </w:pPr>
    </w:p>
    <w:p w14:paraId="34CB7157" w14:textId="1EC62B45" w:rsidR="00FC1F16" w:rsidRPr="00764CF5" w:rsidRDefault="001B09F1" w:rsidP="00FC1F16">
      <w:pPr>
        <w:spacing w:line="276" w:lineRule="auto"/>
        <w:jc w:val="center"/>
        <w:rPr>
          <w:b/>
          <w:sz w:val="22"/>
          <w:szCs w:val="22"/>
          <w:lang w:eastAsia="pl-PL"/>
        </w:rPr>
      </w:pPr>
      <w:r w:rsidRPr="00764CF5">
        <w:rPr>
          <w:b/>
          <w:sz w:val="22"/>
          <w:szCs w:val="22"/>
          <w:lang w:eastAsia="pl-PL"/>
        </w:rPr>
        <w:t xml:space="preserve">§ </w:t>
      </w:r>
      <w:r w:rsidR="00E22C80" w:rsidRPr="00764CF5">
        <w:rPr>
          <w:b/>
          <w:sz w:val="22"/>
          <w:szCs w:val="22"/>
          <w:lang w:eastAsia="pl-PL"/>
        </w:rPr>
        <w:t>9</w:t>
      </w:r>
    </w:p>
    <w:p w14:paraId="7BC7D624" w14:textId="77777777" w:rsidR="00FC1F16" w:rsidRPr="00764CF5" w:rsidRDefault="00FC1F16" w:rsidP="00FC1F16">
      <w:pPr>
        <w:spacing w:line="276" w:lineRule="auto"/>
        <w:jc w:val="center"/>
        <w:rPr>
          <w:b/>
          <w:bCs/>
          <w:sz w:val="22"/>
          <w:szCs w:val="22"/>
        </w:rPr>
      </w:pPr>
      <w:r w:rsidRPr="00764CF5">
        <w:rPr>
          <w:b/>
          <w:bCs/>
          <w:sz w:val="22"/>
          <w:szCs w:val="22"/>
        </w:rPr>
        <w:t>NADZÓR NAD REALIZACJĄ UMOWY</w:t>
      </w:r>
    </w:p>
    <w:p w14:paraId="3847E778" w14:textId="5FA36965" w:rsidR="00437BFD" w:rsidRPr="00764CF5" w:rsidRDefault="00E22C80" w:rsidP="00437BFD">
      <w:pPr>
        <w:numPr>
          <w:ilvl w:val="0"/>
          <w:numId w:val="39"/>
        </w:numPr>
        <w:suppressAutoHyphens w:val="0"/>
        <w:spacing w:after="200" w:line="276" w:lineRule="auto"/>
        <w:ind w:left="567" w:hanging="567"/>
        <w:contextualSpacing/>
        <w:jc w:val="both"/>
        <w:rPr>
          <w:sz w:val="22"/>
          <w:szCs w:val="22"/>
        </w:rPr>
      </w:pPr>
      <w:r w:rsidRPr="00764CF5">
        <w:rPr>
          <w:sz w:val="22"/>
          <w:szCs w:val="22"/>
        </w:rPr>
        <w:t xml:space="preserve">Ze strony Wykonawcy nadzór nad realizacją przedmiotu umowy sprawować będzie </w:t>
      </w:r>
      <w:r w:rsidR="00376795" w:rsidRPr="00764CF5">
        <w:rPr>
          <w:sz w:val="22"/>
          <w:szCs w:val="22"/>
        </w:rPr>
        <w:t>……………………………………</w:t>
      </w:r>
      <w:r w:rsidR="00124EF3" w:rsidRPr="00764CF5">
        <w:rPr>
          <w:sz w:val="22"/>
          <w:szCs w:val="22"/>
        </w:rPr>
        <w:t xml:space="preserve">, tel. </w:t>
      </w:r>
      <w:r w:rsidR="00376795" w:rsidRPr="00764CF5">
        <w:rPr>
          <w:sz w:val="22"/>
          <w:szCs w:val="22"/>
        </w:rPr>
        <w:t>………………………..</w:t>
      </w:r>
      <w:r w:rsidR="00124EF3" w:rsidRPr="00764CF5">
        <w:rPr>
          <w:sz w:val="22"/>
          <w:szCs w:val="22"/>
        </w:rPr>
        <w:t xml:space="preserve">, e-mail: </w:t>
      </w:r>
      <w:r w:rsidR="00376795" w:rsidRPr="00764CF5">
        <w:rPr>
          <w:sz w:val="22"/>
          <w:szCs w:val="22"/>
          <w:lang w:eastAsia="pl-PL"/>
        </w:rPr>
        <w:t>……………………..</w:t>
      </w:r>
      <w:r w:rsidR="00124EF3" w:rsidRPr="00764CF5">
        <w:rPr>
          <w:sz w:val="22"/>
          <w:szCs w:val="22"/>
        </w:rPr>
        <w:t xml:space="preserve"> </w:t>
      </w:r>
    </w:p>
    <w:p w14:paraId="1CC2A62D" w14:textId="6532A870" w:rsidR="00E22C80" w:rsidRPr="00764CF5" w:rsidRDefault="00E22C80" w:rsidP="000A1BD8">
      <w:pPr>
        <w:numPr>
          <w:ilvl w:val="0"/>
          <w:numId w:val="39"/>
        </w:numPr>
        <w:suppressAutoHyphens w:val="0"/>
        <w:spacing w:after="200" w:line="276" w:lineRule="auto"/>
        <w:ind w:left="567" w:hanging="567"/>
        <w:contextualSpacing/>
        <w:jc w:val="both"/>
        <w:rPr>
          <w:sz w:val="22"/>
          <w:szCs w:val="22"/>
        </w:rPr>
      </w:pPr>
      <w:r w:rsidRPr="00764CF5">
        <w:rPr>
          <w:sz w:val="22"/>
          <w:szCs w:val="22"/>
        </w:rPr>
        <w:t xml:space="preserve">Ze strony Zamawiającego nadzór nad realizacją </w:t>
      </w:r>
      <w:r w:rsidR="00376795" w:rsidRPr="00764CF5">
        <w:rPr>
          <w:sz w:val="22"/>
          <w:szCs w:val="22"/>
        </w:rPr>
        <w:t>przedmiotu umowy sprawować będą</w:t>
      </w:r>
      <w:r w:rsidRPr="00764CF5">
        <w:rPr>
          <w:sz w:val="22"/>
          <w:szCs w:val="22"/>
        </w:rPr>
        <w:t>:</w:t>
      </w:r>
    </w:p>
    <w:p w14:paraId="726DC7C3" w14:textId="1D34EBC9" w:rsidR="00E22C80" w:rsidRPr="00764CF5" w:rsidRDefault="00376795" w:rsidP="000A1BD8">
      <w:pPr>
        <w:numPr>
          <w:ilvl w:val="0"/>
          <w:numId w:val="38"/>
        </w:numPr>
        <w:suppressAutoHyphens w:val="0"/>
        <w:spacing w:after="200" w:line="276" w:lineRule="auto"/>
        <w:ind w:left="1134" w:hanging="567"/>
        <w:contextualSpacing/>
        <w:jc w:val="both"/>
        <w:rPr>
          <w:sz w:val="22"/>
          <w:szCs w:val="22"/>
        </w:rPr>
      </w:pPr>
      <w:r w:rsidRPr="00764CF5">
        <w:rPr>
          <w:rFonts w:eastAsia="Calibri"/>
          <w:sz w:val="22"/>
          <w:szCs w:val="22"/>
          <w:lang w:eastAsia="en-US"/>
        </w:rPr>
        <w:t xml:space="preserve">w zakresie </w:t>
      </w:r>
      <w:r w:rsidR="00E22C80" w:rsidRPr="00764CF5">
        <w:rPr>
          <w:rFonts w:eastAsia="Calibri"/>
          <w:sz w:val="22"/>
          <w:szCs w:val="22"/>
          <w:lang w:eastAsia="en-US"/>
        </w:rPr>
        <w:t xml:space="preserve"> </w:t>
      </w:r>
      <w:r w:rsidRPr="00764CF5">
        <w:rPr>
          <w:rFonts w:eastAsia="Calibri"/>
          <w:sz w:val="22"/>
          <w:szCs w:val="22"/>
          <w:lang w:eastAsia="en-US"/>
        </w:rPr>
        <w:t xml:space="preserve">usługi wskazanej w </w:t>
      </w:r>
      <w:r w:rsidRPr="00764CF5">
        <w:rPr>
          <w:bCs/>
          <w:sz w:val="22"/>
          <w:szCs w:val="22"/>
        </w:rPr>
        <w:t>§ 1 ust. 3 umowy</w:t>
      </w:r>
      <w:r w:rsidRPr="00764CF5">
        <w:rPr>
          <w:rFonts w:eastAsia="Calibri"/>
          <w:sz w:val="22"/>
          <w:szCs w:val="22"/>
          <w:lang w:eastAsia="en-US"/>
        </w:rPr>
        <w:t xml:space="preserve"> </w:t>
      </w:r>
      <w:r w:rsidR="00E22C80" w:rsidRPr="00764CF5">
        <w:rPr>
          <w:rFonts w:eastAsia="Calibri"/>
          <w:sz w:val="22"/>
          <w:szCs w:val="22"/>
          <w:lang w:eastAsia="en-US"/>
        </w:rPr>
        <w:t xml:space="preserve">- Kierownik </w:t>
      </w:r>
      <w:r w:rsidR="00DA2059" w:rsidRPr="00764CF5">
        <w:rPr>
          <w:rFonts w:eastAsia="Calibri"/>
          <w:sz w:val="22"/>
          <w:szCs w:val="22"/>
          <w:lang w:eastAsia="en-US"/>
        </w:rPr>
        <w:t>Zespołu ds. Ewidencji Nieruchomości i Terenów Zewnętrznych</w:t>
      </w:r>
      <w:r w:rsidR="00E22C80" w:rsidRPr="00764CF5">
        <w:rPr>
          <w:rFonts w:eastAsia="Calibri"/>
          <w:sz w:val="22"/>
          <w:szCs w:val="22"/>
          <w:lang w:eastAsia="en-US"/>
        </w:rPr>
        <w:t xml:space="preserve">,   tel. </w:t>
      </w:r>
      <w:r w:rsidR="00DA2059" w:rsidRPr="00764CF5">
        <w:rPr>
          <w:rFonts w:eastAsia="Calibri"/>
          <w:sz w:val="22"/>
          <w:szCs w:val="22"/>
          <w:lang w:eastAsia="en-US"/>
        </w:rPr>
        <w:t>……………………………………….</w:t>
      </w:r>
      <w:r w:rsidR="00E22C80" w:rsidRPr="00764CF5">
        <w:rPr>
          <w:rFonts w:eastAsia="Calibri"/>
          <w:sz w:val="22"/>
          <w:szCs w:val="22"/>
          <w:lang w:eastAsia="en-US"/>
        </w:rPr>
        <w:t xml:space="preserve">,  </w:t>
      </w:r>
      <w:r w:rsidR="00346250" w:rsidRPr="00764CF5">
        <w:rPr>
          <w:rFonts w:eastAsia="Calibri"/>
          <w:sz w:val="22"/>
          <w:szCs w:val="22"/>
          <w:lang w:eastAsia="en-US"/>
        </w:rPr>
        <w:br/>
      </w:r>
      <w:r w:rsidR="00E22C80" w:rsidRPr="00764CF5">
        <w:rPr>
          <w:rFonts w:eastAsia="Calibri"/>
          <w:sz w:val="22"/>
          <w:szCs w:val="22"/>
          <w:lang w:eastAsia="en-US"/>
        </w:rPr>
        <w:t>e</w:t>
      </w:r>
      <w:r w:rsidR="00346250" w:rsidRPr="00764CF5">
        <w:rPr>
          <w:rFonts w:eastAsia="Calibri"/>
          <w:sz w:val="22"/>
          <w:szCs w:val="22"/>
          <w:lang w:eastAsia="en-US"/>
        </w:rPr>
        <w:t>-</w:t>
      </w:r>
      <w:r w:rsidR="00E22C80" w:rsidRPr="00764CF5">
        <w:rPr>
          <w:rFonts w:eastAsia="Calibri"/>
          <w:sz w:val="22"/>
          <w:szCs w:val="22"/>
          <w:lang w:eastAsia="en-US"/>
        </w:rPr>
        <w:t xml:space="preserve">mail </w:t>
      </w:r>
      <w:r w:rsidR="00DA2059" w:rsidRPr="00764CF5">
        <w:rPr>
          <w:rFonts w:eastAsia="Calibri"/>
          <w:sz w:val="22"/>
          <w:szCs w:val="22"/>
          <w:lang w:eastAsia="en-US"/>
        </w:rPr>
        <w:t>…………………………………….</w:t>
      </w:r>
      <w:r w:rsidR="00E22C80" w:rsidRPr="00764CF5">
        <w:rPr>
          <w:sz w:val="22"/>
          <w:szCs w:val="22"/>
        </w:rPr>
        <w:t>;</w:t>
      </w:r>
    </w:p>
    <w:p w14:paraId="7895859D" w14:textId="6A98F872" w:rsidR="00E22C80" w:rsidRPr="00764CF5" w:rsidRDefault="00A92B69" w:rsidP="00C26A58">
      <w:pPr>
        <w:numPr>
          <w:ilvl w:val="0"/>
          <w:numId w:val="38"/>
        </w:numPr>
        <w:suppressAutoHyphens w:val="0"/>
        <w:spacing w:line="276" w:lineRule="auto"/>
        <w:ind w:left="1134" w:hanging="567"/>
        <w:contextualSpacing/>
        <w:jc w:val="both"/>
        <w:rPr>
          <w:sz w:val="22"/>
          <w:szCs w:val="22"/>
        </w:rPr>
      </w:pPr>
      <w:r w:rsidRPr="00764CF5">
        <w:rPr>
          <w:rFonts w:eastAsia="Calibri"/>
          <w:sz w:val="22"/>
          <w:szCs w:val="22"/>
          <w:lang w:eastAsia="en-US"/>
        </w:rPr>
        <w:t xml:space="preserve">w zakresie  usługi wskazanej w </w:t>
      </w:r>
      <w:r w:rsidRPr="00764CF5">
        <w:rPr>
          <w:bCs/>
          <w:sz w:val="22"/>
          <w:szCs w:val="22"/>
        </w:rPr>
        <w:t>§ 1 ust.  6 umowy</w:t>
      </w:r>
      <w:r w:rsidRPr="00764CF5">
        <w:rPr>
          <w:rFonts w:eastAsia="Calibri"/>
          <w:sz w:val="22"/>
          <w:szCs w:val="22"/>
          <w:lang w:eastAsia="en-US"/>
        </w:rPr>
        <w:t xml:space="preserve"> - Kierownik Zespołu ds. Administrowania Nieruchomościami,   tel. …………………..,  e-mail ……………………</w:t>
      </w:r>
      <w:r w:rsidRPr="00764CF5">
        <w:rPr>
          <w:sz w:val="22"/>
          <w:szCs w:val="22"/>
        </w:rPr>
        <w:t>;</w:t>
      </w:r>
    </w:p>
    <w:p w14:paraId="7F81F01E" w14:textId="04C73B6A" w:rsidR="00FC1F16" w:rsidRPr="00764CF5" w:rsidRDefault="00E22C80" w:rsidP="00EE63E1">
      <w:pPr>
        <w:pStyle w:val="Akapitzlist"/>
        <w:numPr>
          <w:ilvl w:val="0"/>
          <w:numId w:val="39"/>
        </w:numPr>
        <w:suppressAutoHyphens w:val="0"/>
        <w:spacing w:line="276" w:lineRule="auto"/>
        <w:ind w:left="567" w:hanging="567"/>
        <w:jc w:val="both"/>
        <w:rPr>
          <w:sz w:val="22"/>
          <w:szCs w:val="22"/>
        </w:rPr>
      </w:pPr>
      <w:r w:rsidRPr="00764CF5">
        <w:rPr>
          <w:sz w:val="22"/>
          <w:szCs w:val="22"/>
        </w:rPr>
        <w:t>Strony ustalają, że w przypadku konieczności zmiany upoważnionych przedstawicieli nie jest wymagana forma aneksu, lecz pisemne zawiadomienie.</w:t>
      </w:r>
    </w:p>
    <w:p w14:paraId="342E46C4" w14:textId="77777777" w:rsidR="00437BFD" w:rsidRPr="00764CF5" w:rsidRDefault="00437BFD" w:rsidP="00FC1F16">
      <w:pPr>
        <w:spacing w:line="276" w:lineRule="auto"/>
        <w:jc w:val="center"/>
        <w:rPr>
          <w:b/>
          <w:sz w:val="22"/>
          <w:szCs w:val="22"/>
        </w:rPr>
      </w:pPr>
    </w:p>
    <w:p w14:paraId="36E5A151" w14:textId="6E2CFECF" w:rsidR="00FC1F16" w:rsidRPr="00764CF5" w:rsidRDefault="001B09F1" w:rsidP="00FC1F16">
      <w:pPr>
        <w:spacing w:line="276" w:lineRule="auto"/>
        <w:jc w:val="center"/>
        <w:rPr>
          <w:b/>
          <w:sz w:val="22"/>
          <w:szCs w:val="22"/>
        </w:rPr>
      </w:pPr>
      <w:r w:rsidRPr="00764CF5">
        <w:rPr>
          <w:b/>
          <w:sz w:val="22"/>
          <w:szCs w:val="22"/>
        </w:rPr>
        <w:t>§ 1</w:t>
      </w:r>
      <w:r w:rsidR="00E22C80" w:rsidRPr="00764CF5">
        <w:rPr>
          <w:b/>
          <w:sz w:val="22"/>
          <w:szCs w:val="22"/>
        </w:rPr>
        <w:t>0</w:t>
      </w:r>
    </w:p>
    <w:p w14:paraId="226A61FD" w14:textId="77777777" w:rsidR="00FC1F16" w:rsidRPr="00764CF5" w:rsidRDefault="00FC1F16" w:rsidP="00FC1F16">
      <w:pPr>
        <w:tabs>
          <w:tab w:val="left" w:pos="360"/>
        </w:tabs>
        <w:spacing w:line="276" w:lineRule="auto"/>
        <w:jc w:val="center"/>
        <w:rPr>
          <w:b/>
          <w:sz w:val="22"/>
          <w:szCs w:val="22"/>
        </w:rPr>
      </w:pPr>
      <w:r w:rsidRPr="00764CF5">
        <w:rPr>
          <w:b/>
          <w:sz w:val="22"/>
          <w:szCs w:val="22"/>
        </w:rPr>
        <w:t>ODBIÓR PRZEDMIOTU UMOWY</w:t>
      </w:r>
    </w:p>
    <w:p w14:paraId="663DFE46" w14:textId="40163077" w:rsidR="00FC1F16" w:rsidRPr="00764CF5" w:rsidRDefault="00FC1F16" w:rsidP="000A1BD8">
      <w:pPr>
        <w:numPr>
          <w:ilvl w:val="0"/>
          <w:numId w:val="26"/>
        </w:numPr>
        <w:tabs>
          <w:tab w:val="clear" w:pos="360"/>
        </w:tabs>
        <w:spacing w:line="276" w:lineRule="auto"/>
        <w:ind w:left="567" w:hanging="567"/>
        <w:jc w:val="both"/>
        <w:rPr>
          <w:sz w:val="22"/>
          <w:szCs w:val="22"/>
        </w:rPr>
      </w:pPr>
      <w:r w:rsidRPr="00764CF5">
        <w:rPr>
          <w:sz w:val="22"/>
          <w:szCs w:val="22"/>
        </w:rPr>
        <w:t xml:space="preserve">Odbiór przedmiotu umowy będzie wykonywany </w:t>
      </w:r>
      <w:r w:rsidR="00581216" w:rsidRPr="00764CF5">
        <w:rPr>
          <w:sz w:val="22"/>
          <w:szCs w:val="22"/>
        </w:rPr>
        <w:t xml:space="preserve">przez Zamawiającego </w:t>
      </w:r>
      <w:r w:rsidR="006F7889" w:rsidRPr="00764CF5">
        <w:rPr>
          <w:sz w:val="22"/>
          <w:szCs w:val="22"/>
        </w:rPr>
        <w:t>każdorazowo w terminie, nie później</w:t>
      </w:r>
      <w:r w:rsidR="00290E57" w:rsidRPr="00764CF5">
        <w:rPr>
          <w:sz w:val="22"/>
          <w:szCs w:val="22"/>
        </w:rPr>
        <w:t>szym</w:t>
      </w:r>
      <w:r w:rsidR="006F7889" w:rsidRPr="00764CF5">
        <w:rPr>
          <w:sz w:val="22"/>
          <w:szCs w:val="22"/>
        </w:rPr>
        <w:t xml:space="preserve"> niż w ciągu 3 dni roboczych </w:t>
      </w:r>
      <w:r w:rsidR="00290E57" w:rsidRPr="00764CF5">
        <w:rPr>
          <w:sz w:val="22"/>
          <w:szCs w:val="22"/>
        </w:rPr>
        <w:t>od dnia zgłoszenia przez Wykonawcę zrealizowanych usług</w:t>
      </w:r>
      <w:r w:rsidR="00E71ACC" w:rsidRPr="00764CF5">
        <w:rPr>
          <w:sz w:val="22"/>
          <w:szCs w:val="22"/>
        </w:rPr>
        <w:t>.</w:t>
      </w:r>
    </w:p>
    <w:p w14:paraId="7350BBB0" w14:textId="72A5679A" w:rsidR="00FC1F16" w:rsidRPr="00764CF5" w:rsidRDefault="00FC1F16" w:rsidP="000A1BD8">
      <w:pPr>
        <w:numPr>
          <w:ilvl w:val="0"/>
          <w:numId w:val="26"/>
        </w:numPr>
        <w:tabs>
          <w:tab w:val="clear" w:pos="360"/>
        </w:tabs>
        <w:spacing w:line="276" w:lineRule="auto"/>
        <w:ind w:left="567" w:hanging="567"/>
        <w:jc w:val="both"/>
        <w:rPr>
          <w:sz w:val="22"/>
          <w:szCs w:val="22"/>
        </w:rPr>
      </w:pPr>
      <w:r w:rsidRPr="00764CF5">
        <w:rPr>
          <w:sz w:val="22"/>
          <w:szCs w:val="22"/>
        </w:rPr>
        <w:t>Strony postanawiają, że z czynności odbioru będzie spisany protokół</w:t>
      </w:r>
      <w:r w:rsidR="00F31DBE" w:rsidRPr="00764CF5">
        <w:rPr>
          <w:sz w:val="22"/>
          <w:szCs w:val="22"/>
        </w:rPr>
        <w:t xml:space="preserve"> (załącznik nr 3 do umowy)</w:t>
      </w:r>
      <w:r w:rsidRPr="00764CF5">
        <w:rPr>
          <w:sz w:val="22"/>
          <w:szCs w:val="22"/>
        </w:rPr>
        <w:t>, zawierający wszelkie ustalenia dokonane w toku odbioru, jak też terminy wyznaczone na usunięcie stwierdzonych przy odbiorze wad</w:t>
      </w:r>
      <w:r w:rsidR="00BF682F" w:rsidRPr="00764CF5">
        <w:rPr>
          <w:sz w:val="22"/>
          <w:szCs w:val="22"/>
        </w:rPr>
        <w:t>/nieprawidłowości.</w:t>
      </w:r>
    </w:p>
    <w:p w14:paraId="7B3D3D3B" w14:textId="4E848152" w:rsidR="00FC1F16" w:rsidRPr="00764CF5" w:rsidRDefault="00FC1F16" w:rsidP="000A1BD8">
      <w:pPr>
        <w:numPr>
          <w:ilvl w:val="0"/>
          <w:numId w:val="26"/>
        </w:numPr>
        <w:tabs>
          <w:tab w:val="clear" w:pos="360"/>
        </w:tabs>
        <w:spacing w:line="276" w:lineRule="auto"/>
        <w:ind w:left="567" w:hanging="567"/>
        <w:jc w:val="both"/>
        <w:rPr>
          <w:sz w:val="22"/>
          <w:szCs w:val="22"/>
        </w:rPr>
      </w:pPr>
      <w:r w:rsidRPr="00764CF5">
        <w:rPr>
          <w:sz w:val="22"/>
          <w:szCs w:val="22"/>
        </w:rPr>
        <w:t>Wykonawca zobowiązany jest do zawiadomienia Zamawiającego o usunięciu wad</w:t>
      </w:r>
      <w:r w:rsidR="00BF682F" w:rsidRPr="00764CF5">
        <w:rPr>
          <w:sz w:val="22"/>
          <w:szCs w:val="22"/>
        </w:rPr>
        <w:t>/</w:t>
      </w:r>
      <w:r w:rsidR="00F31DBE" w:rsidRPr="00764CF5">
        <w:rPr>
          <w:sz w:val="22"/>
          <w:szCs w:val="22"/>
        </w:rPr>
        <w:t xml:space="preserve"> </w:t>
      </w:r>
      <w:r w:rsidR="00BF682F" w:rsidRPr="00764CF5">
        <w:rPr>
          <w:sz w:val="22"/>
          <w:szCs w:val="22"/>
        </w:rPr>
        <w:t>nieprawidłowości</w:t>
      </w:r>
      <w:r w:rsidRPr="00764CF5">
        <w:rPr>
          <w:sz w:val="22"/>
          <w:szCs w:val="22"/>
        </w:rPr>
        <w:t xml:space="preserve"> oraz do zaproponowania terminu odbioru zakwestionowanych uprzednio prac jako wadliwych.</w:t>
      </w:r>
    </w:p>
    <w:p w14:paraId="7762E8A8" w14:textId="77777777" w:rsidR="00FC1F16" w:rsidRPr="00764CF5" w:rsidRDefault="00FC1F16" w:rsidP="000A1BD8">
      <w:pPr>
        <w:numPr>
          <w:ilvl w:val="0"/>
          <w:numId w:val="26"/>
        </w:numPr>
        <w:tabs>
          <w:tab w:val="clear" w:pos="360"/>
        </w:tabs>
        <w:spacing w:line="276" w:lineRule="auto"/>
        <w:ind w:left="567" w:hanging="567"/>
        <w:jc w:val="both"/>
        <w:rPr>
          <w:sz w:val="22"/>
          <w:szCs w:val="22"/>
        </w:rPr>
      </w:pPr>
      <w:r w:rsidRPr="00764CF5">
        <w:rPr>
          <w:sz w:val="22"/>
          <w:szCs w:val="22"/>
        </w:rPr>
        <w:t>Usunięcie wad</w:t>
      </w:r>
      <w:r w:rsidR="00BF682F" w:rsidRPr="00764CF5">
        <w:rPr>
          <w:sz w:val="22"/>
          <w:szCs w:val="22"/>
        </w:rPr>
        <w:t>/nieprawidłowości</w:t>
      </w:r>
      <w:r w:rsidRPr="00764CF5">
        <w:rPr>
          <w:sz w:val="22"/>
          <w:szCs w:val="22"/>
        </w:rPr>
        <w:t xml:space="preserve"> powinno być stwierdzone protokolarnie.</w:t>
      </w:r>
    </w:p>
    <w:p w14:paraId="28846859" w14:textId="77777777" w:rsidR="00FC1F16" w:rsidRPr="00764CF5" w:rsidRDefault="00FC1F16" w:rsidP="000A1BD8">
      <w:pPr>
        <w:numPr>
          <w:ilvl w:val="0"/>
          <w:numId w:val="26"/>
        </w:numPr>
        <w:tabs>
          <w:tab w:val="clear" w:pos="360"/>
        </w:tabs>
        <w:spacing w:line="276" w:lineRule="auto"/>
        <w:ind w:left="567" w:hanging="567"/>
        <w:jc w:val="both"/>
        <w:rPr>
          <w:sz w:val="22"/>
          <w:szCs w:val="22"/>
        </w:rPr>
      </w:pPr>
      <w:r w:rsidRPr="00764CF5">
        <w:rPr>
          <w:sz w:val="22"/>
          <w:szCs w:val="22"/>
        </w:rPr>
        <w:t>Za dzień odbioru przedmiotu umowy uważa się dzień podpisania protokołu odbioru końcowego bez zastrzeżeń.</w:t>
      </w:r>
    </w:p>
    <w:p w14:paraId="34730B16" w14:textId="77777777" w:rsidR="00C0384A" w:rsidRPr="00764CF5" w:rsidRDefault="00C0384A" w:rsidP="00FC1F16">
      <w:pPr>
        <w:spacing w:line="276" w:lineRule="auto"/>
        <w:jc w:val="center"/>
        <w:rPr>
          <w:b/>
          <w:sz w:val="22"/>
          <w:szCs w:val="22"/>
        </w:rPr>
      </w:pPr>
    </w:p>
    <w:p w14:paraId="7464853B" w14:textId="4B7EAB6F" w:rsidR="00FC1F16" w:rsidRPr="00764CF5" w:rsidRDefault="001B09F1" w:rsidP="00FC1F16">
      <w:pPr>
        <w:spacing w:line="276" w:lineRule="auto"/>
        <w:jc w:val="center"/>
        <w:rPr>
          <w:b/>
          <w:sz w:val="22"/>
          <w:szCs w:val="22"/>
        </w:rPr>
      </w:pPr>
      <w:r w:rsidRPr="00764CF5">
        <w:rPr>
          <w:b/>
          <w:sz w:val="22"/>
          <w:szCs w:val="22"/>
        </w:rPr>
        <w:t>§ 1</w:t>
      </w:r>
      <w:r w:rsidR="00E22C80" w:rsidRPr="00764CF5">
        <w:rPr>
          <w:b/>
          <w:sz w:val="22"/>
          <w:szCs w:val="22"/>
        </w:rPr>
        <w:t>1</w:t>
      </w:r>
    </w:p>
    <w:p w14:paraId="4F5824AA" w14:textId="77777777" w:rsidR="00FC1F16" w:rsidRPr="00764CF5" w:rsidRDefault="00FC1F16" w:rsidP="00FC1F16">
      <w:pPr>
        <w:spacing w:line="276" w:lineRule="auto"/>
        <w:jc w:val="center"/>
        <w:rPr>
          <w:b/>
          <w:sz w:val="22"/>
          <w:szCs w:val="22"/>
        </w:rPr>
      </w:pPr>
      <w:r w:rsidRPr="00764CF5">
        <w:rPr>
          <w:b/>
          <w:sz w:val="22"/>
          <w:szCs w:val="22"/>
        </w:rPr>
        <w:t>ZMIANY UMOWY</w:t>
      </w:r>
    </w:p>
    <w:p w14:paraId="03836DE5" w14:textId="77777777" w:rsidR="00FC1F16" w:rsidRPr="00764CF5" w:rsidRDefault="00FC1F16" w:rsidP="000A1BD8">
      <w:pPr>
        <w:numPr>
          <w:ilvl w:val="0"/>
          <w:numId w:val="27"/>
        </w:numPr>
        <w:tabs>
          <w:tab w:val="clear" w:pos="360"/>
        </w:tabs>
        <w:spacing w:line="276" w:lineRule="auto"/>
        <w:ind w:left="567" w:hanging="567"/>
        <w:contextualSpacing/>
        <w:jc w:val="both"/>
        <w:rPr>
          <w:sz w:val="22"/>
          <w:szCs w:val="22"/>
        </w:rPr>
      </w:pPr>
      <w:r w:rsidRPr="00764CF5">
        <w:rPr>
          <w:sz w:val="22"/>
          <w:szCs w:val="22"/>
        </w:rPr>
        <w:t>Zamawiający dopuszcza możliwość zmiany cen wskutek zmiany stawki podatku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w:t>
      </w:r>
    </w:p>
    <w:p w14:paraId="641B9F63" w14:textId="2316D54D" w:rsidR="00FC1F16" w:rsidRPr="00764CF5" w:rsidRDefault="00FC1F16" w:rsidP="000A1BD8">
      <w:pPr>
        <w:numPr>
          <w:ilvl w:val="0"/>
          <w:numId w:val="27"/>
        </w:numPr>
        <w:tabs>
          <w:tab w:val="clear" w:pos="360"/>
        </w:tabs>
        <w:spacing w:line="276" w:lineRule="auto"/>
        <w:ind w:left="567" w:hanging="567"/>
        <w:jc w:val="both"/>
        <w:rPr>
          <w:sz w:val="22"/>
          <w:szCs w:val="22"/>
        </w:rPr>
      </w:pPr>
      <w:r w:rsidRPr="00764CF5">
        <w:rPr>
          <w:sz w:val="22"/>
          <w:szCs w:val="22"/>
        </w:rPr>
        <w:t>Zamawiający przewiduje możliwość zmian kwot wskazanych w § 4 ust. 1 pkt 1-2 umowy poprzez przesunięcie środków przeznaczonych na wykonanie umowy pomiędzy latami kalendarzowymi, podczas których umowa ma być wykonywana, przy założeniu, że łączne wynagrodzenie brutto Wykonawcy nie przekroczy kwoty łącznej wskazanej w § 4 ust. 1 umowy</w:t>
      </w:r>
      <w:r w:rsidR="0091381E" w:rsidRPr="00764CF5">
        <w:rPr>
          <w:sz w:val="22"/>
          <w:szCs w:val="22"/>
        </w:rPr>
        <w:t>, z zastrzeżeniem ust. 1</w:t>
      </w:r>
      <w:r w:rsidRPr="00764CF5">
        <w:rPr>
          <w:sz w:val="22"/>
          <w:szCs w:val="22"/>
        </w:rPr>
        <w:t>.</w:t>
      </w:r>
    </w:p>
    <w:p w14:paraId="34D31A9F" w14:textId="07007FF3" w:rsidR="00FC1F16" w:rsidRPr="00764CF5" w:rsidRDefault="00FC1F16" w:rsidP="000A1BD8">
      <w:pPr>
        <w:numPr>
          <w:ilvl w:val="0"/>
          <w:numId w:val="27"/>
        </w:numPr>
        <w:tabs>
          <w:tab w:val="clear" w:pos="360"/>
        </w:tabs>
        <w:spacing w:line="276" w:lineRule="auto"/>
        <w:ind w:left="567" w:hanging="567"/>
        <w:jc w:val="both"/>
        <w:rPr>
          <w:sz w:val="22"/>
          <w:szCs w:val="22"/>
        </w:rPr>
      </w:pPr>
      <w:r w:rsidRPr="00764CF5">
        <w:rPr>
          <w:sz w:val="22"/>
          <w:szCs w:val="22"/>
        </w:rPr>
        <w:t>Zmniejszenie zakresu prac, tj. wyłączenie budynków z deratyzacji, zgodnie z</w:t>
      </w:r>
      <w:r w:rsidR="00BF682F" w:rsidRPr="00764CF5">
        <w:rPr>
          <w:sz w:val="22"/>
          <w:szCs w:val="22"/>
        </w:rPr>
        <w:t xml:space="preserve"> § 1 ust.</w:t>
      </w:r>
      <w:r w:rsidR="00E71ACC" w:rsidRPr="00764CF5">
        <w:rPr>
          <w:sz w:val="22"/>
          <w:szCs w:val="22"/>
        </w:rPr>
        <w:t xml:space="preserve"> 8</w:t>
      </w:r>
      <w:r w:rsidR="00217B9E" w:rsidRPr="00764CF5">
        <w:rPr>
          <w:sz w:val="22"/>
          <w:szCs w:val="22"/>
        </w:rPr>
        <w:t xml:space="preserve"> </w:t>
      </w:r>
      <w:r w:rsidR="00BF682F" w:rsidRPr="00764CF5">
        <w:rPr>
          <w:sz w:val="22"/>
          <w:szCs w:val="22"/>
        </w:rPr>
        <w:t xml:space="preserve">umowy, jest możliwe, </w:t>
      </w:r>
      <w:r w:rsidRPr="00764CF5">
        <w:rPr>
          <w:sz w:val="22"/>
          <w:szCs w:val="22"/>
        </w:rPr>
        <w:t>w szczególności</w:t>
      </w:r>
      <w:r w:rsidR="00BF682F" w:rsidRPr="00764CF5">
        <w:rPr>
          <w:sz w:val="22"/>
          <w:szCs w:val="22"/>
        </w:rPr>
        <w:t>,</w:t>
      </w:r>
      <w:r w:rsidRPr="00764CF5">
        <w:rPr>
          <w:sz w:val="22"/>
          <w:szCs w:val="22"/>
        </w:rPr>
        <w:t xml:space="preserve"> w przypadku:</w:t>
      </w:r>
    </w:p>
    <w:p w14:paraId="21B11C9B" w14:textId="33452C2C" w:rsidR="00FC1F16" w:rsidRPr="00764CF5" w:rsidRDefault="0091381E" w:rsidP="000A1BD8">
      <w:pPr>
        <w:pStyle w:val="Akapitzlist"/>
        <w:numPr>
          <w:ilvl w:val="1"/>
          <w:numId w:val="28"/>
        </w:numPr>
        <w:tabs>
          <w:tab w:val="clear" w:pos="1440"/>
        </w:tabs>
        <w:spacing w:line="276" w:lineRule="auto"/>
        <w:ind w:left="1134" w:hanging="567"/>
        <w:jc w:val="both"/>
        <w:rPr>
          <w:sz w:val="22"/>
          <w:szCs w:val="22"/>
        </w:rPr>
      </w:pPr>
      <w:r w:rsidRPr="00764CF5">
        <w:rPr>
          <w:sz w:val="22"/>
          <w:szCs w:val="22"/>
        </w:rPr>
        <w:t>utraty przez budynek statusu nieruchomości komunalnej</w:t>
      </w:r>
      <w:r w:rsidR="00FC1F16" w:rsidRPr="00764CF5">
        <w:rPr>
          <w:sz w:val="22"/>
          <w:szCs w:val="22"/>
        </w:rPr>
        <w:t>;</w:t>
      </w:r>
    </w:p>
    <w:p w14:paraId="22A32DCB" w14:textId="522D69EB" w:rsidR="00FC1F16" w:rsidRPr="00764CF5" w:rsidRDefault="0091381E" w:rsidP="000A1BD8">
      <w:pPr>
        <w:pStyle w:val="Akapitzlist"/>
        <w:numPr>
          <w:ilvl w:val="1"/>
          <w:numId w:val="28"/>
        </w:numPr>
        <w:tabs>
          <w:tab w:val="clear" w:pos="1440"/>
        </w:tabs>
        <w:spacing w:line="276" w:lineRule="auto"/>
        <w:ind w:left="1134" w:hanging="567"/>
        <w:jc w:val="both"/>
        <w:rPr>
          <w:sz w:val="22"/>
          <w:szCs w:val="22"/>
        </w:rPr>
      </w:pPr>
      <w:r w:rsidRPr="00764CF5">
        <w:rPr>
          <w:sz w:val="22"/>
          <w:szCs w:val="22"/>
        </w:rPr>
        <w:lastRenderedPageBreak/>
        <w:t>utraty przez budynek statusu nieruchomości komunalnej w wyniku sprzedaży pierwszego lokalu</w:t>
      </w:r>
      <w:r w:rsidR="00FC1F16" w:rsidRPr="00764CF5">
        <w:rPr>
          <w:sz w:val="22"/>
          <w:szCs w:val="22"/>
        </w:rPr>
        <w:t>;</w:t>
      </w:r>
    </w:p>
    <w:p w14:paraId="69208329" w14:textId="7DFABC7D" w:rsidR="00FC1F16" w:rsidRPr="00764CF5" w:rsidRDefault="0091381E" w:rsidP="000A1BD8">
      <w:pPr>
        <w:pStyle w:val="Akapitzlist"/>
        <w:numPr>
          <w:ilvl w:val="1"/>
          <w:numId w:val="28"/>
        </w:numPr>
        <w:tabs>
          <w:tab w:val="clear" w:pos="1440"/>
        </w:tabs>
        <w:spacing w:line="276" w:lineRule="auto"/>
        <w:ind w:left="1134" w:hanging="567"/>
        <w:jc w:val="both"/>
        <w:rPr>
          <w:sz w:val="22"/>
          <w:szCs w:val="22"/>
        </w:rPr>
      </w:pPr>
      <w:r w:rsidRPr="00764CF5">
        <w:rPr>
          <w:sz w:val="22"/>
          <w:szCs w:val="22"/>
        </w:rPr>
        <w:t xml:space="preserve">przekazania nieruchomości innemu podmiotowi w zarządzanie lub do korzystania </w:t>
      </w:r>
      <w:r w:rsidR="00B1089C" w:rsidRPr="00764CF5">
        <w:rPr>
          <w:sz w:val="22"/>
          <w:szCs w:val="22"/>
        </w:rPr>
        <w:br/>
      </w:r>
      <w:r w:rsidRPr="00764CF5">
        <w:rPr>
          <w:sz w:val="22"/>
          <w:szCs w:val="22"/>
        </w:rPr>
        <w:t>na podstawie jakiegokolwiek tytułu prawnego</w:t>
      </w:r>
      <w:r w:rsidR="00FC1F16" w:rsidRPr="00764CF5">
        <w:rPr>
          <w:sz w:val="22"/>
          <w:szCs w:val="22"/>
        </w:rPr>
        <w:t>;</w:t>
      </w:r>
    </w:p>
    <w:p w14:paraId="1F54A180" w14:textId="77777777" w:rsidR="00FC1F16" w:rsidRPr="00764CF5" w:rsidRDefault="00FC1F16" w:rsidP="000A1BD8">
      <w:pPr>
        <w:pStyle w:val="Akapitzlist"/>
        <w:numPr>
          <w:ilvl w:val="1"/>
          <w:numId w:val="28"/>
        </w:numPr>
        <w:tabs>
          <w:tab w:val="clear" w:pos="1440"/>
        </w:tabs>
        <w:spacing w:line="276" w:lineRule="auto"/>
        <w:ind w:left="1134" w:hanging="567"/>
        <w:jc w:val="both"/>
        <w:rPr>
          <w:sz w:val="22"/>
          <w:szCs w:val="22"/>
        </w:rPr>
      </w:pPr>
      <w:r w:rsidRPr="00764CF5">
        <w:rPr>
          <w:sz w:val="22"/>
          <w:szCs w:val="22"/>
        </w:rPr>
        <w:t>wyłączenia nieruchomości z eksploatacji.</w:t>
      </w:r>
    </w:p>
    <w:p w14:paraId="31BDE90A" w14:textId="10209492" w:rsidR="00437BFD" w:rsidRPr="00764CF5" w:rsidRDefault="00FC1F16" w:rsidP="0091381E">
      <w:pPr>
        <w:numPr>
          <w:ilvl w:val="0"/>
          <w:numId w:val="27"/>
        </w:numPr>
        <w:tabs>
          <w:tab w:val="clear" w:pos="360"/>
        </w:tabs>
        <w:autoSpaceDE w:val="0"/>
        <w:autoSpaceDN w:val="0"/>
        <w:adjustRightInd w:val="0"/>
        <w:spacing w:line="276" w:lineRule="auto"/>
        <w:ind w:left="567" w:hanging="567"/>
        <w:jc w:val="both"/>
        <w:rPr>
          <w:b/>
          <w:sz w:val="22"/>
          <w:szCs w:val="22"/>
        </w:rPr>
      </w:pPr>
      <w:r w:rsidRPr="00764CF5">
        <w:rPr>
          <w:sz w:val="22"/>
          <w:szCs w:val="22"/>
        </w:rPr>
        <w:t xml:space="preserve">Zamawiający przewiduje możliwość zmiany terminów podanych w § 1 ust. 4 </w:t>
      </w:r>
      <w:r w:rsidR="0091381E" w:rsidRPr="00764CF5">
        <w:rPr>
          <w:sz w:val="22"/>
          <w:szCs w:val="22"/>
        </w:rPr>
        <w:t xml:space="preserve"> i 5 </w:t>
      </w:r>
      <w:r w:rsidRPr="00764CF5">
        <w:rPr>
          <w:sz w:val="22"/>
          <w:szCs w:val="22"/>
        </w:rPr>
        <w:t>umowy w przypadku zmian Regulaminu</w:t>
      </w:r>
      <w:r w:rsidR="006C3CA7" w:rsidRPr="00764CF5">
        <w:rPr>
          <w:sz w:val="22"/>
          <w:szCs w:val="22"/>
        </w:rPr>
        <w:t xml:space="preserve"> utrzymania czystości i porządku na terenie Wrocławia</w:t>
      </w:r>
      <w:r w:rsidRPr="00764CF5">
        <w:rPr>
          <w:sz w:val="22"/>
          <w:szCs w:val="22"/>
        </w:rPr>
        <w:t xml:space="preserve">. </w:t>
      </w:r>
      <w:r w:rsidR="001B09F1" w:rsidRPr="00764CF5">
        <w:rPr>
          <w:sz w:val="22"/>
          <w:szCs w:val="22"/>
        </w:rPr>
        <w:t>W t</w:t>
      </w:r>
      <w:r w:rsidR="00437E08" w:rsidRPr="00764CF5">
        <w:rPr>
          <w:sz w:val="22"/>
          <w:szCs w:val="22"/>
        </w:rPr>
        <w:t>akim przypadku Wykonawca zobowią</w:t>
      </w:r>
      <w:r w:rsidR="001B09F1" w:rsidRPr="00764CF5">
        <w:rPr>
          <w:sz w:val="22"/>
          <w:szCs w:val="22"/>
        </w:rPr>
        <w:t>zany jest przedłożyć harmonogram zgodny ze zmienionymi terminami.</w:t>
      </w:r>
    </w:p>
    <w:p w14:paraId="3EF309EC" w14:textId="4D60E43F" w:rsidR="0091381E" w:rsidRPr="00764CF5" w:rsidRDefault="0091381E" w:rsidP="0091381E">
      <w:pPr>
        <w:pStyle w:val="Akapitzlist"/>
        <w:numPr>
          <w:ilvl w:val="0"/>
          <w:numId w:val="27"/>
        </w:numPr>
        <w:suppressAutoHyphens w:val="0"/>
        <w:spacing w:line="276" w:lineRule="auto"/>
        <w:ind w:hanging="539"/>
        <w:jc w:val="both"/>
        <w:rPr>
          <w:sz w:val="22"/>
          <w:szCs w:val="22"/>
        </w:rPr>
      </w:pPr>
      <w:r w:rsidRPr="00764CF5">
        <w:rPr>
          <w:bCs/>
          <w:sz w:val="22"/>
          <w:szCs w:val="22"/>
        </w:rPr>
        <w:t xml:space="preserve">W przypadku zmian, o których mowa w ust. 3, </w:t>
      </w:r>
      <w:r w:rsidRPr="00764CF5">
        <w:rPr>
          <w:sz w:val="22"/>
          <w:szCs w:val="22"/>
        </w:rPr>
        <w:t xml:space="preserve">Zamawiający na mocy jednostronnego oświadczenia woli, bez obowiązku uzyskiwania zgody Wykonawcy, powiadomi pisemnie Wykonawcę </w:t>
      </w:r>
      <w:r w:rsidR="00B1089C" w:rsidRPr="00764CF5">
        <w:rPr>
          <w:sz w:val="22"/>
          <w:szCs w:val="22"/>
        </w:rPr>
        <w:br/>
      </w:r>
      <w:r w:rsidRPr="00764CF5">
        <w:rPr>
          <w:sz w:val="22"/>
          <w:szCs w:val="22"/>
        </w:rPr>
        <w:t xml:space="preserve">o wyłączeniu nieruchomości z wykonywania usługi, ze wskazaniem daty, od której będą obowiązywały zmiany. Wykonawcy nie przysługują z tytułu zmniejszenia zakresu umowy roszczenia odszkodowawcze. </w:t>
      </w:r>
    </w:p>
    <w:p w14:paraId="0CD07CF4" w14:textId="1699327A" w:rsidR="0091381E" w:rsidRPr="00764CF5" w:rsidRDefault="0091381E" w:rsidP="0091381E">
      <w:pPr>
        <w:pStyle w:val="Akapitzlist"/>
        <w:numPr>
          <w:ilvl w:val="0"/>
          <w:numId w:val="27"/>
        </w:numPr>
        <w:spacing w:line="276" w:lineRule="auto"/>
        <w:jc w:val="both"/>
        <w:rPr>
          <w:sz w:val="22"/>
          <w:szCs w:val="22"/>
        </w:rPr>
      </w:pPr>
      <w:r w:rsidRPr="00764CF5">
        <w:rPr>
          <w:bCs/>
          <w:sz w:val="22"/>
          <w:szCs w:val="22"/>
        </w:rPr>
        <w:t>W sytuacji określonej w ust. 3 Wykonawca zobowiązany jest do dalszej realizacji umowy według wskazań Zamawiającego.</w:t>
      </w:r>
    </w:p>
    <w:p w14:paraId="3525D1AE" w14:textId="77777777" w:rsidR="0091381E" w:rsidRPr="00764CF5" w:rsidRDefault="0091381E" w:rsidP="0091381E">
      <w:pPr>
        <w:numPr>
          <w:ilvl w:val="0"/>
          <w:numId w:val="27"/>
        </w:numPr>
        <w:shd w:val="clear" w:color="auto" w:fill="FFFFFF"/>
        <w:autoSpaceDE w:val="0"/>
        <w:autoSpaceDN w:val="0"/>
        <w:adjustRightInd w:val="0"/>
        <w:spacing w:line="276" w:lineRule="auto"/>
        <w:jc w:val="both"/>
        <w:rPr>
          <w:i/>
          <w:sz w:val="22"/>
          <w:szCs w:val="22"/>
        </w:rPr>
      </w:pPr>
      <w:r w:rsidRPr="00764CF5">
        <w:rPr>
          <w:sz w:val="22"/>
          <w:szCs w:val="22"/>
        </w:rPr>
        <w:t>Łączna wartość zmian polegających na zmniejszeniu zakresu umowy, o których mowa w ust. 3 niniejszego paragrafu nie może być większa niż 20% łącznej wartości zamówienia określonej                      w § 5 ust. 1 umowy. Wykonawca oświadcza, że nie będzie w takim przypadku zgłaszał żadnych roszczeń z tytułu zmniejszenia wysokości wynagrodzenia.</w:t>
      </w:r>
    </w:p>
    <w:p w14:paraId="06E9C36D" w14:textId="4289346A" w:rsidR="0091381E" w:rsidRPr="00764CF5" w:rsidRDefault="0091381E" w:rsidP="0091381E">
      <w:pPr>
        <w:numPr>
          <w:ilvl w:val="0"/>
          <w:numId w:val="27"/>
        </w:numPr>
        <w:shd w:val="clear" w:color="auto" w:fill="FFFFFF"/>
        <w:autoSpaceDE w:val="0"/>
        <w:autoSpaceDN w:val="0"/>
        <w:adjustRightInd w:val="0"/>
        <w:spacing w:line="276" w:lineRule="auto"/>
        <w:jc w:val="both"/>
        <w:rPr>
          <w:sz w:val="22"/>
          <w:szCs w:val="22"/>
        </w:rPr>
      </w:pPr>
      <w:r w:rsidRPr="00764CF5">
        <w:rPr>
          <w:sz w:val="22"/>
          <w:szCs w:val="22"/>
        </w:rPr>
        <w:t xml:space="preserve">Zamawiający, zgodnie z art. 144 ust. 1 pkt 6 ustawy </w:t>
      </w:r>
      <w:proofErr w:type="spellStart"/>
      <w:r w:rsidRPr="00764CF5">
        <w:rPr>
          <w:sz w:val="22"/>
          <w:szCs w:val="22"/>
        </w:rPr>
        <w:t>Pzp</w:t>
      </w:r>
      <w:proofErr w:type="spellEnd"/>
      <w:r w:rsidRPr="00764CF5">
        <w:rPr>
          <w:sz w:val="22"/>
          <w:szCs w:val="22"/>
        </w:rPr>
        <w:t xml:space="preserve">, dopuszcza w drodze aneksu do niniejszej umowy możliwość zwiększenia ilości wskazanych w § 1 ust. 3, 4, 5 i 6   (m. in. w następstwie przyjęcia nieruchomości do wykonywania czynności zarządzania) pod warunkiem, że wartość zmian jest mniejsza niż kwoty określone w przepisach wydanych na podstawie art. 11 ust. 8 ustawy </w:t>
      </w:r>
      <w:proofErr w:type="spellStart"/>
      <w:r w:rsidRPr="00764CF5">
        <w:rPr>
          <w:sz w:val="22"/>
          <w:szCs w:val="22"/>
        </w:rPr>
        <w:t>Pzp</w:t>
      </w:r>
      <w:proofErr w:type="spellEnd"/>
      <w:r w:rsidRPr="00764CF5">
        <w:rPr>
          <w:sz w:val="22"/>
          <w:szCs w:val="22"/>
        </w:rPr>
        <w:t xml:space="preserve"> i jest mniejsza od 10% łącznej wartości zamówienia określonej w § 5 ust. 1 umowy dla każdego zadania. Strony ustalają, iż Wykonawca otrzyma wynagrodzenia za faktycznie wykonane usługi.</w:t>
      </w:r>
    </w:p>
    <w:p w14:paraId="4CF06F84" w14:textId="24AC9F3A" w:rsidR="0091381E" w:rsidRPr="00764CF5" w:rsidRDefault="0091381E" w:rsidP="0091381E">
      <w:pPr>
        <w:autoSpaceDE w:val="0"/>
        <w:autoSpaceDN w:val="0"/>
        <w:adjustRightInd w:val="0"/>
        <w:spacing w:line="276" w:lineRule="auto"/>
        <w:rPr>
          <w:b/>
          <w:sz w:val="22"/>
          <w:szCs w:val="22"/>
        </w:rPr>
      </w:pPr>
    </w:p>
    <w:p w14:paraId="7D06F364" w14:textId="029415D7" w:rsidR="0091381E" w:rsidRPr="00764CF5" w:rsidRDefault="00517C7E" w:rsidP="0091381E">
      <w:pPr>
        <w:autoSpaceDE w:val="0"/>
        <w:autoSpaceDN w:val="0"/>
        <w:adjustRightInd w:val="0"/>
        <w:spacing w:line="276" w:lineRule="auto"/>
        <w:jc w:val="center"/>
        <w:rPr>
          <w:b/>
          <w:sz w:val="22"/>
          <w:szCs w:val="22"/>
        </w:rPr>
      </w:pPr>
      <w:r w:rsidRPr="00764CF5">
        <w:rPr>
          <w:b/>
          <w:sz w:val="22"/>
          <w:szCs w:val="22"/>
        </w:rPr>
        <w:t xml:space="preserve">§ </w:t>
      </w:r>
      <w:r w:rsidR="00814C97" w:rsidRPr="00764CF5">
        <w:rPr>
          <w:b/>
          <w:sz w:val="22"/>
          <w:szCs w:val="22"/>
        </w:rPr>
        <w:t>12</w:t>
      </w:r>
    </w:p>
    <w:p w14:paraId="2C7BE364" w14:textId="77777777" w:rsidR="0091381E" w:rsidRPr="00764CF5" w:rsidRDefault="0091381E" w:rsidP="0091381E">
      <w:pPr>
        <w:tabs>
          <w:tab w:val="left" w:pos="426"/>
          <w:tab w:val="left" w:pos="567"/>
          <w:tab w:val="left" w:pos="3402"/>
        </w:tabs>
        <w:autoSpaceDE w:val="0"/>
        <w:autoSpaceDN w:val="0"/>
        <w:adjustRightInd w:val="0"/>
        <w:jc w:val="center"/>
        <w:rPr>
          <w:b/>
          <w:sz w:val="22"/>
          <w:szCs w:val="22"/>
        </w:rPr>
      </w:pPr>
      <w:r w:rsidRPr="00764CF5">
        <w:rPr>
          <w:b/>
          <w:sz w:val="22"/>
          <w:szCs w:val="22"/>
        </w:rPr>
        <w:t>PODWYKONAWCY</w:t>
      </w:r>
    </w:p>
    <w:p w14:paraId="27CF38DD" w14:textId="77777777"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Wykonawca może powierzyć wykonanie części zamówienia Podwykonawcy.</w:t>
      </w:r>
    </w:p>
    <w:p w14:paraId="53C53F57" w14:textId="2411E79B" w:rsidR="0091381E" w:rsidRPr="00764CF5" w:rsidRDefault="0091381E" w:rsidP="0091381E">
      <w:pPr>
        <w:widowControl w:val="0"/>
        <w:numPr>
          <w:ilvl w:val="0"/>
          <w:numId w:val="62"/>
        </w:numPr>
        <w:tabs>
          <w:tab w:val="left" w:pos="426"/>
        </w:tabs>
        <w:suppressAutoHyphens w:val="0"/>
        <w:autoSpaceDE w:val="0"/>
        <w:autoSpaceDN w:val="0"/>
        <w:adjustRightInd w:val="0"/>
        <w:spacing w:line="276" w:lineRule="auto"/>
        <w:ind w:left="426" w:hanging="426"/>
        <w:contextualSpacing/>
        <w:jc w:val="both"/>
        <w:rPr>
          <w:bCs/>
          <w:sz w:val="22"/>
          <w:szCs w:val="22"/>
        </w:rPr>
      </w:pPr>
      <w:r w:rsidRPr="00764CF5">
        <w:rPr>
          <w:sz w:val="22"/>
          <w:szCs w:val="22"/>
        </w:rPr>
        <w:t xml:space="preserve">Wykonawca, w terminie 7 dni przed przystąpieniem do wykonania umowy zobowiązany jest do przedłożenia Zamawiającemu, </w:t>
      </w:r>
      <w:r w:rsidRPr="00764CF5">
        <w:rPr>
          <w:bCs/>
          <w:sz w:val="22"/>
          <w:szCs w:val="22"/>
        </w:rPr>
        <w:t xml:space="preserve">w siedzibie Wrocławskich Mieszkań Sp. z o.o., w formie pisemnej, poświadczonej za zgodność z oryginałem kopii zawartej umowy z Podwykonawcą, jak również Wykonawca zobowiązany jest do przedłożenia Zamawiającemu, w siedzibie Wrocławskich Mieszkań Sp. z o.o., informacji o zmianach do umowy o podwykonawstwo (np. poświadczonej </w:t>
      </w:r>
      <w:r w:rsidR="00B1089C" w:rsidRPr="00764CF5">
        <w:rPr>
          <w:bCs/>
          <w:sz w:val="22"/>
          <w:szCs w:val="22"/>
        </w:rPr>
        <w:br/>
      </w:r>
      <w:r w:rsidRPr="00764CF5">
        <w:rPr>
          <w:bCs/>
          <w:sz w:val="22"/>
          <w:szCs w:val="22"/>
        </w:rPr>
        <w:t>za zgodność z oryginałem kopii zawartego aneksu do umowy o podwykonawstwo) w terminie 7 dni od ich obowiązywania.</w:t>
      </w:r>
    </w:p>
    <w:p w14:paraId="511BCA44" w14:textId="77777777"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Wykonawca odpowiada za działanie bądź zaniechanie Podwykonawców w pełnym zakresie, bez ograniczenia, jak za swoje własne działanie bądź zaniechanie.</w:t>
      </w:r>
    </w:p>
    <w:p w14:paraId="322B6E7E" w14:textId="77777777"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 xml:space="preserve">Wykonawca uprawniony jest do powierzenia wykonania części zamówienia nowemu Podwykonawcy, zmiany Podwykonawcy lub rezygnacji z Podwykonawcy, jak również do zmiany zakresu realizacji umowy z udziałem Podwykonawców. </w:t>
      </w:r>
    </w:p>
    <w:p w14:paraId="473A9ECE" w14:textId="4E53FCDC"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 xml:space="preserve">Jeżeli zmiana albo rezygnacja z Podwykonawcy dotyczy podmiotu, na którego zasoby Wykonawca powoływał się, na zasadach określonych w art. 22a ust. 1 ustawy </w:t>
      </w:r>
      <w:proofErr w:type="spellStart"/>
      <w:r w:rsidRPr="00764CF5">
        <w:rPr>
          <w:bCs/>
          <w:sz w:val="22"/>
          <w:szCs w:val="22"/>
        </w:rPr>
        <w:t>Pzp</w:t>
      </w:r>
      <w:proofErr w:type="spellEnd"/>
      <w:r w:rsidRPr="00764CF5">
        <w:rPr>
          <w:bCs/>
          <w:sz w:val="22"/>
          <w:szCs w:val="22"/>
        </w:rPr>
        <w:t xml:space="preserve">, w celu wykazania spełniania warunków udziału w postępowaniu, Wykonawca jest obowiązany wykazać Zamawiającemu, </w:t>
      </w:r>
      <w:r w:rsidR="00B1089C" w:rsidRPr="00764CF5">
        <w:rPr>
          <w:bCs/>
          <w:sz w:val="22"/>
          <w:szCs w:val="22"/>
        </w:rPr>
        <w:br/>
      </w:r>
      <w:r w:rsidRPr="00764CF5">
        <w:rPr>
          <w:bCs/>
          <w:sz w:val="22"/>
          <w:szCs w:val="22"/>
        </w:rPr>
        <w:t xml:space="preserve">że proponowany inny Podwykonawca lub Wykonawca samodzielnie spełnia je w stopniu nie mniejszym niż Podwykonawca, na którego zasoby wykonawca powoływał się w trakcie postępowania o udzielenie zamówienia. W tym celu co najmniej na 14 dni przed dokonaniem zmiany </w:t>
      </w:r>
      <w:r w:rsidRPr="00764CF5">
        <w:rPr>
          <w:bCs/>
          <w:sz w:val="22"/>
          <w:szCs w:val="22"/>
        </w:rPr>
        <w:lastRenderedPageBreak/>
        <w:t xml:space="preserve">Podwykonawcy/rezygnacji z Podwykonawcy, Wykonawca przedkłada oświadczenie, o którym mowa w art. 25a ust. 1 ustawy </w:t>
      </w:r>
      <w:proofErr w:type="spellStart"/>
      <w:r w:rsidRPr="00764CF5">
        <w:rPr>
          <w:bCs/>
          <w:sz w:val="22"/>
          <w:szCs w:val="22"/>
        </w:rPr>
        <w:t>Pzp</w:t>
      </w:r>
      <w:proofErr w:type="spellEnd"/>
      <w:r w:rsidRPr="00764CF5">
        <w:rPr>
          <w:bCs/>
          <w:sz w:val="22"/>
          <w:szCs w:val="22"/>
        </w:rPr>
        <w:t xml:space="preserve"> oraz oświadczenia i/lub dokumenty potwierdzające spełnienie warunków udziału wymaganych w postępowaniu, dotyczące proponowanego Podwykonawcy. Przy zmianie Podwykonawcy we wskazanym przypadku mają ponadto zastosowanie zasady określone </w:t>
      </w:r>
      <w:r w:rsidR="00B1089C" w:rsidRPr="00764CF5">
        <w:rPr>
          <w:bCs/>
          <w:sz w:val="22"/>
          <w:szCs w:val="22"/>
        </w:rPr>
        <w:br/>
      </w:r>
      <w:r w:rsidRPr="00764CF5">
        <w:rPr>
          <w:bCs/>
          <w:sz w:val="22"/>
          <w:szCs w:val="22"/>
        </w:rPr>
        <w:t xml:space="preserve">w ust. 2 i 3. </w:t>
      </w:r>
    </w:p>
    <w:p w14:paraId="2EEB262B" w14:textId="77777777"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 xml:space="preserve">Zamawiający, po dokonaniu weryfikacji proponowanego Podwykonawcy, udziela pisemnej zgody lub odmowy w terminie 7 dni od otrzymania dokumentów, o których mowa w ust. 5. </w:t>
      </w:r>
    </w:p>
    <w:p w14:paraId="0E241797" w14:textId="77777777"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 xml:space="preserve">W przypadku Podwykonawcy, na którego zasoby Wykonawca nie powoływał się, wymagane jest pisemne zgłoszenie zamiaru wprowadzenia nowego Podwykonawcy, z określeniem części zamówienia, którą zamierza mu powierzyć. Zamawiający udziela zgody na skorzystanie z nowego Podwykonawcy w terminie 7 dni od zgłoszenia. </w:t>
      </w:r>
    </w:p>
    <w:p w14:paraId="19A9B8C6" w14:textId="77777777" w:rsidR="0091381E" w:rsidRPr="00764CF5" w:rsidRDefault="0091381E" w:rsidP="0091381E">
      <w:pPr>
        <w:numPr>
          <w:ilvl w:val="0"/>
          <w:numId w:val="62"/>
        </w:numPr>
        <w:suppressAutoHyphens w:val="0"/>
        <w:autoSpaceDE w:val="0"/>
        <w:autoSpaceDN w:val="0"/>
        <w:adjustRightInd w:val="0"/>
        <w:spacing w:line="276" w:lineRule="auto"/>
        <w:ind w:left="426" w:hanging="426"/>
        <w:contextualSpacing/>
        <w:jc w:val="both"/>
        <w:rPr>
          <w:bCs/>
          <w:sz w:val="22"/>
          <w:szCs w:val="22"/>
        </w:rPr>
      </w:pPr>
      <w:r w:rsidRPr="00764CF5">
        <w:rPr>
          <w:bCs/>
          <w:sz w:val="22"/>
          <w:szCs w:val="22"/>
        </w:rPr>
        <w:t xml:space="preserve">Wykonawca, przed przystąpieniem do wykonania zamówienia, podaje Zamawiającemu nazwy albo imiona i nazwiska oraz dane kontaktowe Podwykonawców i osób do kontaktu z nimi, zaangażowanych w zamówienie (jeśli są mu znane).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764CF5">
        <w:rPr>
          <w:sz w:val="22"/>
          <w:szCs w:val="22"/>
        </w:rPr>
        <w:t>przekazuje dane na temat nowych Podwykonawców, którym w późniejszym okresie zamierza powierzyć realizację zamówienia.</w:t>
      </w:r>
    </w:p>
    <w:p w14:paraId="1905DB30" w14:textId="10B68633" w:rsidR="0091381E" w:rsidRPr="00764CF5" w:rsidRDefault="0091381E" w:rsidP="00FC1F16">
      <w:pPr>
        <w:autoSpaceDE w:val="0"/>
        <w:autoSpaceDN w:val="0"/>
        <w:adjustRightInd w:val="0"/>
        <w:spacing w:line="276" w:lineRule="auto"/>
        <w:jc w:val="center"/>
        <w:rPr>
          <w:b/>
          <w:sz w:val="22"/>
          <w:szCs w:val="22"/>
        </w:rPr>
      </w:pPr>
    </w:p>
    <w:p w14:paraId="45470A20" w14:textId="45F3EC8B" w:rsidR="0091381E" w:rsidRPr="00764CF5" w:rsidRDefault="0091381E" w:rsidP="0091381E">
      <w:pPr>
        <w:autoSpaceDE w:val="0"/>
        <w:autoSpaceDN w:val="0"/>
        <w:adjustRightInd w:val="0"/>
        <w:spacing w:line="276" w:lineRule="auto"/>
        <w:jc w:val="center"/>
        <w:rPr>
          <w:b/>
          <w:sz w:val="22"/>
          <w:szCs w:val="22"/>
        </w:rPr>
      </w:pPr>
      <w:r w:rsidRPr="00764CF5">
        <w:rPr>
          <w:b/>
          <w:sz w:val="22"/>
          <w:szCs w:val="22"/>
        </w:rPr>
        <w:t>§ 13</w:t>
      </w:r>
    </w:p>
    <w:p w14:paraId="25BD84EA" w14:textId="77777777" w:rsidR="00437BFD" w:rsidRPr="00764CF5" w:rsidRDefault="00437BFD" w:rsidP="00437BFD">
      <w:pPr>
        <w:pStyle w:val="Akapitzlist"/>
        <w:ind w:left="360"/>
        <w:jc w:val="center"/>
        <w:rPr>
          <w:b/>
          <w:sz w:val="22"/>
          <w:szCs w:val="22"/>
        </w:rPr>
      </w:pPr>
      <w:r w:rsidRPr="00764CF5">
        <w:rPr>
          <w:b/>
          <w:sz w:val="22"/>
          <w:szCs w:val="22"/>
        </w:rPr>
        <w:t>OCHRONA DANYCH OSOBOWYCH</w:t>
      </w:r>
    </w:p>
    <w:p w14:paraId="739A0F5E" w14:textId="77777777" w:rsidR="0002652D" w:rsidRPr="00764CF5" w:rsidRDefault="0002652D" w:rsidP="0002652D">
      <w:pPr>
        <w:numPr>
          <w:ilvl w:val="0"/>
          <w:numId w:val="63"/>
        </w:numPr>
        <w:tabs>
          <w:tab w:val="clear" w:pos="720"/>
          <w:tab w:val="num" w:pos="426"/>
        </w:tabs>
        <w:suppressAutoHyphens w:val="0"/>
        <w:spacing w:line="276" w:lineRule="auto"/>
        <w:ind w:left="426" w:hanging="426"/>
        <w:jc w:val="both"/>
        <w:rPr>
          <w:sz w:val="22"/>
          <w:szCs w:val="22"/>
        </w:rPr>
      </w:pPr>
      <w:r w:rsidRPr="00764CF5">
        <w:rPr>
          <w:sz w:val="22"/>
          <w:szCs w:val="22"/>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784C81C8" w14:textId="58C4DF46" w:rsidR="0002652D" w:rsidRPr="00764CF5" w:rsidRDefault="0002652D" w:rsidP="0002652D">
      <w:pPr>
        <w:numPr>
          <w:ilvl w:val="0"/>
          <w:numId w:val="63"/>
        </w:numPr>
        <w:tabs>
          <w:tab w:val="clear" w:pos="720"/>
          <w:tab w:val="num" w:pos="426"/>
        </w:tabs>
        <w:suppressAutoHyphens w:val="0"/>
        <w:spacing w:line="276" w:lineRule="auto"/>
        <w:ind w:left="426" w:hanging="426"/>
        <w:jc w:val="both"/>
        <w:rPr>
          <w:sz w:val="22"/>
          <w:szCs w:val="22"/>
        </w:rPr>
      </w:pPr>
      <w:r w:rsidRPr="00764CF5">
        <w:rPr>
          <w:sz w:val="22"/>
          <w:szCs w:val="22"/>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w:t>
      </w:r>
      <w:r w:rsidR="002957D1" w:rsidRPr="00764CF5">
        <w:rPr>
          <w:sz w:val="22"/>
          <w:szCs w:val="22"/>
        </w:rPr>
        <w:t>9</w:t>
      </w:r>
      <w:r w:rsidRPr="00764CF5">
        <w:rPr>
          <w:sz w:val="22"/>
          <w:szCs w:val="22"/>
        </w:rPr>
        <w:t xml:space="preserve"> do niniejszej Umowy. </w:t>
      </w:r>
    </w:p>
    <w:p w14:paraId="2A1BC095" w14:textId="77777777" w:rsidR="0002652D" w:rsidRPr="00764CF5" w:rsidRDefault="0002652D" w:rsidP="0002652D">
      <w:pPr>
        <w:numPr>
          <w:ilvl w:val="0"/>
          <w:numId w:val="63"/>
        </w:numPr>
        <w:tabs>
          <w:tab w:val="clear" w:pos="720"/>
          <w:tab w:val="num" w:pos="426"/>
        </w:tabs>
        <w:suppressAutoHyphens w:val="0"/>
        <w:spacing w:line="276" w:lineRule="auto"/>
        <w:ind w:left="426" w:hanging="426"/>
        <w:jc w:val="both"/>
        <w:rPr>
          <w:sz w:val="22"/>
          <w:szCs w:val="22"/>
        </w:rPr>
      </w:pPr>
      <w:r w:rsidRPr="00764CF5">
        <w:rPr>
          <w:sz w:val="22"/>
          <w:szCs w:val="22"/>
        </w:rPr>
        <w:t xml:space="preserve">W razie zawarcia umowy, o której mowa w ust. 2, umowa powierzenia przetwarzania danych osobowych będzie regulować warunki przetwarzania danych osobowych w związku z realizacją niniejszej umowy zarówno w stosunku do Wykonawcy, jak i warunki, tryb postępowania i obowiązki w przypadku wystąpienia ewentualnych Podwykonawców. </w:t>
      </w:r>
    </w:p>
    <w:p w14:paraId="05B7CF67" w14:textId="56107D39" w:rsidR="0002652D" w:rsidRPr="00764CF5" w:rsidRDefault="0002652D" w:rsidP="0002652D">
      <w:pPr>
        <w:pStyle w:val="Akapitzlist"/>
        <w:numPr>
          <w:ilvl w:val="0"/>
          <w:numId w:val="63"/>
        </w:numPr>
        <w:tabs>
          <w:tab w:val="clear" w:pos="720"/>
        </w:tabs>
        <w:suppressAutoHyphens w:val="0"/>
        <w:spacing w:line="276" w:lineRule="auto"/>
        <w:ind w:left="426" w:hanging="426"/>
        <w:jc w:val="both"/>
        <w:rPr>
          <w:sz w:val="22"/>
          <w:szCs w:val="22"/>
        </w:rPr>
      </w:pPr>
      <w:r w:rsidRPr="00764CF5">
        <w:rPr>
          <w:sz w:val="22"/>
          <w:szCs w:val="22"/>
        </w:rPr>
        <w:t xml:space="preserve">W celu realizacji obowiązku wynikającego z art. 13 i 14 RODO, Zamawiający przedkłada klauzulę informacyjną, które stanowi załącznik nr </w:t>
      </w:r>
      <w:r w:rsidR="00F31DBE" w:rsidRPr="00764CF5">
        <w:rPr>
          <w:sz w:val="22"/>
          <w:szCs w:val="22"/>
        </w:rPr>
        <w:t>10</w:t>
      </w:r>
      <w:r w:rsidRPr="00764CF5">
        <w:rPr>
          <w:sz w:val="22"/>
          <w:szCs w:val="22"/>
        </w:rPr>
        <w:t xml:space="preserve"> do niniejszej Umowy.</w:t>
      </w:r>
    </w:p>
    <w:p w14:paraId="2ABCDFE7" w14:textId="77777777" w:rsidR="0002652D" w:rsidRPr="00764CF5" w:rsidRDefault="0002652D" w:rsidP="00437BFD">
      <w:pPr>
        <w:autoSpaceDE w:val="0"/>
        <w:autoSpaceDN w:val="0"/>
        <w:adjustRightInd w:val="0"/>
        <w:spacing w:line="276" w:lineRule="auto"/>
        <w:rPr>
          <w:b/>
          <w:sz w:val="22"/>
          <w:szCs w:val="22"/>
        </w:rPr>
      </w:pPr>
    </w:p>
    <w:p w14:paraId="10643770" w14:textId="138249C3" w:rsidR="00437BFD" w:rsidRPr="00764CF5" w:rsidRDefault="00437BFD" w:rsidP="00437BFD">
      <w:pPr>
        <w:autoSpaceDE w:val="0"/>
        <w:autoSpaceDN w:val="0"/>
        <w:adjustRightInd w:val="0"/>
        <w:spacing w:line="276" w:lineRule="auto"/>
        <w:jc w:val="center"/>
        <w:rPr>
          <w:b/>
          <w:sz w:val="22"/>
          <w:szCs w:val="22"/>
        </w:rPr>
      </w:pPr>
      <w:r w:rsidRPr="00764CF5">
        <w:rPr>
          <w:b/>
          <w:sz w:val="22"/>
          <w:szCs w:val="22"/>
        </w:rPr>
        <w:t>§ 1</w:t>
      </w:r>
      <w:r w:rsidR="0002652D" w:rsidRPr="00764CF5">
        <w:rPr>
          <w:b/>
          <w:sz w:val="22"/>
          <w:szCs w:val="22"/>
        </w:rPr>
        <w:t>4</w:t>
      </w:r>
    </w:p>
    <w:p w14:paraId="02C5461E" w14:textId="77777777" w:rsidR="00FC1F16" w:rsidRPr="00764CF5" w:rsidRDefault="00FC1F16" w:rsidP="00FC1F16">
      <w:pPr>
        <w:autoSpaceDE w:val="0"/>
        <w:autoSpaceDN w:val="0"/>
        <w:adjustRightInd w:val="0"/>
        <w:spacing w:line="276" w:lineRule="auto"/>
        <w:jc w:val="center"/>
        <w:rPr>
          <w:b/>
          <w:sz w:val="22"/>
          <w:szCs w:val="22"/>
        </w:rPr>
      </w:pPr>
      <w:r w:rsidRPr="00764CF5">
        <w:rPr>
          <w:b/>
          <w:sz w:val="22"/>
          <w:szCs w:val="22"/>
        </w:rPr>
        <w:t>POSTANOWIENIA KO</w:t>
      </w:r>
      <w:r w:rsidRPr="00764CF5">
        <w:rPr>
          <w:sz w:val="22"/>
          <w:szCs w:val="22"/>
        </w:rPr>
        <w:t>Ń</w:t>
      </w:r>
      <w:r w:rsidRPr="00764CF5">
        <w:rPr>
          <w:b/>
          <w:sz w:val="22"/>
          <w:szCs w:val="22"/>
        </w:rPr>
        <w:t>COWE</w:t>
      </w:r>
    </w:p>
    <w:p w14:paraId="651FAC5C" w14:textId="443BCE78" w:rsidR="00FC1F16" w:rsidRPr="00764CF5" w:rsidRDefault="00FC1F16" w:rsidP="000A1BD8">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sz w:val="22"/>
          <w:szCs w:val="22"/>
        </w:rPr>
        <w:t>Wszelkie zmiany do umowy</w:t>
      </w:r>
      <w:r w:rsidR="00E71ACC" w:rsidRPr="00764CF5">
        <w:rPr>
          <w:sz w:val="22"/>
          <w:szCs w:val="22"/>
        </w:rPr>
        <w:t>,</w:t>
      </w:r>
      <w:r w:rsidRPr="00764CF5">
        <w:rPr>
          <w:sz w:val="22"/>
          <w:szCs w:val="22"/>
        </w:rPr>
        <w:t xml:space="preserve"> poza zmianą adresu Zamawiającego i Wykonawcy, </w:t>
      </w:r>
      <w:r w:rsidRPr="00764CF5">
        <w:rPr>
          <w:sz w:val="22"/>
          <w:szCs w:val="22"/>
          <w:lang w:eastAsia="pl-PL"/>
        </w:rPr>
        <w:t>zmianą osób</w:t>
      </w:r>
      <w:r w:rsidR="00462B96" w:rsidRPr="00764CF5">
        <w:rPr>
          <w:sz w:val="22"/>
          <w:szCs w:val="22"/>
        </w:rPr>
        <w:t xml:space="preserve">, </w:t>
      </w:r>
      <w:r w:rsidR="00D67721" w:rsidRPr="00764CF5">
        <w:rPr>
          <w:sz w:val="22"/>
          <w:szCs w:val="22"/>
        </w:rPr>
        <w:br/>
      </w:r>
      <w:r w:rsidR="006E7C34" w:rsidRPr="00764CF5">
        <w:rPr>
          <w:sz w:val="22"/>
          <w:szCs w:val="22"/>
        </w:rPr>
        <w:t xml:space="preserve">nr telefonu oraz adresu e-mailowego, </w:t>
      </w:r>
      <w:r w:rsidR="00462B96" w:rsidRPr="00764CF5">
        <w:rPr>
          <w:sz w:val="22"/>
          <w:szCs w:val="22"/>
        </w:rPr>
        <w:t>o </w:t>
      </w:r>
      <w:r w:rsidRPr="00764CF5">
        <w:rPr>
          <w:sz w:val="22"/>
          <w:szCs w:val="22"/>
        </w:rPr>
        <w:t xml:space="preserve">których mowa w </w:t>
      </w:r>
      <w:r w:rsidRPr="00764CF5">
        <w:rPr>
          <w:bCs/>
          <w:sz w:val="22"/>
          <w:szCs w:val="22"/>
        </w:rPr>
        <w:t xml:space="preserve">§ </w:t>
      </w:r>
      <w:r w:rsidR="00D67721" w:rsidRPr="00764CF5">
        <w:rPr>
          <w:bCs/>
          <w:sz w:val="22"/>
          <w:szCs w:val="22"/>
        </w:rPr>
        <w:t>9</w:t>
      </w:r>
      <w:r w:rsidRPr="00764CF5">
        <w:rPr>
          <w:bCs/>
          <w:sz w:val="22"/>
          <w:szCs w:val="22"/>
        </w:rPr>
        <w:t xml:space="preserve"> ust. 1 pkt 1 i 2 umowy oraz zmianami, o których mowa w § 1</w:t>
      </w:r>
      <w:r w:rsidR="00D67721" w:rsidRPr="00764CF5">
        <w:rPr>
          <w:bCs/>
          <w:sz w:val="22"/>
          <w:szCs w:val="22"/>
        </w:rPr>
        <w:t>1</w:t>
      </w:r>
      <w:r w:rsidRPr="00764CF5">
        <w:rPr>
          <w:bCs/>
          <w:sz w:val="22"/>
          <w:szCs w:val="22"/>
        </w:rPr>
        <w:t xml:space="preserve"> ust. </w:t>
      </w:r>
      <w:r w:rsidR="0002652D" w:rsidRPr="00764CF5">
        <w:rPr>
          <w:bCs/>
          <w:sz w:val="22"/>
          <w:szCs w:val="22"/>
        </w:rPr>
        <w:t>3 i 4</w:t>
      </w:r>
      <w:r w:rsidRPr="00764CF5">
        <w:rPr>
          <w:bCs/>
          <w:sz w:val="22"/>
          <w:szCs w:val="22"/>
        </w:rPr>
        <w:t xml:space="preserve"> umowy, </w:t>
      </w:r>
      <w:r w:rsidRPr="00764CF5">
        <w:rPr>
          <w:sz w:val="22"/>
          <w:szCs w:val="22"/>
        </w:rPr>
        <w:t xml:space="preserve">wymagają pod rygorem nieważności zachowania formy pisemnej  w formie aneksu. </w:t>
      </w:r>
    </w:p>
    <w:p w14:paraId="0B243FDC" w14:textId="39393BF5" w:rsidR="00FC1F16" w:rsidRPr="00764CF5" w:rsidRDefault="00FC1F16" w:rsidP="000A1BD8">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sz w:val="22"/>
          <w:szCs w:val="22"/>
        </w:rPr>
        <w:t>Wykonawca ponosi pełną odpowiedzialność za szkody wyrządzone osobom trzecim w związku  z realizacj</w:t>
      </w:r>
      <w:r w:rsidR="00E71ACC" w:rsidRPr="00764CF5">
        <w:rPr>
          <w:sz w:val="22"/>
          <w:szCs w:val="22"/>
        </w:rPr>
        <w:t>ą</w:t>
      </w:r>
      <w:r w:rsidRPr="00764CF5">
        <w:rPr>
          <w:sz w:val="22"/>
          <w:szCs w:val="22"/>
        </w:rPr>
        <w:t xml:space="preserve"> umowy.</w:t>
      </w:r>
    </w:p>
    <w:p w14:paraId="08B29DC3" w14:textId="77777777" w:rsidR="00FC1F16" w:rsidRPr="00764CF5" w:rsidRDefault="00FC1F16" w:rsidP="000A1BD8">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sz w:val="22"/>
          <w:szCs w:val="22"/>
        </w:rPr>
        <w:lastRenderedPageBreak/>
        <w:t>Wykonawca nie może, bez pisemnej zgody Zamawiającego, dokonać przelewu wierzytelności wynikających z niniejszej umowy.</w:t>
      </w:r>
    </w:p>
    <w:p w14:paraId="0D585B33" w14:textId="68C84C61" w:rsidR="0002652D"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 xml:space="preserve">W sprawach nieuregulowanych umową mają zastosowanie przepisy ustawy </w:t>
      </w:r>
      <w:proofErr w:type="spellStart"/>
      <w:r w:rsidRPr="00764CF5">
        <w:rPr>
          <w:bCs/>
          <w:sz w:val="22"/>
          <w:szCs w:val="22"/>
        </w:rPr>
        <w:t>Pzp</w:t>
      </w:r>
      <w:proofErr w:type="spellEnd"/>
      <w:r w:rsidRPr="00764CF5">
        <w:rPr>
          <w:bCs/>
          <w:sz w:val="22"/>
          <w:szCs w:val="22"/>
        </w:rPr>
        <w:t xml:space="preserve">,  a w sprawach </w:t>
      </w:r>
      <w:r w:rsidR="00B1089C" w:rsidRPr="00764CF5">
        <w:rPr>
          <w:bCs/>
          <w:sz w:val="22"/>
          <w:szCs w:val="22"/>
        </w:rPr>
        <w:br/>
      </w:r>
      <w:r w:rsidRPr="00764CF5">
        <w:rPr>
          <w:bCs/>
          <w:sz w:val="22"/>
          <w:szCs w:val="22"/>
        </w:rPr>
        <w:t>w ustawie tej nieunormowanych, przepisy Kodeksu Cywilnego</w:t>
      </w:r>
      <w:r w:rsidR="00FC1F16" w:rsidRPr="00764CF5">
        <w:rPr>
          <w:sz w:val="22"/>
          <w:szCs w:val="22"/>
        </w:rPr>
        <w:t>.</w:t>
      </w:r>
    </w:p>
    <w:p w14:paraId="62BDC395" w14:textId="77777777" w:rsidR="0002652D"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 xml:space="preserve">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w:t>
      </w:r>
    </w:p>
    <w:p w14:paraId="61892777" w14:textId="4AD01A20" w:rsidR="0002652D"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 xml:space="preserve">Wykonawca ponosi pełną odpowiedzialność za szkody wyrządzone osobom trzecim w związku </w:t>
      </w:r>
      <w:r w:rsidR="00B1089C" w:rsidRPr="00764CF5">
        <w:rPr>
          <w:bCs/>
          <w:sz w:val="22"/>
          <w:szCs w:val="22"/>
        </w:rPr>
        <w:br/>
      </w:r>
      <w:r w:rsidRPr="00764CF5">
        <w:rPr>
          <w:bCs/>
          <w:sz w:val="22"/>
          <w:szCs w:val="22"/>
        </w:rPr>
        <w:t>z realizacją umowy.</w:t>
      </w:r>
    </w:p>
    <w:p w14:paraId="4892B8CD" w14:textId="77777777" w:rsidR="0002652D"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Wykonawca nie może bez pisemnej zgody Zamawiającego dokonać przelewu wierzytelności wynikających z umowy.</w:t>
      </w:r>
    </w:p>
    <w:p w14:paraId="1B913B52" w14:textId="6848E4FC" w:rsidR="0002652D"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Wszystkie spory związane z wykonaniem umowy będzie rozstrzygał sąd powszechny właściwy ze względu na siedzibę Zamawiającego.</w:t>
      </w:r>
    </w:p>
    <w:p w14:paraId="65B40064" w14:textId="77777777" w:rsidR="0002652D"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Wykonawca wyraża nieodwołalną zgodę na bezwarunkowe przeniesienie praw i obowiązków (wierzytelności i długów) wynikających z niniejszej umowy przez Zamawiającego na Wrocławskie Mieszkania Sp. z o.o.</w:t>
      </w:r>
    </w:p>
    <w:p w14:paraId="4D1139E2" w14:textId="1115AA43" w:rsidR="00FC1F16" w:rsidRPr="00764CF5" w:rsidRDefault="0002652D" w:rsidP="0002652D">
      <w:pPr>
        <w:numPr>
          <w:ilvl w:val="0"/>
          <w:numId w:val="4"/>
        </w:numPr>
        <w:tabs>
          <w:tab w:val="clear" w:pos="360"/>
        </w:tabs>
        <w:autoSpaceDE w:val="0"/>
        <w:autoSpaceDN w:val="0"/>
        <w:adjustRightInd w:val="0"/>
        <w:spacing w:line="276" w:lineRule="auto"/>
        <w:ind w:left="567" w:hanging="567"/>
        <w:jc w:val="both"/>
        <w:rPr>
          <w:bCs/>
          <w:sz w:val="22"/>
          <w:szCs w:val="22"/>
        </w:rPr>
      </w:pPr>
      <w:r w:rsidRPr="00764CF5">
        <w:rPr>
          <w:bCs/>
          <w:sz w:val="22"/>
          <w:szCs w:val="22"/>
        </w:rPr>
        <w:t>Umowę niniejszą wraz z załącznikami stanowiącymi jej integralną część sporządzono w dwóch jednobrzmiących egzemplarzach, po jednym egzemplarzu dla każdej ze stron.</w:t>
      </w:r>
    </w:p>
    <w:p w14:paraId="28E67615" w14:textId="77777777" w:rsidR="002B633B" w:rsidRPr="00764CF5" w:rsidRDefault="002B633B" w:rsidP="00476083">
      <w:pPr>
        <w:jc w:val="both"/>
        <w:rPr>
          <w:sz w:val="22"/>
          <w:szCs w:val="22"/>
        </w:rPr>
      </w:pPr>
    </w:p>
    <w:p w14:paraId="2C4CDB72" w14:textId="0735D86D" w:rsidR="00FC1F16" w:rsidRPr="00764CF5" w:rsidRDefault="00FC1F16" w:rsidP="00FC1F16">
      <w:pPr>
        <w:ind w:left="284" w:hanging="284"/>
        <w:jc w:val="both"/>
        <w:rPr>
          <w:sz w:val="22"/>
          <w:szCs w:val="22"/>
        </w:rPr>
      </w:pPr>
      <w:r w:rsidRPr="00764CF5">
        <w:rPr>
          <w:sz w:val="22"/>
          <w:szCs w:val="22"/>
        </w:rPr>
        <w:t>Z</w:t>
      </w:r>
      <w:r w:rsidR="00B1089C" w:rsidRPr="00764CF5">
        <w:rPr>
          <w:sz w:val="22"/>
          <w:szCs w:val="22"/>
        </w:rPr>
        <w:t>ałączniki</w:t>
      </w:r>
      <w:r w:rsidRPr="00764CF5">
        <w:rPr>
          <w:sz w:val="22"/>
          <w:szCs w:val="22"/>
        </w:rPr>
        <w:t>:</w:t>
      </w:r>
    </w:p>
    <w:p w14:paraId="37BC8605" w14:textId="77777777" w:rsidR="00B1089C" w:rsidRPr="00764CF5" w:rsidRDefault="00B1089C" w:rsidP="00FC1F16">
      <w:pPr>
        <w:ind w:left="284" w:hanging="284"/>
        <w:jc w:val="both"/>
        <w:rPr>
          <w:sz w:val="22"/>
          <w:szCs w:val="22"/>
        </w:rPr>
      </w:pPr>
    </w:p>
    <w:p w14:paraId="1B8B79C3" w14:textId="77777777" w:rsidR="00FC1F16" w:rsidRPr="00764CF5" w:rsidRDefault="00FC1F16" w:rsidP="000A1BD8">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bCs/>
          <w:sz w:val="22"/>
          <w:szCs w:val="22"/>
        </w:rPr>
        <w:t>Załącznik nr 1 – Formularz oferty</w:t>
      </w:r>
    </w:p>
    <w:p w14:paraId="50CADD0B" w14:textId="77777777" w:rsidR="00FC1F16" w:rsidRPr="00764CF5" w:rsidRDefault="00FC1F16" w:rsidP="000A1BD8">
      <w:pPr>
        <w:numPr>
          <w:ilvl w:val="1"/>
          <w:numId w:val="3"/>
        </w:numPr>
        <w:tabs>
          <w:tab w:val="num" w:pos="284"/>
          <w:tab w:val="num" w:pos="426"/>
        </w:tabs>
        <w:overflowPunct w:val="0"/>
        <w:autoSpaceDE w:val="0"/>
        <w:autoSpaceDN w:val="0"/>
        <w:adjustRightInd w:val="0"/>
        <w:spacing w:line="276" w:lineRule="auto"/>
        <w:ind w:left="426" w:hanging="426"/>
        <w:textAlignment w:val="baseline"/>
        <w:rPr>
          <w:bCs/>
          <w:sz w:val="22"/>
          <w:szCs w:val="22"/>
        </w:rPr>
      </w:pPr>
      <w:r w:rsidRPr="00764CF5">
        <w:rPr>
          <w:bCs/>
          <w:sz w:val="22"/>
          <w:szCs w:val="22"/>
        </w:rPr>
        <w:t>Załącznik nr 2 – Wzór zlecenia</w:t>
      </w:r>
    </w:p>
    <w:p w14:paraId="118ED979" w14:textId="77777777" w:rsidR="00B116B0" w:rsidRPr="00764CF5" w:rsidRDefault="00B116B0" w:rsidP="000A1BD8">
      <w:pPr>
        <w:pStyle w:val="Akapitzlist"/>
        <w:numPr>
          <w:ilvl w:val="1"/>
          <w:numId w:val="3"/>
        </w:numPr>
        <w:tabs>
          <w:tab w:val="num" w:pos="284"/>
          <w:tab w:val="num" w:pos="426"/>
        </w:tabs>
        <w:overflowPunct w:val="0"/>
        <w:autoSpaceDE w:val="0"/>
        <w:autoSpaceDN w:val="0"/>
        <w:adjustRightInd w:val="0"/>
        <w:spacing w:line="276" w:lineRule="auto"/>
        <w:ind w:left="426" w:hanging="426"/>
        <w:textAlignment w:val="baseline"/>
        <w:rPr>
          <w:bCs/>
          <w:sz w:val="22"/>
          <w:szCs w:val="22"/>
        </w:rPr>
      </w:pPr>
      <w:r w:rsidRPr="00764CF5">
        <w:rPr>
          <w:bCs/>
          <w:sz w:val="22"/>
          <w:szCs w:val="22"/>
        </w:rPr>
        <w:t xml:space="preserve">Załącznik nr </w:t>
      </w:r>
      <w:r w:rsidR="00586C81" w:rsidRPr="00764CF5">
        <w:rPr>
          <w:bCs/>
          <w:sz w:val="22"/>
          <w:szCs w:val="22"/>
        </w:rPr>
        <w:t>3</w:t>
      </w:r>
      <w:r w:rsidRPr="00764CF5">
        <w:rPr>
          <w:bCs/>
          <w:sz w:val="22"/>
          <w:szCs w:val="22"/>
        </w:rPr>
        <w:t xml:space="preserve"> - </w:t>
      </w:r>
      <w:r w:rsidR="00586C81" w:rsidRPr="00764CF5">
        <w:rPr>
          <w:bCs/>
          <w:sz w:val="22"/>
          <w:szCs w:val="22"/>
        </w:rPr>
        <w:t>Wzór protokołu z przeprowadzenia deratyzacji</w:t>
      </w:r>
    </w:p>
    <w:p w14:paraId="3039AEB4" w14:textId="77777777" w:rsidR="00FC1F16" w:rsidRPr="00764CF5" w:rsidRDefault="00FC1F16" w:rsidP="000A1BD8">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bCs/>
          <w:sz w:val="22"/>
          <w:szCs w:val="22"/>
        </w:rPr>
        <w:t xml:space="preserve">Załącznik nr </w:t>
      </w:r>
      <w:r w:rsidR="00AA0656" w:rsidRPr="00764CF5">
        <w:rPr>
          <w:bCs/>
          <w:sz w:val="22"/>
          <w:szCs w:val="22"/>
        </w:rPr>
        <w:t>4</w:t>
      </w:r>
      <w:r w:rsidRPr="00764CF5">
        <w:rPr>
          <w:bCs/>
          <w:sz w:val="22"/>
          <w:szCs w:val="22"/>
        </w:rPr>
        <w:t xml:space="preserve"> – Wzór protokołu z kontroli </w:t>
      </w:r>
    </w:p>
    <w:p w14:paraId="573463A5" w14:textId="107C77CE" w:rsidR="00437BFD" w:rsidRPr="00764CF5" w:rsidRDefault="00AA0656" w:rsidP="00437BFD">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bCs/>
          <w:sz w:val="22"/>
          <w:szCs w:val="22"/>
        </w:rPr>
        <w:t>Załącznik nr 5</w:t>
      </w:r>
      <w:r w:rsidR="00FC1F16" w:rsidRPr="00764CF5">
        <w:rPr>
          <w:bCs/>
          <w:sz w:val="22"/>
          <w:szCs w:val="22"/>
        </w:rPr>
        <w:t xml:space="preserve"> – Wykaz budynków objętych deratyzacją</w:t>
      </w:r>
      <w:r w:rsidR="006A62C8" w:rsidRPr="00764CF5">
        <w:rPr>
          <w:bCs/>
          <w:sz w:val="22"/>
          <w:szCs w:val="22"/>
        </w:rPr>
        <w:t xml:space="preserve"> obowiązkową</w:t>
      </w:r>
    </w:p>
    <w:p w14:paraId="120CD09D" w14:textId="038E37BC" w:rsidR="006A62C8" w:rsidRPr="00764CF5" w:rsidRDefault="006A62C8" w:rsidP="00437BFD">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sz w:val="22"/>
          <w:szCs w:val="22"/>
        </w:rPr>
        <w:t xml:space="preserve">Załącznik nr 6 - </w:t>
      </w:r>
      <w:r w:rsidRPr="00764CF5">
        <w:rPr>
          <w:bCs/>
          <w:sz w:val="22"/>
          <w:szCs w:val="22"/>
        </w:rPr>
        <w:t>Wykaz budynków objętych deratyzacją dodatkową</w:t>
      </w:r>
    </w:p>
    <w:p w14:paraId="01FCD05D" w14:textId="097C209A" w:rsidR="00B90456" w:rsidRPr="00764CF5" w:rsidRDefault="00B90456" w:rsidP="00437BFD">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bCs/>
          <w:sz w:val="22"/>
          <w:szCs w:val="22"/>
        </w:rPr>
        <w:t xml:space="preserve">Załącznik nr </w:t>
      </w:r>
      <w:r w:rsidR="004D7EC8" w:rsidRPr="00764CF5">
        <w:rPr>
          <w:bCs/>
          <w:sz w:val="22"/>
          <w:szCs w:val="22"/>
        </w:rPr>
        <w:t xml:space="preserve">7 </w:t>
      </w:r>
      <w:r w:rsidRPr="00764CF5">
        <w:rPr>
          <w:bCs/>
          <w:sz w:val="22"/>
          <w:szCs w:val="22"/>
        </w:rPr>
        <w:t>- Wykaz wnętrz międzyblokowych objętych deratyzacją obowiązkową</w:t>
      </w:r>
    </w:p>
    <w:p w14:paraId="48C261AE" w14:textId="541A214B" w:rsidR="00B90456" w:rsidRPr="00764CF5" w:rsidRDefault="00B90456" w:rsidP="00437BFD">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bCs/>
          <w:sz w:val="22"/>
          <w:szCs w:val="22"/>
        </w:rPr>
        <w:t xml:space="preserve">Załącznik nr </w:t>
      </w:r>
      <w:r w:rsidR="004D7EC8" w:rsidRPr="00764CF5">
        <w:rPr>
          <w:bCs/>
          <w:sz w:val="22"/>
          <w:szCs w:val="22"/>
        </w:rPr>
        <w:t>8</w:t>
      </w:r>
      <w:r w:rsidRPr="00764CF5">
        <w:rPr>
          <w:bCs/>
          <w:sz w:val="22"/>
          <w:szCs w:val="22"/>
        </w:rPr>
        <w:t xml:space="preserve"> - Wykaz wnętrz międzyblokowych objętych deratyzacją dodatkową</w:t>
      </w:r>
    </w:p>
    <w:p w14:paraId="7A064B88" w14:textId="3D6DA3E3" w:rsidR="00437BFD" w:rsidRPr="00764CF5" w:rsidRDefault="00437BFD" w:rsidP="00437BFD">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sz w:val="22"/>
          <w:szCs w:val="22"/>
        </w:rPr>
        <w:t xml:space="preserve">Załącznik nr </w:t>
      </w:r>
      <w:r w:rsidR="004D7EC8" w:rsidRPr="00764CF5">
        <w:rPr>
          <w:sz w:val="22"/>
          <w:szCs w:val="22"/>
        </w:rPr>
        <w:t>9</w:t>
      </w:r>
      <w:r w:rsidRPr="00764CF5">
        <w:rPr>
          <w:sz w:val="22"/>
          <w:szCs w:val="22"/>
        </w:rPr>
        <w:t xml:space="preserve"> – Umowa powierzenia przetwarzania danych osobowych</w:t>
      </w:r>
    </w:p>
    <w:p w14:paraId="339D29F1" w14:textId="3BA45ABF" w:rsidR="00437BFD" w:rsidRPr="00764CF5" w:rsidRDefault="00437BFD" w:rsidP="00437BFD">
      <w:pPr>
        <w:numPr>
          <w:ilvl w:val="1"/>
          <w:numId w:val="3"/>
        </w:numPr>
        <w:tabs>
          <w:tab w:val="num" w:pos="284"/>
        </w:tabs>
        <w:overflowPunct w:val="0"/>
        <w:autoSpaceDE w:val="0"/>
        <w:autoSpaceDN w:val="0"/>
        <w:adjustRightInd w:val="0"/>
        <w:spacing w:line="276" w:lineRule="auto"/>
        <w:ind w:left="426" w:hanging="426"/>
        <w:textAlignment w:val="baseline"/>
        <w:rPr>
          <w:bCs/>
          <w:sz w:val="22"/>
          <w:szCs w:val="22"/>
        </w:rPr>
      </w:pPr>
      <w:r w:rsidRPr="00764CF5">
        <w:rPr>
          <w:sz w:val="22"/>
          <w:szCs w:val="22"/>
        </w:rPr>
        <w:t xml:space="preserve">Załącznik nr </w:t>
      </w:r>
      <w:r w:rsidR="004D7EC8" w:rsidRPr="00764CF5">
        <w:rPr>
          <w:sz w:val="22"/>
          <w:szCs w:val="22"/>
        </w:rPr>
        <w:t>10</w:t>
      </w:r>
      <w:r w:rsidRPr="00764CF5">
        <w:rPr>
          <w:sz w:val="22"/>
          <w:szCs w:val="22"/>
        </w:rPr>
        <w:t xml:space="preserve"> – Klauzula informacyjna</w:t>
      </w:r>
    </w:p>
    <w:p w14:paraId="276DE4CC" w14:textId="77777777" w:rsidR="00FC1F16" w:rsidRPr="00764CF5" w:rsidRDefault="00FC1F16" w:rsidP="00FC1F16">
      <w:pPr>
        <w:tabs>
          <w:tab w:val="num" w:pos="284"/>
          <w:tab w:val="num" w:pos="2356"/>
        </w:tabs>
        <w:overflowPunct w:val="0"/>
        <w:autoSpaceDE w:val="0"/>
        <w:autoSpaceDN w:val="0"/>
        <w:adjustRightInd w:val="0"/>
        <w:jc w:val="both"/>
        <w:textAlignment w:val="baseline"/>
        <w:rPr>
          <w:bCs/>
          <w:sz w:val="22"/>
          <w:szCs w:val="22"/>
        </w:rPr>
      </w:pPr>
    </w:p>
    <w:tbl>
      <w:tblPr>
        <w:tblW w:w="9382" w:type="dxa"/>
        <w:tblInd w:w="-38" w:type="dxa"/>
        <w:tblLayout w:type="fixed"/>
        <w:tblCellMar>
          <w:left w:w="70" w:type="dxa"/>
          <w:right w:w="70" w:type="dxa"/>
        </w:tblCellMar>
        <w:tblLook w:val="01E0" w:firstRow="1" w:lastRow="1" w:firstColumn="1" w:lastColumn="1" w:noHBand="0" w:noVBand="0"/>
      </w:tblPr>
      <w:tblGrid>
        <w:gridCol w:w="4691"/>
        <w:gridCol w:w="4691"/>
      </w:tblGrid>
      <w:tr w:rsidR="00764CF5" w:rsidRPr="00764CF5" w14:paraId="4F40EA21" w14:textId="77777777" w:rsidTr="00021D10">
        <w:tc>
          <w:tcPr>
            <w:tcW w:w="4691" w:type="dxa"/>
          </w:tcPr>
          <w:p w14:paraId="3DEF2354" w14:textId="77777777" w:rsidR="00FC1F16" w:rsidRPr="00764CF5" w:rsidRDefault="00FC1F16" w:rsidP="00021D10">
            <w:pPr>
              <w:rPr>
                <w:b/>
                <w:sz w:val="22"/>
                <w:szCs w:val="22"/>
              </w:rPr>
            </w:pPr>
          </w:p>
          <w:p w14:paraId="1A2B105B" w14:textId="77777777" w:rsidR="00FC1F16" w:rsidRPr="00764CF5" w:rsidRDefault="00FC1F16" w:rsidP="00021D10">
            <w:pPr>
              <w:rPr>
                <w:b/>
                <w:sz w:val="22"/>
                <w:szCs w:val="22"/>
              </w:rPr>
            </w:pPr>
            <w:r w:rsidRPr="00764CF5">
              <w:rPr>
                <w:b/>
                <w:sz w:val="22"/>
                <w:szCs w:val="22"/>
              </w:rPr>
              <w:t xml:space="preserve">ZAMAWIAJĄCY               </w:t>
            </w:r>
          </w:p>
        </w:tc>
        <w:tc>
          <w:tcPr>
            <w:tcW w:w="4691" w:type="dxa"/>
          </w:tcPr>
          <w:p w14:paraId="011F2770" w14:textId="77777777" w:rsidR="00FC1F16" w:rsidRPr="00764CF5" w:rsidRDefault="00FC1F16" w:rsidP="00021D10">
            <w:pPr>
              <w:rPr>
                <w:b/>
                <w:sz w:val="22"/>
                <w:szCs w:val="22"/>
              </w:rPr>
            </w:pPr>
          </w:p>
          <w:p w14:paraId="2338A5E4" w14:textId="77777777" w:rsidR="00FC1F16" w:rsidRPr="00764CF5" w:rsidRDefault="00FC1F16" w:rsidP="00021D10">
            <w:pPr>
              <w:rPr>
                <w:b/>
                <w:sz w:val="22"/>
                <w:szCs w:val="22"/>
              </w:rPr>
            </w:pPr>
            <w:r w:rsidRPr="00764CF5">
              <w:rPr>
                <w:b/>
                <w:sz w:val="22"/>
                <w:szCs w:val="22"/>
              </w:rPr>
              <w:t xml:space="preserve">                                       WYKONAWCA</w:t>
            </w:r>
          </w:p>
        </w:tc>
      </w:tr>
    </w:tbl>
    <w:p w14:paraId="7A5BFB89" w14:textId="1DEDB447" w:rsidR="008703FF" w:rsidRPr="00764CF5" w:rsidRDefault="008703FF" w:rsidP="00FC1F16">
      <w:pPr>
        <w:widowControl w:val="0"/>
        <w:autoSpaceDE w:val="0"/>
        <w:autoSpaceDN w:val="0"/>
        <w:adjustRightInd w:val="0"/>
        <w:jc w:val="both"/>
        <w:rPr>
          <w:sz w:val="22"/>
          <w:szCs w:val="22"/>
        </w:rPr>
      </w:pPr>
    </w:p>
    <w:p w14:paraId="0862D237" w14:textId="637AD576" w:rsidR="00FC1F16" w:rsidRPr="00764CF5" w:rsidRDefault="00FC1F16" w:rsidP="00FC1F16">
      <w:pPr>
        <w:widowControl w:val="0"/>
        <w:autoSpaceDE w:val="0"/>
        <w:autoSpaceDN w:val="0"/>
        <w:adjustRightInd w:val="0"/>
        <w:jc w:val="both"/>
        <w:rPr>
          <w:sz w:val="22"/>
          <w:szCs w:val="22"/>
        </w:rPr>
      </w:pPr>
      <w:r w:rsidRPr="00764CF5">
        <w:rPr>
          <w:sz w:val="22"/>
          <w:szCs w:val="22"/>
        </w:rPr>
        <w:t>Sprawdzono pod względem</w:t>
      </w:r>
    </w:p>
    <w:p w14:paraId="52273815" w14:textId="77777777" w:rsidR="00FC1F16" w:rsidRPr="00764CF5" w:rsidRDefault="00FC1F16" w:rsidP="00FC1F16">
      <w:pPr>
        <w:widowControl w:val="0"/>
        <w:autoSpaceDE w:val="0"/>
        <w:autoSpaceDN w:val="0"/>
        <w:adjustRightInd w:val="0"/>
        <w:jc w:val="both"/>
        <w:rPr>
          <w:sz w:val="22"/>
          <w:szCs w:val="22"/>
        </w:rPr>
      </w:pPr>
      <w:r w:rsidRPr="00764CF5">
        <w:rPr>
          <w:sz w:val="22"/>
          <w:szCs w:val="22"/>
        </w:rPr>
        <w:t xml:space="preserve">legalności, celowości i gospodarności </w:t>
      </w:r>
    </w:p>
    <w:p w14:paraId="459F6EFF" w14:textId="77777777" w:rsidR="00FC1F16" w:rsidRPr="00764CF5" w:rsidRDefault="00FC1F16" w:rsidP="00FC1F16">
      <w:pPr>
        <w:rPr>
          <w:sz w:val="22"/>
          <w:szCs w:val="22"/>
        </w:rPr>
      </w:pPr>
    </w:p>
    <w:p w14:paraId="1071FFA9" w14:textId="77777777" w:rsidR="00FC1F16" w:rsidRPr="00764CF5" w:rsidRDefault="00FC1F16" w:rsidP="00FC1F16">
      <w:pPr>
        <w:rPr>
          <w:sz w:val="22"/>
          <w:szCs w:val="22"/>
        </w:rPr>
      </w:pPr>
    </w:p>
    <w:p w14:paraId="0F1A2E2F" w14:textId="77DE869F" w:rsidR="00FC1F16" w:rsidRPr="00764CF5" w:rsidRDefault="00FC1F16" w:rsidP="00042C58">
      <w:pPr>
        <w:jc w:val="right"/>
        <w:rPr>
          <w:b/>
          <w:sz w:val="22"/>
          <w:szCs w:val="22"/>
        </w:rPr>
      </w:pPr>
      <w:r w:rsidRPr="00764CF5">
        <w:rPr>
          <w:bCs/>
          <w:sz w:val="22"/>
          <w:szCs w:val="22"/>
          <w:lang w:eastAsia="pl-PL"/>
        </w:rPr>
        <w:br w:type="column"/>
      </w:r>
      <w:r w:rsidR="008703FF" w:rsidRPr="00764CF5">
        <w:rPr>
          <w:bCs/>
          <w:sz w:val="22"/>
          <w:szCs w:val="22"/>
          <w:lang w:eastAsia="pl-PL"/>
        </w:rPr>
        <w:lastRenderedPageBreak/>
        <w:t>z</w:t>
      </w:r>
      <w:r w:rsidRPr="00764CF5">
        <w:rPr>
          <w:bCs/>
          <w:sz w:val="22"/>
          <w:szCs w:val="22"/>
          <w:lang w:eastAsia="pl-PL"/>
        </w:rPr>
        <w:t>ałącznik nr 2 do umowy nr</w:t>
      </w:r>
      <w:r w:rsidRPr="00764CF5">
        <w:rPr>
          <w:sz w:val="22"/>
          <w:szCs w:val="22"/>
        </w:rPr>
        <w:t xml:space="preserve"> </w:t>
      </w:r>
      <w:r w:rsidR="0002652D" w:rsidRPr="00764CF5">
        <w:rPr>
          <w:sz w:val="22"/>
          <w:szCs w:val="22"/>
        </w:rPr>
        <w:t>………………………………….</w:t>
      </w:r>
    </w:p>
    <w:p w14:paraId="7A6A8A80" w14:textId="77777777" w:rsidR="00FC1F16" w:rsidRPr="00764CF5" w:rsidRDefault="00FC1F16" w:rsidP="00FC1F16">
      <w:pPr>
        <w:jc w:val="right"/>
        <w:rPr>
          <w:bCs/>
          <w:sz w:val="22"/>
          <w:szCs w:val="22"/>
          <w:lang w:eastAsia="pl-PL"/>
        </w:rPr>
      </w:pPr>
    </w:p>
    <w:p w14:paraId="64505100" w14:textId="77777777" w:rsidR="00FC1F16" w:rsidRPr="00764CF5" w:rsidRDefault="00FC1F16" w:rsidP="00FC1F16">
      <w:pPr>
        <w:jc w:val="both"/>
        <w:rPr>
          <w:b/>
          <w:bCs/>
          <w:sz w:val="22"/>
          <w:szCs w:val="22"/>
          <w:lang w:eastAsia="pl-PL"/>
        </w:rPr>
      </w:pPr>
    </w:p>
    <w:p w14:paraId="57E155A2" w14:textId="77777777" w:rsidR="00FC1F16" w:rsidRPr="00764CF5" w:rsidRDefault="00FC1F16" w:rsidP="00FC1F16">
      <w:pPr>
        <w:jc w:val="both"/>
        <w:rPr>
          <w:b/>
          <w:bCs/>
          <w:sz w:val="22"/>
          <w:szCs w:val="22"/>
          <w:lang w:eastAsia="pl-PL"/>
        </w:rPr>
      </w:pPr>
    </w:p>
    <w:p w14:paraId="7A9F19F7" w14:textId="77777777" w:rsidR="00FC1F16" w:rsidRPr="00764CF5" w:rsidRDefault="00FC1F16" w:rsidP="00FC1F16">
      <w:pPr>
        <w:jc w:val="center"/>
        <w:rPr>
          <w:b/>
          <w:bCs/>
          <w:sz w:val="22"/>
          <w:szCs w:val="22"/>
          <w:lang w:eastAsia="pl-PL"/>
        </w:rPr>
      </w:pPr>
      <w:r w:rsidRPr="00764CF5">
        <w:rPr>
          <w:b/>
          <w:bCs/>
          <w:sz w:val="22"/>
          <w:szCs w:val="22"/>
          <w:lang w:eastAsia="pl-PL"/>
        </w:rPr>
        <w:t>ZLECENIE NR ………………………… z dnia ………………</w:t>
      </w:r>
    </w:p>
    <w:p w14:paraId="44B40B12" w14:textId="77777777" w:rsidR="00FC1F16" w:rsidRPr="00764CF5" w:rsidRDefault="00FC1F16" w:rsidP="00FC1F16">
      <w:pPr>
        <w:jc w:val="center"/>
        <w:rPr>
          <w:b/>
          <w:bCs/>
          <w:sz w:val="22"/>
          <w:szCs w:val="22"/>
          <w:lang w:eastAsia="pl-PL"/>
        </w:rPr>
      </w:pPr>
    </w:p>
    <w:p w14:paraId="4A199292" w14:textId="77777777" w:rsidR="00FC1F16" w:rsidRPr="00764CF5" w:rsidRDefault="00FC1F16" w:rsidP="00FC1F16">
      <w:pPr>
        <w:jc w:val="center"/>
        <w:rPr>
          <w:b/>
          <w:bCs/>
          <w:sz w:val="22"/>
          <w:szCs w:val="22"/>
          <w:lang w:eastAsia="pl-PL"/>
        </w:rPr>
      </w:pPr>
    </w:p>
    <w:p w14:paraId="5218CD7E" w14:textId="31334AEE" w:rsidR="00FC1F16" w:rsidRPr="00764CF5" w:rsidRDefault="00FC1F16" w:rsidP="00FC1F16">
      <w:pPr>
        <w:spacing w:line="360" w:lineRule="auto"/>
        <w:jc w:val="both"/>
        <w:rPr>
          <w:bCs/>
          <w:sz w:val="22"/>
          <w:szCs w:val="22"/>
          <w:lang w:eastAsia="pl-PL"/>
        </w:rPr>
      </w:pPr>
      <w:r w:rsidRPr="00764CF5">
        <w:rPr>
          <w:bCs/>
          <w:sz w:val="22"/>
          <w:szCs w:val="22"/>
          <w:lang w:eastAsia="pl-PL"/>
        </w:rPr>
        <w:t>Na podstawie umowy nr ………</w:t>
      </w:r>
      <w:r w:rsidR="009E049F" w:rsidRPr="00764CF5">
        <w:rPr>
          <w:bCs/>
          <w:sz w:val="22"/>
          <w:szCs w:val="22"/>
          <w:lang w:eastAsia="pl-PL"/>
        </w:rPr>
        <w:t>…...</w:t>
      </w:r>
      <w:r w:rsidR="008703FF" w:rsidRPr="00764CF5">
        <w:rPr>
          <w:bCs/>
          <w:sz w:val="22"/>
          <w:szCs w:val="22"/>
          <w:lang w:eastAsia="pl-PL"/>
        </w:rPr>
        <w:t>..............</w:t>
      </w:r>
      <w:r w:rsidRPr="00764CF5">
        <w:rPr>
          <w:bCs/>
          <w:sz w:val="22"/>
          <w:szCs w:val="22"/>
          <w:lang w:eastAsia="pl-PL"/>
        </w:rPr>
        <w:t xml:space="preserve">… z dnia …………….. Wrocławskie Mieszkania Sp.  z o.o. zleca wykonanie deratyzacji </w:t>
      </w:r>
      <w:r w:rsidR="00DE4E96" w:rsidRPr="00764CF5">
        <w:rPr>
          <w:bCs/>
          <w:sz w:val="22"/>
          <w:szCs w:val="22"/>
          <w:lang w:eastAsia="pl-PL"/>
        </w:rPr>
        <w:t>wnętrza międzyblokowego/</w:t>
      </w:r>
      <w:r w:rsidRPr="00764CF5">
        <w:rPr>
          <w:sz w:val="22"/>
          <w:szCs w:val="22"/>
        </w:rPr>
        <w:t>części wspólnych budy</w:t>
      </w:r>
      <w:r w:rsidR="008703FF" w:rsidRPr="00764CF5">
        <w:rPr>
          <w:sz w:val="22"/>
          <w:szCs w:val="22"/>
        </w:rPr>
        <w:t>nku</w:t>
      </w:r>
      <w:r w:rsidR="00094E6F" w:rsidRPr="00764CF5">
        <w:rPr>
          <w:sz w:val="22"/>
          <w:szCs w:val="22"/>
        </w:rPr>
        <w:t>*</w:t>
      </w:r>
      <w:r w:rsidRPr="00764CF5">
        <w:rPr>
          <w:sz w:val="22"/>
          <w:szCs w:val="22"/>
        </w:rPr>
        <w:t xml:space="preserve"> </w:t>
      </w:r>
      <w:r w:rsidR="009E049F" w:rsidRPr="00764CF5">
        <w:rPr>
          <w:sz w:val="22"/>
          <w:szCs w:val="22"/>
        </w:rPr>
        <w:t>stanowiąc</w:t>
      </w:r>
      <w:r w:rsidR="005D65A1" w:rsidRPr="00764CF5">
        <w:rPr>
          <w:sz w:val="22"/>
          <w:szCs w:val="22"/>
        </w:rPr>
        <w:t>ego</w:t>
      </w:r>
      <w:r w:rsidR="009E049F" w:rsidRPr="00764CF5">
        <w:rPr>
          <w:sz w:val="22"/>
          <w:szCs w:val="22"/>
        </w:rPr>
        <w:t xml:space="preserve"> własność </w:t>
      </w:r>
      <w:r w:rsidR="008703FF" w:rsidRPr="00764CF5">
        <w:rPr>
          <w:sz w:val="22"/>
          <w:szCs w:val="22"/>
        </w:rPr>
        <w:t>Gminy Wrocław</w:t>
      </w:r>
      <w:r w:rsidRPr="00764CF5">
        <w:rPr>
          <w:bCs/>
          <w:sz w:val="22"/>
          <w:szCs w:val="22"/>
          <w:lang w:eastAsia="pl-PL"/>
        </w:rPr>
        <w:t>:</w:t>
      </w:r>
    </w:p>
    <w:p w14:paraId="1C904E8A" w14:textId="77777777" w:rsidR="00FC1F16" w:rsidRPr="00764CF5" w:rsidRDefault="00FC1F16" w:rsidP="00FC1F16">
      <w:pPr>
        <w:tabs>
          <w:tab w:val="left" w:pos="5145"/>
        </w:tabs>
        <w:spacing w:line="360" w:lineRule="auto"/>
        <w:jc w:val="both"/>
        <w:rPr>
          <w:bCs/>
          <w:sz w:val="22"/>
          <w:szCs w:val="22"/>
          <w:lang w:eastAsia="pl-PL"/>
        </w:rPr>
      </w:pPr>
    </w:p>
    <w:p w14:paraId="6721CFF5" w14:textId="6603740C" w:rsidR="00FC1F16" w:rsidRPr="00764CF5" w:rsidRDefault="00FC1F16" w:rsidP="00FC1F16">
      <w:pPr>
        <w:spacing w:line="360" w:lineRule="auto"/>
        <w:jc w:val="both"/>
        <w:rPr>
          <w:bCs/>
          <w:sz w:val="22"/>
          <w:szCs w:val="22"/>
          <w:lang w:eastAsia="pl-PL"/>
        </w:rPr>
      </w:pPr>
      <w:r w:rsidRPr="00764CF5">
        <w:rPr>
          <w:bCs/>
          <w:sz w:val="22"/>
          <w:szCs w:val="22"/>
          <w:lang w:eastAsia="pl-PL"/>
        </w:rPr>
        <w:t>……………………………………………………………………………………………</w:t>
      </w:r>
      <w:r w:rsidR="00CA7C34" w:rsidRPr="00764CF5">
        <w:rPr>
          <w:bCs/>
          <w:sz w:val="22"/>
          <w:szCs w:val="22"/>
          <w:lang w:eastAsia="pl-PL"/>
        </w:rPr>
        <w:t>………….</w:t>
      </w:r>
      <w:r w:rsidRPr="00764CF5">
        <w:rPr>
          <w:bCs/>
          <w:sz w:val="22"/>
          <w:szCs w:val="22"/>
          <w:lang w:eastAsia="pl-PL"/>
        </w:rPr>
        <w:t>……..</w:t>
      </w:r>
    </w:p>
    <w:p w14:paraId="3CA450D3" w14:textId="0E64E9FF" w:rsidR="00FC1F16" w:rsidRPr="00764CF5" w:rsidRDefault="00DE4E96" w:rsidP="005D3CD2">
      <w:pPr>
        <w:spacing w:line="360" w:lineRule="auto"/>
        <w:jc w:val="center"/>
        <w:rPr>
          <w:bCs/>
          <w:sz w:val="22"/>
          <w:szCs w:val="22"/>
          <w:lang w:eastAsia="pl-PL"/>
        </w:rPr>
      </w:pPr>
      <w:r w:rsidRPr="00764CF5">
        <w:rPr>
          <w:bCs/>
          <w:i/>
          <w:sz w:val="22"/>
          <w:szCs w:val="22"/>
          <w:lang w:eastAsia="pl-PL"/>
        </w:rPr>
        <w:t>(adres budynku</w:t>
      </w:r>
      <w:r w:rsidR="009E049F" w:rsidRPr="00764CF5">
        <w:rPr>
          <w:bCs/>
          <w:i/>
          <w:sz w:val="22"/>
          <w:szCs w:val="22"/>
          <w:lang w:eastAsia="pl-PL"/>
        </w:rPr>
        <w:t>/oznaczenie kwartału</w:t>
      </w:r>
      <w:r w:rsidR="0077017D" w:rsidRPr="00764CF5">
        <w:rPr>
          <w:bCs/>
          <w:i/>
          <w:sz w:val="22"/>
          <w:szCs w:val="22"/>
          <w:lang w:eastAsia="pl-PL"/>
        </w:rPr>
        <w:t>/</w:t>
      </w:r>
      <w:r w:rsidRPr="00764CF5">
        <w:rPr>
          <w:bCs/>
          <w:i/>
          <w:sz w:val="22"/>
          <w:szCs w:val="22"/>
          <w:lang w:eastAsia="pl-PL"/>
        </w:rPr>
        <w:t>adres geodezyjny nieruchomości)</w:t>
      </w:r>
      <w:r w:rsidRPr="00764CF5" w:rsidDel="00DE4E96">
        <w:rPr>
          <w:bCs/>
          <w:i/>
          <w:sz w:val="22"/>
          <w:szCs w:val="22"/>
          <w:lang w:eastAsia="pl-PL"/>
        </w:rPr>
        <w:t xml:space="preserve"> </w:t>
      </w:r>
    </w:p>
    <w:p w14:paraId="543AB244" w14:textId="77777777" w:rsidR="00DE4E96" w:rsidRPr="00764CF5" w:rsidRDefault="00DE4E96" w:rsidP="00FC1F16">
      <w:pPr>
        <w:spacing w:line="360" w:lineRule="auto"/>
        <w:jc w:val="both"/>
        <w:rPr>
          <w:bCs/>
          <w:sz w:val="22"/>
          <w:szCs w:val="22"/>
          <w:lang w:eastAsia="pl-PL"/>
        </w:rPr>
      </w:pPr>
    </w:p>
    <w:p w14:paraId="06BD838D" w14:textId="50718585" w:rsidR="00FC1F16" w:rsidRPr="00764CF5" w:rsidRDefault="00FC1F16" w:rsidP="00FC1F16">
      <w:pPr>
        <w:spacing w:line="360" w:lineRule="auto"/>
        <w:jc w:val="both"/>
        <w:rPr>
          <w:bCs/>
          <w:sz w:val="22"/>
          <w:szCs w:val="22"/>
          <w:lang w:eastAsia="pl-PL"/>
        </w:rPr>
      </w:pPr>
      <w:r w:rsidRPr="00764CF5">
        <w:rPr>
          <w:bCs/>
          <w:sz w:val="22"/>
          <w:szCs w:val="22"/>
          <w:lang w:eastAsia="pl-PL"/>
        </w:rPr>
        <w:t xml:space="preserve">Termin wykonania usługi: </w:t>
      </w:r>
      <w:r w:rsidR="006813A6" w:rsidRPr="00764CF5">
        <w:rPr>
          <w:bCs/>
          <w:sz w:val="22"/>
          <w:szCs w:val="22"/>
          <w:lang w:eastAsia="pl-PL"/>
        </w:rPr>
        <w:tab/>
      </w:r>
      <w:r w:rsidRPr="00764CF5">
        <w:rPr>
          <w:bCs/>
          <w:sz w:val="22"/>
          <w:szCs w:val="22"/>
          <w:lang w:eastAsia="pl-PL"/>
        </w:rPr>
        <w:t>…………………</w:t>
      </w:r>
      <w:r w:rsidR="006813A6" w:rsidRPr="00764CF5">
        <w:rPr>
          <w:bCs/>
          <w:sz w:val="22"/>
          <w:szCs w:val="22"/>
          <w:lang w:eastAsia="pl-PL"/>
        </w:rPr>
        <w:t>…………</w:t>
      </w:r>
      <w:r w:rsidR="00CA7C34" w:rsidRPr="00764CF5">
        <w:rPr>
          <w:bCs/>
          <w:sz w:val="22"/>
          <w:szCs w:val="22"/>
          <w:lang w:eastAsia="pl-PL"/>
        </w:rPr>
        <w:t>……………………………………………</w:t>
      </w:r>
      <w:r w:rsidR="006813A6" w:rsidRPr="00764CF5">
        <w:rPr>
          <w:bCs/>
          <w:sz w:val="22"/>
          <w:szCs w:val="22"/>
          <w:lang w:eastAsia="pl-PL"/>
        </w:rPr>
        <w:t>…</w:t>
      </w:r>
    </w:p>
    <w:p w14:paraId="2F6C63FB" w14:textId="57532124" w:rsidR="00FC1F16" w:rsidRPr="00764CF5" w:rsidRDefault="00FC1F16" w:rsidP="00FC1F16">
      <w:pPr>
        <w:spacing w:line="360" w:lineRule="auto"/>
        <w:jc w:val="both"/>
        <w:rPr>
          <w:bCs/>
          <w:sz w:val="22"/>
          <w:szCs w:val="22"/>
          <w:lang w:eastAsia="pl-PL"/>
        </w:rPr>
      </w:pPr>
      <w:r w:rsidRPr="00764CF5">
        <w:rPr>
          <w:bCs/>
          <w:sz w:val="22"/>
          <w:szCs w:val="22"/>
          <w:lang w:eastAsia="pl-PL"/>
        </w:rPr>
        <w:t>Rejon</w:t>
      </w:r>
      <w:r w:rsidR="00DE4E96" w:rsidRPr="00764CF5">
        <w:rPr>
          <w:bCs/>
          <w:sz w:val="22"/>
          <w:szCs w:val="22"/>
          <w:lang w:eastAsia="pl-PL"/>
        </w:rPr>
        <w:t>/Kwartał</w:t>
      </w:r>
      <w:r w:rsidR="00080CD1" w:rsidRPr="00764CF5">
        <w:rPr>
          <w:bCs/>
          <w:sz w:val="22"/>
          <w:szCs w:val="22"/>
          <w:lang w:eastAsia="pl-PL"/>
        </w:rPr>
        <w:t>*</w:t>
      </w:r>
      <w:r w:rsidRPr="00764CF5">
        <w:rPr>
          <w:bCs/>
          <w:sz w:val="22"/>
          <w:szCs w:val="22"/>
          <w:lang w:eastAsia="pl-PL"/>
        </w:rPr>
        <w:t>:</w:t>
      </w:r>
      <w:r w:rsidR="00EC27F6" w:rsidRPr="00764CF5">
        <w:rPr>
          <w:bCs/>
          <w:sz w:val="22"/>
          <w:szCs w:val="22"/>
          <w:lang w:eastAsia="pl-PL"/>
        </w:rPr>
        <w:tab/>
      </w:r>
      <w:r w:rsidR="00EC27F6" w:rsidRPr="00764CF5">
        <w:rPr>
          <w:bCs/>
          <w:sz w:val="22"/>
          <w:szCs w:val="22"/>
          <w:lang w:eastAsia="pl-PL"/>
        </w:rPr>
        <w:tab/>
      </w:r>
      <w:r w:rsidR="00080CD1" w:rsidRPr="00764CF5">
        <w:rPr>
          <w:bCs/>
          <w:sz w:val="22"/>
          <w:szCs w:val="22"/>
          <w:lang w:eastAsia="pl-PL"/>
        </w:rPr>
        <w:t>…………</w:t>
      </w:r>
      <w:r w:rsidRPr="00764CF5">
        <w:rPr>
          <w:bCs/>
          <w:sz w:val="22"/>
          <w:szCs w:val="22"/>
          <w:lang w:eastAsia="pl-PL"/>
        </w:rPr>
        <w:t>………………</w:t>
      </w:r>
      <w:r w:rsidR="006813A6" w:rsidRPr="00764CF5">
        <w:rPr>
          <w:bCs/>
          <w:sz w:val="22"/>
          <w:szCs w:val="22"/>
          <w:lang w:eastAsia="pl-PL"/>
        </w:rPr>
        <w:t>…</w:t>
      </w:r>
      <w:r w:rsidR="00CA7C34" w:rsidRPr="00764CF5">
        <w:rPr>
          <w:bCs/>
          <w:sz w:val="22"/>
          <w:szCs w:val="22"/>
          <w:lang w:eastAsia="pl-PL"/>
        </w:rPr>
        <w:t>…………………………………………...</w:t>
      </w:r>
      <w:r w:rsidR="006813A6" w:rsidRPr="00764CF5">
        <w:rPr>
          <w:bCs/>
          <w:sz w:val="22"/>
          <w:szCs w:val="22"/>
          <w:lang w:eastAsia="pl-PL"/>
        </w:rPr>
        <w:t>….</w:t>
      </w:r>
    </w:p>
    <w:p w14:paraId="6C447104" w14:textId="5B6AF29E" w:rsidR="00FC1F16" w:rsidRPr="00764CF5" w:rsidRDefault="00FC1F16" w:rsidP="00FC1F16">
      <w:pPr>
        <w:spacing w:line="360" w:lineRule="auto"/>
        <w:jc w:val="both"/>
        <w:rPr>
          <w:bCs/>
          <w:sz w:val="22"/>
          <w:szCs w:val="22"/>
          <w:lang w:eastAsia="pl-PL"/>
        </w:rPr>
      </w:pPr>
      <w:r w:rsidRPr="00764CF5">
        <w:rPr>
          <w:bCs/>
          <w:sz w:val="22"/>
          <w:szCs w:val="22"/>
          <w:lang w:eastAsia="pl-PL"/>
        </w:rPr>
        <w:t xml:space="preserve">Zlecający: </w:t>
      </w:r>
      <w:r w:rsidR="006813A6" w:rsidRPr="00764CF5">
        <w:rPr>
          <w:bCs/>
          <w:sz w:val="22"/>
          <w:szCs w:val="22"/>
          <w:lang w:eastAsia="pl-PL"/>
        </w:rPr>
        <w:tab/>
      </w:r>
      <w:r w:rsidR="006813A6" w:rsidRPr="00764CF5">
        <w:rPr>
          <w:bCs/>
          <w:sz w:val="22"/>
          <w:szCs w:val="22"/>
          <w:lang w:eastAsia="pl-PL"/>
        </w:rPr>
        <w:tab/>
      </w:r>
      <w:r w:rsidR="006813A6" w:rsidRPr="00764CF5">
        <w:rPr>
          <w:bCs/>
          <w:sz w:val="22"/>
          <w:szCs w:val="22"/>
          <w:lang w:eastAsia="pl-PL"/>
        </w:rPr>
        <w:tab/>
      </w:r>
      <w:r w:rsidRPr="00764CF5">
        <w:rPr>
          <w:bCs/>
          <w:sz w:val="22"/>
          <w:szCs w:val="22"/>
          <w:lang w:eastAsia="pl-PL"/>
        </w:rPr>
        <w:t>…………………………</w:t>
      </w:r>
      <w:r w:rsidR="00CA7C34" w:rsidRPr="00764CF5">
        <w:rPr>
          <w:bCs/>
          <w:sz w:val="22"/>
          <w:szCs w:val="22"/>
          <w:lang w:eastAsia="pl-PL"/>
        </w:rPr>
        <w:t>…………………………………………..</w:t>
      </w:r>
      <w:r w:rsidRPr="00764CF5">
        <w:rPr>
          <w:bCs/>
          <w:sz w:val="22"/>
          <w:szCs w:val="22"/>
          <w:lang w:eastAsia="pl-PL"/>
        </w:rPr>
        <w:t>……..</w:t>
      </w:r>
    </w:p>
    <w:p w14:paraId="18B0A8AE" w14:textId="77777777" w:rsidR="00FC1F16" w:rsidRPr="00764CF5" w:rsidRDefault="00FC1F16" w:rsidP="00FC1F16">
      <w:pPr>
        <w:spacing w:line="360" w:lineRule="auto"/>
        <w:jc w:val="both"/>
        <w:rPr>
          <w:bCs/>
          <w:sz w:val="22"/>
          <w:szCs w:val="22"/>
          <w:lang w:eastAsia="pl-PL"/>
        </w:rPr>
      </w:pPr>
    </w:p>
    <w:p w14:paraId="4A31974B" w14:textId="23802B69" w:rsidR="00042C58" w:rsidRPr="00764CF5" w:rsidRDefault="00042C58" w:rsidP="00042C58">
      <w:pPr>
        <w:rPr>
          <w:b/>
          <w:sz w:val="22"/>
          <w:szCs w:val="22"/>
          <w:u w:val="single"/>
        </w:rPr>
      </w:pPr>
      <w:r w:rsidRPr="00764CF5">
        <w:rPr>
          <w:b/>
          <w:sz w:val="22"/>
          <w:szCs w:val="22"/>
          <w:u w:val="single"/>
        </w:rPr>
        <w:t>Dodatkowy opis zlecenia/uwagi</w:t>
      </w:r>
      <w:r w:rsidR="006C1141" w:rsidRPr="00764CF5">
        <w:rPr>
          <w:b/>
          <w:sz w:val="22"/>
          <w:szCs w:val="22"/>
          <w:u w:val="single"/>
        </w:rPr>
        <w:t xml:space="preserve"> do zlecenia</w:t>
      </w:r>
    </w:p>
    <w:p w14:paraId="6B85FEE5" w14:textId="77777777" w:rsidR="00042C58" w:rsidRPr="00764CF5" w:rsidRDefault="00042C58" w:rsidP="00042C58">
      <w:pPr>
        <w:rPr>
          <w:b/>
          <w:sz w:val="22"/>
          <w:szCs w:val="22"/>
          <w:u w:val="single"/>
        </w:rPr>
      </w:pPr>
    </w:p>
    <w:p w14:paraId="0E90918D" w14:textId="36E27E4F" w:rsidR="00042C58" w:rsidRPr="00764CF5" w:rsidRDefault="00042C58" w:rsidP="00042C58">
      <w:pPr>
        <w:spacing w:line="360" w:lineRule="auto"/>
        <w:jc w:val="both"/>
        <w:rPr>
          <w:sz w:val="22"/>
          <w:szCs w:val="22"/>
          <w:lang w:eastAsia="pl-PL"/>
        </w:rPr>
      </w:pPr>
      <w:r w:rsidRPr="00764CF5">
        <w:rPr>
          <w:sz w:val="22"/>
          <w:szCs w:val="22"/>
          <w:lang w:eastAsia="pl-PL"/>
        </w:rPr>
        <w:t>...................................................................................................................................................................................................................................................................................................................................................................................................................................................................................................................................................................................................................................................................................................................................................................................................................................................................</w:t>
      </w:r>
      <w:r w:rsidRPr="00764CF5" w:rsidDel="00925C6C">
        <w:rPr>
          <w:sz w:val="22"/>
          <w:szCs w:val="22"/>
          <w:lang w:eastAsia="pl-PL"/>
        </w:rPr>
        <w:t xml:space="preserve"> </w:t>
      </w:r>
    </w:p>
    <w:p w14:paraId="4C43E95C" w14:textId="77777777" w:rsidR="00FC1F16" w:rsidRPr="00764CF5" w:rsidRDefault="00FC1F16" w:rsidP="00FC1F16">
      <w:pPr>
        <w:spacing w:line="360" w:lineRule="auto"/>
        <w:jc w:val="both"/>
        <w:rPr>
          <w:b/>
          <w:bCs/>
          <w:sz w:val="22"/>
          <w:szCs w:val="22"/>
          <w:lang w:eastAsia="pl-PL"/>
        </w:rPr>
      </w:pPr>
    </w:p>
    <w:p w14:paraId="645C5991" w14:textId="77777777" w:rsidR="00FC1F16" w:rsidRPr="00764CF5" w:rsidRDefault="00FC1F16" w:rsidP="00FC1F16">
      <w:pPr>
        <w:spacing w:line="360" w:lineRule="auto"/>
        <w:jc w:val="both"/>
        <w:rPr>
          <w:bCs/>
          <w:sz w:val="22"/>
          <w:szCs w:val="22"/>
          <w:lang w:eastAsia="pl-PL"/>
        </w:rPr>
      </w:pPr>
    </w:p>
    <w:p w14:paraId="45E50623" w14:textId="77777777" w:rsidR="00FC1F16" w:rsidRPr="00764CF5" w:rsidRDefault="00FC1F16" w:rsidP="00FC1F16">
      <w:pPr>
        <w:spacing w:line="360" w:lineRule="auto"/>
        <w:jc w:val="both"/>
        <w:rPr>
          <w:bCs/>
          <w:sz w:val="22"/>
          <w:szCs w:val="22"/>
          <w:lang w:eastAsia="pl-PL"/>
        </w:rPr>
      </w:pPr>
    </w:p>
    <w:p w14:paraId="7E294D38" w14:textId="77777777" w:rsidR="00FC1F16" w:rsidRPr="00764CF5" w:rsidRDefault="00FC1F16" w:rsidP="00FC1F16">
      <w:pPr>
        <w:spacing w:line="360" w:lineRule="auto"/>
        <w:jc w:val="both"/>
        <w:rPr>
          <w:bCs/>
          <w:sz w:val="22"/>
          <w:szCs w:val="22"/>
          <w:lang w:eastAsia="pl-PL"/>
        </w:rPr>
      </w:pPr>
      <w:r w:rsidRPr="00764CF5">
        <w:rPr>
          <w:bCs/>
          <w:sz w:val="22"/>
          <w:szCs w:val="22"/>
          <w:lang w:eastAsia="pl-PL"/>
        </w:rPr>
        <w:tab/>
      </w:r>
      <w:r w:rsidRPr="00764CF5">
        <w:rPr>
          <w:bCs/>
          <w:sz w:val="22"/>
          <w:szCs w:val="22"/>
          <w:lang w:eastAsia="pl-PL"/>
        </w:rPr>
        <w:tab/>
      </w:r>
      <w:r w:rsidRPr="00764CF5">
        <w:rPr>
          <w:bCs/>
          <w:sz w:val="22"/>
          <w:szCs w:val="22"/>
          <w:lang w:eastAsia="pl-PL"/>
        </w:rPr>
        <w:tab/>
      </w:r>
      <w:r w:rsidRPr="00764CF5">
        <w:rPr>
          <w:bCs/>
          <w:sz w:val="22"/>
          <w:szCs w:val="22"/>
          <w:lang w:eastAsia="pl-PL"/>
        </w:rPr>
        <w:tab/>
      </w:r>
      <w:r w:rsidRPr="00764CF5">
        <w:rPr>
          <w:bCs/>
          <w:sz w:val="22"/>
          <w:szCs w:val="22"/>
          <w:lang w:eastAsia="pl-PL"/>
        </w:rPr>
        <w:tab/>
      </w:r>
      <w:r w:rsidRPr="00764CF5">
        <w:rPr>
          <w:bCs/>
          <w:sz w:val="22"/>
          <w:szCs w:val="22"/>
          <w:lang w:eastAsia="pl-PL"/>
        </w:rPr>
        <w:tab/>
      </w:r>
      <w:r w:rsidRPr="00764CF5">
        <w:rPr>
          <w:bCs/>
          <w:sz w:val="22"/>
          <w:szCs w:val="22"/>
          <w:lang w:eastAsia="pl-PL"/>
        </w:rPr>
        <w:tab/>
      </w:r>
      <w:r w:rsidRPr="00764CF5">
        <w:rPr>
          <w:bCs/>
          <w:sz w:val="22"/>
          <w:szCs w:val="22"/>
          <w:lang w:eastAsia="pl-PL"/>
        </w:rPr>
        <w:tab/>
        <w:t>…………………………….</w:t>
      </w:r>
    </w:p>
    <w:p w14:paraId="11845BC0" w14:textId="77777777" w:rsidR="00FC1F16" w:rsidRPr="00764CF5" w:rsidRDefault="00FC1F16" w:rsidP="00FC1F16">
      <w:pPr>
        <w:jc w:val="center"/>
        <w:rPr>
          <w:bCs/>
          <w:i/>
          <w:sz w:val="22"/>
          <w:szCs w:val="22"/>
          <w:lang w:eastAsia="pl-PL"/>
        </w:rPr>
      </w:pPr>
      <w:r w:rsidRPr="00764CF5">
        <w:rPr>
          <w:b/>
          <w:bCs/>
          <w:sz w:val="22"/>
          <w:szCs w:val="22"/>
          <w:lang w:eastAsia="pl-PL"/>
        </w:rPr>
        <w:tab/>
      </w:r>
      <w:r w:rsidRPr="00764CF5">
        <w:rPr>
          <w:b/>
          <w:bCs/>
          <w:sz w:val="22"/>
          <w:szCs w:val="22"/>
          <w:lang w:eastAsia="pl-PL"/>
        </w:rPr>
        <w:tab/>
      </w:r>
      <w:r w:rsidRPr="00764CF5">
        <w:rPr>
          <w:b/>
          <w:bCs/>
          <w:sz w:val="22"/>
          <w:szCs w:val="22"/>
          <w:lang w:eastAsia="pl-PL"/>
        </w:rPr>
        <w:tab/>
        <w:t xml:space="preserve"> </w:t>
      </w:r>
      <w:r w:rsidRPr="00764CF5">
        <w:rPr>
          <w:b/>
          <w:bCs/>
          <w:sz w:val="22"/>
          <w:szCs w:val="22"/>
          <w:lang w:eastAsia="pl-PL"/>
        </w:rPr>
        <w:tab/>
      </w:r>
      <w:r w:rsidRPr="00764CF5">
        <w:rPr>
          <w:b/>
          <w:bCs/>
          <w:sz w:val="22"/>
          <w:szCs w:val="22"/>
          <w:lang w:eastAsia="pl-PL"/>
        </w:rPr>
        <w:tab/>
      </w:r>
      <w:r w:rsidRPr="00764CF5">
        <w:rPr>
          <w:b/>
          <w:bCs/>
          <w:sz w:val="22"/>
          <w:szCs w:val="22"/>
          <w:lang w:eastAsia="pl-PL"/>
        </w:rPr>
        <w:tab/>
      </w:r>
      <w:r w:rsidRPr="00764CF5">
        <w:rPr>
          <w:b/>
          <w:bCs/>
          <w:sz w:val="22"/>
          <w:szCs w:val="22"/>
          <w:lang w:eastAsia="pl-PL"/>
        </w:rPr>
        <w:tab/>
      </w:r>
      <w:r w:rsidRPr="00764CF5">
        <w:rPr>
          <w:bCs/>
          <w:i/>
          <w:sz w:val="22"/>
          <w:szCs w:val="22"/>
          <w:lang w:eastAsia="pl-PL"/>
        </w:rPr>
        <w:t>(podpis Zlecającego)</w:t>
      </w:r>
    </w:p>
    <w:p w14:paraId="7762B58C" w14:textId="77777777" w:rsidR="009E049F" w:rsidRPr="00764CF5" w:rsidRDefault="009E049F" w:rsidP="00FC1F16">
      <w:pPr>
        <w:rPr>
          <w:sz w:val="22"/>
          <w:szCs w:val="22"/>
        </w:rPr>
      </w:pPr>
    </w:p>
    <w:p w14:paraId="2A45F27D" w14:textId="77777777" w:rsidR="009E049F" w:rsidRPr="00764CF5" w:rsidRDefault="009E049F" w:rsidP="00FC1F16">
      <w:pPr>
        <w:rPr>
          <w:sz w:val="22"/>
          <w:szCs w:val="22"/>
        </w:rPr>
      </w:pPr>
    </w:p>
    <w:p w14:paraId="08342C92" w14:textId="77777777" w:rsidR="009E049F" w:rsidRPr="00764CF5" w:rsidRDefault="009E049F" w:rsidP="00FC1F16">
      <w:pPr>
        <w:rPr>
          <w:sz w:val="22"/>
          <w:szCs w:val="22"/>
        </w:rPr>
      </w:pPr>
    </w:p>
    <w:p w14:paraId="652026D6" w14:textId="77777777" w:rsidR="009E049F" w:rsidRPr="00764CF5" w:rsidRDefault="009E049F" w:rsidP="00FC1F16">
      <w:pPr>
        <w:rPr>
          <w:sz w:val="22"/>
          <w:szCs w:val="22"/>
        </w:rPr>
      </w:pPr>
    </w:p>
    <w:p w14:paraId="222974B9" w14:textId="77777777" w:rsidR="009E049F" w:rsidRPr="00764CF5" w:rsidRDefault="009E049F" w:rsidP="00FC1F16">
      <w:pPr>
        <w:rPr>
          <w:sz w:val="22"/>
          <w:szCs w:val="22"/>
        </w:rPr>
      </w:pPr>
    </w:p>
    <w:p w14:paraId="75DEE81B" w14:textId="7ACEBC62" w:rsidR="009E049F" w:rsidRPr="00764CF5" w:rsidRDefault="009E049F" w:rsidP="00FC1F16">
      <w:pPr>
        <w:rPr>
          <w:sz w:val="22"/>
          <w:szCs w:val="22"/>
        </w:rPr>
      </w:pPr>
    </w:p>
    <w:p w14:paraId="681E0864" w14:textId="77777777" w:rsidR="00042C58" w:rsidRPr="00764CF5" w:rsidRDefault="00042C58" w:rsidP="00FC1F16">
      <w:pPr>
        <w:rPr>
          <w:sz w:val="22"/>
          <w:szCs w:val="22"/>
        </w:rPr>
      </w:pPr>
    </w:p>
    <w:p w14:paraId="2E3E7E3C" w14:textId="2E7D8523" w:rsidR="009E049F" w:rsidRPr="00764CF5" w:rsidRDefault="009E049F" w:rsidP="00FC1F16">
      <w:pPr>
        <w:rPr>
          <w:sz w:val="22"/>
          <w:szCs w:val="22"/>
        </w:rPr>
      </w:pPr>
    </w:p>
    <w:p w14:paraId="2849F499" w14:textId="0E145D53" w:rsidR="008703FF" w:rsidRPr="00764CF5" w:rsidRDefault="008703FF" w:rsidP="00FC1F16">
      <w:pPr>
        <w:rPr>
          <w:sz w:val="22"/>
          <w:szCs w:val="22"/>
        </w:rPr>
      </w:pPr>
    </w:p>
    <w:p w14:paraId="3E4CE67C" w14:textId="77777777" w:rsidR="008703FF" w:rsidRPr="00764CF5" w:rsidRDefault="008703FF" w:rsidP="00FC1F16">
      <w:pPr>
        <w:rPr>
          <w:sz w:val="22"/>
          <w:szCs w:val="22"/>
        </w:rPr>
      </w:pPr>
    </w:p>
    <w:p w14:paraId="3CA7357B" w14:textId="75BB7C1C" w:rsidR="009E049F" w:rsidRPr="00764CF5" w:rsidRDefault="009E049F" w:rsidP="00FC1F16">
      <w:pPr>
        <w:rPr>
          <w:sz w:val="22"/>
          <w:szCs w:val="22"/>
        </w:rPr>
      </w:pPr>
    </w:p>
    <w:p w14:paraId="5BC09049" w14:textId="77777777" w:rsidR="003304C2" w:rsidRPr="00764CF5" w:rsidRDefault="003304C2" w:rsidP="003304C2">
      <w:pPr>
        <w:rPr>
          <w:sz w:val="22"/>
          <w:szCs w:val="22"/>
        </w:rPr>
      </w:pPr>
      <w:r w:rsidRPr="00764CF5">
        <w:rPr>
          <w:sz w:val="22"/>
          <w:szCs w:val="22"/>
        </w:rPr>
        <w:t>Załączniki:</w:t>
      </w:r>
    </w:p>
    <w:p w14:paraId="3E1BDF49" w14:textId="41BFE1EB" w:rsidR="003304C2" w:rsidRPr="00764CF5" w:rsidRDefault="003304C2" w:rsidP="003304C2">
      <w:pPr>
        <w:pStyle w:val="Akapitzlist"/>
        <w:numPr>
          <w:ilvl w:val="1"/>
          <w:numId w:val="27"/>
        </w:numPr>
        <w:tabs>
          <w:tab w:val="clear" w:pos="1440"/>
        </w:tabs>
        <w:ind w:left="567" w:hanging="425"/>
        <w:rPr>
          <w:sz w:val="22"/>
          <w:szCs w:val="22"/>
        </w:rPr>
      </w:pPr>
      <w:r w:rsidRPr="00764CF5">
        <w:rPr>
          <w:sz w:val="22"/>
          <w:szCs w:val="22"/>
        </w:rPr>
        <w:t>załącznik mapowy kwartału/fragmentu kwartału*</w:t>
      </w:r>
    </w:p>
    <w:p w14:paraId="2D173267" w14:textId="77777777" w:rsidR="009E049F" w:rsidRPr="00764CF5" w:rsidRDefault="009E049F" w:rsidP="00FC1F16">
      <w:pPr>
        <w:jc w:val="both"/>
        <w:rPr>
          <w:i/>
          <w:sz w:val="22"/>
          <w:szCs w:val="22"/>
          <w:lang w:eastAsia="pl-PL"/>
        </w:rPr>
      </w:pPr>
    </w:p>
    <w:p w14:paraId="00AF4E4B" w14:textId="7B5CAAF3" w:rsidR="00FC1F16" w:rsidRPr="00764CF5" w:rsidRDefault="00FC1F16" w:rsidP="00B1089C">
      <w:pPr>
        <w:jc w:val="both"/>
        <w:rPr>
          <w:i/>
          <w:sz w:val="22"/>
          <w:szCs w:val="22"/>
          <w:lang w:eastAsia="pl-PL"/>
        </w:rPr>
      </w:pPr>
      <w:r w:rsidRPr="00764CF5">
        <w:rPr>
          <w:i/>
          <w:sz w:val="22"/>
          <w:szCs w:val="22"/>
          <w:lang w:eastAsia="pl-PL"/>
        </w:rPr>
        <w:t>*niepotrzebne skreślić</w:t>
      </w:r>
    </w:p>
    <w:p w14:paraId="54CACE1C" w14:textId="6BD8578A" w:rsidR="00124EF3" w:rsidRPr="00764CF5" w:rsidRDefault="003304C2" w:rsidP="008E50EF">
      <w:pPr>
        <w:jc w:val="right"/>
        <w:rPr>
          <w:b/>
          <w:sz w:val="22"/>
          <w:szCs w:val="22"/>
        </w:rPr>
      </w:pPr>
      <w:r w:rsidRPr="00764CF5">
        <w:rPr>
          <w:b/>
          <w:sz w:val="22"/>
          <w:szCs w:val="22"/>
          <w:lang w:eastAsia="pl-PL"/>
        </w:rPr>
        <w:br w:type="page"/>
      </w:r>
      <w:r w:rsidR="00AA0656" w:rsidRPr="00764CF5">
        <w:rPr>
          <w:sz w:val="22"/>
          <w:szCs w:val="22"/>
        </w:rPr>
        <w:lastRenderedPageBreak/>
        <w:t xml:space="preserve">załącznik nr 3 do umowy nr </w:t>
      </w:r>
      <w:r w:rsidR="0002652D" w:rsidRPr="00764CF5">
        <w:rPr>
          <w:sz w:val="22"/>
          <w:szCs w:val="22"/>
        </w:rPr>
        <w:t>………………………………</w:t>
      </w:r>
    </w:p>
    <w:p w14:paraId="15D9CA46" w14:textId="6CE919AA" w:rsidR="00AA0656" w:rsidRPr="00764CF5" w:rsidRDefault="00AA0656" w:rsidP="00124EF3">
      <w:pPr>
        <w:spacing w:line="276" w:lineRule="auto"/>
        <w:jc w:val="right"/>
        <w:rPr>
          <w:b/>
          <w:sz w:val="22"/>
          <w:szCs w:val="22"/>
          <w:lang w:eastAsia="pl-PL"/>
        </w:rPr>
      </w:pPr>
    </w:p>
    <w:p w14:paraId="458A8778" w14:textId="77777777" w:rsidR="008E50EF" w:rsidRPr="00764CF5" w:rsidRDefault="008E50EF" w:rsidP="00124EF3">
      <w:pPr>
        <w:spacing w:line="276" w:lineRule="auto"/>
        <w:jc w:val="right"/>
        <w:rPr>
          <w:b/>
          <w:sz w:val="22"/>
          <w:szCs w:val="22"/>
          <w:lang w:eastAsia="pl-PL"/>
        </w:rPr>
      </w:pPr>
    </w:p>
    <w:p w14:paraId="5F3193E1" w14:textId="77777777" w:rsidR="00AA0656" w:rsidRPr="00764CF5" w:rsidRDefault="00AA0656" w:rsidP="00AA0656">
      <w:pPr>
        <w:jc w:val="center"/>
        <w:rPr>
          <w:b/>
          <w:sz w:val="22"/>
          <w:szCs w:val="22"/>
          <w:lang w:eastAsia="pl-PL"/>
        </w:rPr>
      </w:pPr>
      <w:r w:rsidRPr="00764CF5">
        <w:rPr>
          <w:b/>
          <w:sz w:val="22"/>
          <w:szCs w:val="22"/>
          <w:lang w:eastAsia="pl-PL"/>
        </w:rPr>
        <w:t>PROTOKÓŁ</w:t>
      </w:r>
    </w:p>
    <w:p w14:paraId="0C02FE46" w14:textId="6A9A92B3" w:rsidR="00AA0656" w:rsidRPr="00764CF5" w:rsidRDefault="00AA0656" w:rsidP="00AA0656">
      <w:pPr>
        <w:jc w:val="center"/>
        <w:rPr>
          <w:b/>
          <w:sz w:val="22"/>
          <w:szCs w:val="22"/>
          <w:lang w:eastAsia="pl-PL"/>
        </w:rPr>
      </w:pPr>
      <w:r w:rsidRPr="00764CF5">
        <w:rPr>
          <w:b/>
          <w:sz w:val="22"/>
          <w:szCs w:val="22"/>
          <w:lang w:eastAsia="pl-PL"/>
        </w:rPr>
        <w:t xml:space="preserve">z przeprowadzenia deratyzacji </w:t>
      </w:r>
      <w:r w:rsidRPr="00764CF5">
        <w:rPr>
          <w:b/>
          <w:bCs/>
          <w:sz w:val="22"/>
          <w:szCs w:val="22"/>
          <w:lang w:eastAsia="pl-PL"/>
        </w:rPr>
        <w:t>z dnia ……………</w:t>
      </w:r>
      <w:r w:rsidR="00F15657" w:rsidRPr="00764CF5">
        <w:rPr>
          <w:b/>
          <w:bCs/>
          <w:sz w:val="22"/>
          <w:szCs w:val="22"/>
          <w:lang w:eastAsia="pl-PL"/>
        </w:rPr>
        <w:t>……..</w:t>
      </w:r>
      <w:r w:rsidRPr="00764CF5">
        <w:rPr>
          <w:b/>
          <w:bCs/>
          <w:sz w:val="22"/>
          <w:szCs w:val="22"/>
          <w:lang w:eastAsia="pl-PL"/>
        </w:rPr>
        <w:t>…</w:t>
      </w:r>
    </w:p>
    <w:p w14:paraId="69E18D9B" w14:textId="77777777" w:rsidR="00AA0656" w:rsidRPr="00764CF5" w:rsidRDefault="00AA0656" w:rsidP="00AA0656">
      <w:pPr>
        <w:spacing w:line="360" w:lineRule="auto"/>
        <w:jc w:val="both"/>
        <w:rPr>
          <w:bCs/>
          <w:sz w:val="22"/>
          <w:szCs w:val="22"/>
          <w:lang w:eastAsia="pl-PL"/>
        </w:rPr>
      </w:pPr>
    </w:p>
    <w:p w14:paraId="0D026CC5" w14:textId="409B0418" w:rsidR="00AA0656" w:rsidRPr="00764CF5" w:rsidRDefault="00AA0656" w:rsidP="00AA0656">
      <w:pPr>
        <w:spacing w:line="360" w:lineRule="auto"/>
        <w:jc w:val="both"/>
        <w:rPr>
          <w:bCs/>
          <w:sz w:val="22"/>
          <w:szCs w:val="22"/>
          <w:lang w:eastAsia="pl-PL"/>
        </w:rPr>
      </w:pPr>
      <w:r w:rsidRPr="00764CF5">
        <w:rPr>
          <w:bCs/>
          <w:sz w:val="22"/>
          <w:szCs w:val="22"/>
          <w:lang w:eastAsia="pl-PL"/>
        </w:rPr>
        <w:t>Na podstawie umowy nr ………</w:t>
      </w:r>
      <w:r w:rsidR="005D65A1" w:rsidRPr="00764CF5">
        <w:rPr>
          <w:bCs/>
          <w:sz w:val="22"/>
          <w:szCs w:val="22"/>
          <w:lang w:eastAsia="pl-PL"/>
        </w:rPr>
        <w:t>…..</w:t>
      </w:r>
      <w:r w:rsidRPr="00764CF5">
        <w:rPr>
          <w:bCs/>
          <w:sz w:val="22"/>
          <w:szCs w:val="22"/>
          <w:lang w:eastAsia="pl-PL"/>
        </w:rPr>
        <w:t xml:space="preserve">… z dnia …………….. dokonano deratyzacji </w:t>
      </w:r>
      <w:r w:rsidR="000033A2" w:rsidRPr="00764CF5">
        <w:rPr>
          <w:bCs/>
          <w:sz w:val="22"/>
          <w:szCs w:val="22"/>
          <w:lang w:eastAsia="pl-PL"/>
        </w:rPr>
        <w:t>wnętrza międzyblokowego</w:t>
      </w:r>
      <w:r w:rsidR="00F15657" w:rsidRPr="00764CF5">
        <w:rPr>
          <w:sz w:val="22"/>
          <w:szCs w:val="22"/>
        </w:rPr>
        <w:t>/części wspólnych budynku</w:t>
      </w:r>
      <w:r w:rsidR="009F6FEC" w:rsidRPr="00764CF5">
        <w:rPr>
          <w:sz w:val="22"/>
          <w:szCs w:val="22"/>
        </w:rPr>
        <w:t>*</w:t>
      </w:r>
      <w:r w:rsidRPr="00764CF5">
        <w:rPr>
          <w:sz w:val="22"/>
          <w:szCs w:val="22"/>
        </w:rPr>
        <w:t xml:space="preserve"> </w:t>
      </w:r>
      <w:r w:rsidR="005D65A1" w:rsidRPr="00764CF5">
        <w:rPr>
          <w:sz w:val="22"/>
          <w:szCs w:val="22"/>
        </w:rPr>
        <w:t xml:space="preserve">stanowiącego własność </w:t>
      </w:r>
      <w:r w:rsidR="00F15657" w:rsidRPr="00764CF5">
        <w:rPr>
          <w:sz w:val="22"/>
          <w:szCs w:val="22"/>
        </w:rPr>
        <w:t>Gminy Wrocław</w:t>
      </w:r>
      <w:r w:rsidRPr="00764CF5">
        <w:rPr>
          <w:bCs/>
          <w:sz w:val="22"/>
          <w:szCs w:val="22"/>
          <w:lang w:eastAsia="pl-PL"/>
        </w:rPr>
        <w:t>:</w:t>
      </w:r>
    </w:p>
    <w:p w14:paraId="311385E7" w14:textId="77777777" w:rsidR="00AA0656" w:rsidRPr="00764CF5" w:rsidRDefault="00AA0656" w:rsidP="00AA0656">
      <w:pPr>
        <w:tabs>
          <w:tab w:val="left" w:pos="5145"/>
        </w:tabs>
        <w:spacing w:line="360" w:lineRule="auto"/>
        <w:jc w:val="both"/>
        <w:rPr>
          <w:bCs/>
          <w:sz w:val="22"/>
          <w:szCs w:val="22"/>
          <w:lang w:eastAsia="pl-PL"/>
        </w:rPr>
      </w:pPr>
    </w:p>
    <w:p w14:paraId="25723EE4" w14:textId="1284265D" w:rsidR="005D65A1" w:rsidRPr="00764CF5" w:rsidRDefault="005D65A1" w:rsidP="005D65A1">
      <w:pPr>
        <w:spacing w:line="360" w:lineRule="auto"/>
        <w:jc w:val="both"/>
        <w:rPr>
          <w:bCs/>
          <w:sz w:val="22"/>
          <w:szCs w:val="22"/>
          <w:lang w:eastAsia="pl-PL"/>
        </w:rPr>
      </w:pPr>
      <w:r w:rsidRPr="00764CF5">
        <w:rPr>
          <w:bCs/>
          <w:sz w:val="22"/>
          <w:szCs w:val="22"/>
          <w:lang w:eastAsia="pl-PL"/>
        </w:rPr>
        <w:t>…………………………………………………………</w:t>
      </w:r>
      <w:r w:rsidR="007170FC" w:rsidRPr="00764CF5">
        <w:rPr>
          <w:bCs/>
          <w:sz w:val="22"/>
          <w:szCs w:val="22"/>
          <w:lang w:eastAsia="pl-PL"/>
        </w:rPr>
        <w:t>………….</w:t>
      </w:r>
      <w:r w:rsidRPr="00764CF5">
        <w:rPr>
          <w:bCs/>
          <w:sz w:val="22"/>
          <w:szCs w:val="22"/>
          <w:lang w:eastAsia="pl-PL"/>
        </w:rPr>
        <w:t>………………………………………..</w:t>
      </w:r>
    </w:p>
    <w:p w14:paraId="2AE38294" w14:textId="58A3AB93" w:rsidR="005D65A1" w:rsidRPr="00764CF5" w:rsidRDefault="005D65A1" w:rsidP="005D65A1">
      <w:pPr>
        <w:spacing w:line="360" w:lineRule="auto"/>
        <w:jc w:val="center"/>
        <w:rPr>
          <w:bCs/>
          <w:sz w:val="22"/>
          <w:szCs w:val="22"/>
          <w:lang w:eastAsia="pl-PL"/>
        </w:rPr>
      </w:pPr>
      <w:r w:rsidRPr="00764CF5">
        <w:rPr>
          <w:bCs/>
          <w:i/>
          <w:sz w:val="22"/>
          <w:szCs w:val="22"/>
          <w:lang w:eastAsia="pl-PL"/>
        </w:rPr>
        <w:t>(adres budynku/oznaczenie kwartału/adres geodezyjny nieruchomości)</w:t>
      </w:r>
      <w:r w:rsidRPr="00764CF5" w:rsidDel="00DE4E96">
        <w:rPr>
          <w:bCs/>
          <w:i/>
          <w:sz w:val="22"/>
          <w:szCs w:val="22"/>
          <w:lang w:eastAsia="pl-PL"/>
        </w:rPr>
        <w:t xml:space="preserve"> </w:t>
      </w:r>
    </w:p>
    <w:p w14:paraId="61229A70" w14:textId="77777777" w:rsidR="00AA0656" w:rsidRPr="00764CF5" w:rsidRDefault="00AA0656" w:rsidP="00AA0656">
      <w:pPr>
        <w:jc w:val="center"/>
        <w:rPr>
          <w:bCs/>
          <w:i/>
          <w:sz w:val="22"/>
          <w:szCs w:val="22"/>
          <w:lang w:eastAsia="pl-PL"/>
        </w:rPr>
      </w:pPr>
    </w:p>
    <w:p w14:paraId="1C820EFC" w14:textId="6EA8E079" w:rsidR="005D65A1" w:rsidRPr="00764CF5" w:rsidRDefault="005D65A1" w:rsidP="00AA0656">
      <w:pPr>
        <w:spacing w:line="480" w:lineRule="auto"/>
        <w:rPr>
          <w:sz w:val="22"/>
          <w:szCs w:val="22"/>
        </w:rPr>
      </w:pPr>
      <w:r w:rsidRPr="00764CF5">
        <w:rPr>
          <w:sz w:val="22"/>
          <w:szCs w:val="22"/>
        </w:rPr>
        <w:t>Nr zlecenia: …………………………………………..z dnia ……………</w:t>
      </w:r>
      <w:r w:rsidR="007170FC" w:rsidRPr="00764CF5">
        <w:rPr>
          <w:sz w:val="22"/>
          <w:szCs w:val="22"/>
        </w:rPr>
        <w:t>…………..</w:t>
      </w:r>
      <w:r w:rsidRPr="00764CF5">
        <w:rPr>
          <w:sz w:val="22"/>
          <w:szCs w:val="22"/>
        </w:rPr>
        <w:t>……………………</w:t>
      </w:r>
    </w:p>
    <w:p w14:paraId="078B93B5" w14:textId="175337E5" w:rsidR="00AA0656" w:rsidRPr="00764CF5" w:rsidRDefault="00AA0656" w:rsidP="00AA0656">
      <w:pPr>
        <w:spacing w:line="480" w:lineRule="auto"/>
        <w:rPr>
          <w:sz w:val="22"/>
          <w:szCs w:val="22"/>
        </w:rPr>
      </w:pPr>
      <w:r w:rsidRPr="00764CF5">
        <w:rPr>
          <w:sz w:val="22"/>
          <w:szCs w:val="22"/>
        </w:rPr>
        <w:t>Okres wyłożenia trutki: od dnia………………………do dnia…………………</w:t>
      </w:r>
      <w:r w:rsidR="007170FC" w:rsidRPr="00764CF5">
        <w:rPr>
          <w:sz w:val="22"/>
          <w:szCs w:val="22"/>
        </w:rPr>
        <w:t>…………</w:t>
      </w:r>
      <w:r w:rsidRPr="00764CF5">
        <w:rPr>
          <w:sz w:val="22"/>
          <w:szCs w:val="22"/>
        </w:rPr>
        <w:t>…...………….</w:t>
      </w:r>
    </w:p>
    <w:p w14:paraId="10AE3224" w14:textId="3144BFC5" w:rsidR="00AA0656" w:rsidRPr="00764CF5" w:rsidRDefault="00AA0656" w:rsidP="00AA0656">
      <w:pPr>
        <w:spacing w:line="480" w:lineRule="auto"/>
        <w:rPr>
          <w:sz w:val="22"/>
          <w:szCs w:val="22"/>
        </w:rPr>
      </w:pPr>
      <w:r w:rsidRPr="00764CF5">
        <w:rPr>
          <w:sz w:val="22"/>
          <w:szCs w:val="22"/>
        </w:rPr>
        <w:t xml:space="preserve">Nazwa </w:t>
      </w:r>
      <w:r w:rsidR="00EB4DE6" w:rsidRPr="00764CF5">
        <w:rPr>
          <w:sz w:val="22"/>
          <w:szCs w:val="22"/>
        </w:rPr>
        <w:t>środka</w:t>
      </w:r>
      <w:r w:rsidRPr="00764CF5">
        <w:rPr>
          <w:sz w:val="22"/>
          <w:szCs w:val="22"/>
        </w:rPr>
        <w:t>, producent:………………………………………………………………</w:t>
      </w:r>
      <w:r w:rsidR="007170FC" w:rsidRPr="00764CF5">
        <w:rPr>
          <w:sz w:val="22"/>
          <w:szCs w:val="22"/>
        </w:rPr>
        <w:t>…………</w:t>
      </w:r>
      <w:r w:rsidRPr="00764CF5">
        <w:rPr>
          <w:sz w:val="22"/>
          <w:szCs w:val="22"/>
        </w:rPr>
        <w:t>……</w:t>
      </w:r>
      <w:r w:rsidR="009F6FEC" w:rsidRPr="00764CF5">
        <w:rPr>
          <w:sz w:val="22"/>
          <w:szCs w:val="22"/>
        </w:rPr>
        <w:t>…</w:t>
      </w:r>
      <w:r w:rsidRPr="00764CF5">
        <w:rPr>
          <w:sz w:val="22"/>
          <w:szCs w:val="22"/>
        </w:rPr>
        <w:t>.</w:t>
      </w:r>
    </w:p>
    <w:p w14:paraId="05C64914" w14:textId="77777777" w:rsidR="00AA0656" w:rsidRPr="00764CF5" w:rsidRDefault="00AA0656" w:rsidP="00AA0656">
      <w:pPr>
        <w:rPr>
          <w:sz w:val="22"/>
          <w:szCs w:val="22"/>
        </w:rPr>
      </w:pPr>
    </w:p>
    <w:p w14:paraId="621BF54A" w14:textId="77777777" w:rsidR="00F3077A" w:rsidRPr="00764CF5" w:rsidRDefault="00F3077A" w:rsidP="00AA0656">
      <w:pPr>
        <w:rPr>
          <w:sz w:val="22"/>
          <w:szCs w:val="22"/>
        </w:rPr>
      </w:pPr>
    </w:p>
    <w:p w14:paraId="659E0D25" w14:textId="77777777" w:rsidR="00AA0656" w:rsidRPr="00764CF5" w:rsidRDefault="00AA0656" w:rsidP="00AA0656">
      <w:pPr>
        <w:rPr>
          <w:sz w:val="22"/>
          <w:szCs w:val="22"/>
        </w:rPr>
      </w:pPr>
    </w:p>
    <w:p w14:paraId="7B6B288B" w14:textId="77777777" w:rsidR="00AA0656" w:rsidRPr="00764CF5" w:rsidRDefault="00AA0656" w:rsidP="00AA0656">
      <w:pPr>
        <w:rPr>
          <w:sz w:val="22"/>
          <w:szCs w:val="22"/>
        </w:rPr>
      </w:pPr>
      <w:r w:rsidRPr="00764CF5">
        <w:rPr>
          <w:sz w:val="22"/>
          <w:szCs w:val="22"/>
        </w:rPr>
        <w:t>Wrocław, dnia…………………</w:t>
      </w:r>
    </w:p>
    <w:p w14:paraId="58FF501C" w14:textId="77777777" w:rsidR="00AA0656" w:rsidRPr="00764CF5" w:rsidRDefault="00AA0656" w:rsidP="00AA0656">
      <w:pPr>
        <w:rPr>
          <w:sz w:val="22"/>
          <w:szCs w:val="22"/>
        </w:rPr>
      </w:pPr>
    </w:p>
    <w:p w14:paraId="55B12680" w14:textId="1176DA47" w:rsidR="00AA0656" w:rsidRPr="00764CF5" w:rsidRDefault="00AA0656" w:rsidP="00AA0656">
      <w:pPr>
        <w:ind w:left="5664"/>
        <w:rPr>
          <w:sz w:val="22"/>
          <w:szCs w:val="22"/>
        </w:rPr>
      </w:pPr>
      <w:r w:rsidRPr="00764CF5">
        <w:rPr>
          <w:sz w:val="22"/>
          <w:szCs w:val="22"/>
        </w:rPr>
        <w:t>……………………</w:t>
      </w:r>
      <w:r w:rsidR="00FC78B2" w:rsidRPr="00764CF5">
        <w:rPr>
          <w:sz w:val="22"/>
          <w:szCs w:val="22"/>
        </w:rPr>
        <w:t>……</w:t>
      </w:r>
      <w:r w:rsidRPr="00764CF5">
        <w:rPr>
          <w:sz w:val="22"/>
          <w:szCs w:val="22"/>
        </w:rPr>
        <w:t>…………</w:t>
      </w:r>
    </w:p>
    <w:p w14:paraId="081EDEA9" w14:textId="77777777" w:rsidR="00AA0656" w:rsidRPr="00764CF5" w:rsidRDefault="00AA0656" w:rsidP="00AA0656">
      <w:pPr>
        <w:ind w:left="5664"/>
        <w:rPr>
          <w:sz w:val="22"/>
          <w:szCs w:val="22"/>
        </w:rPr>
      </w:pPr>
      <w:r w:rsidRPr="00764CF5">
        <w:rPr>
          <w:sz w:val="22"/>
          <w:szCs w:val="22"/>
        </w:rPr>
        <w:t xml:space="preserve">                   (Podpis Wykonawcy)</w:t>
      </w:r>
    </w:p>
    <w:p w14:paraId="2350AAED" w14:textId="77777777" w:rsidR="00AA0656" w:rsidRPr="00764CF5" w:rsidRDefault="00AA0656" w:rsidP="00AA0656">
      <w:pPr>
        <w:ind w:left="5664"/>
        <w:rPr>
          <w:sz w:val="22"/>
          <w:szCs w:val="22"/>
        </w:rPr>
      </w:pPr>
    </w:p>
    <w:p w14:paraId="68B9FC0B" w14:textId="77777777" w:rsidR="00AA0656" w:rsidRPr="00764CF5" w:rsidRDefault="00AA0656" w:rsidP="00AA0656">
      <w:pPr>
        <w:ind w:left="5664"/>
        <w:rPr>
          <w:sz w:val="22"/>
          <w:szCs w:val="22"/>
        </w:rPr>
      </w:pPr>
    </w:p>
    <w:p w14:paraId="420729CE" w14:textId="77777777" w:rsidR="00AA0656" w:rsidRPr="00764CF5" w:rsidRDefault="00AA0656" w:rsidP="00AA0656">
      <w:pPr>
        <w:ind w:left="5664"/>
        <w:rPr>
          <w:sz w:val="22"/>
          <w:szCs w:val="22"/>
        </w:rPr>
      </w:pPr>
    </w:p>
    <w:p w14:paraId="2EE89602" w14:textId="77777777" w:rsidR="00AA0656" w:rsidRPr="00764CF5" w:rsidRDefault="00AA0656" w:rsidP="008A40B5">
      <w:pPr>
        <w:pBdr>
          <w:top w:val="single" w:sz="4" w:space="1" w:color="auto"/>
        </w:pBdr>
        <w:rPr>
          <w:b/>
          <w:sz w:val="22"/>
          <w:szCs w:val="22"/>
          <w:u w:val="single"/>
        </w:rPr>
      </w:pPr>
    </w:p>
    <w:p w14:paraId="2BCF9CB3" w14:textId="423DF542" w:rsidR="00AA0656" w:rsidRPr="00764CF5" w:rsidRDefault="00AA0656" w:rsidP="00AA0656">
      <w:pPr>
        <w:rPr>
          <w:b/>
          <w:sz w:val="22"/>
          <w:szCs w:val="22"/>
          <w:u w:val="single"/>
        </w:rPr>
      </w:pPr>
      <w:r w:rsidRPr="00764CF5">
        <w:rPr>
          <w:b/>
          <w:sz w:val="22"/>
          <w:szCs w:val="22"/>
          <w:u w:val="single"/>
        </w:rPr>
        <w:t>Potwierdzam odbiór usługi bez zastrzeżeń / z zastrzeżeniami*:</w:t>
      </w:r>
    </w:p>
    <w:p w14:paraId="5DF6BE37" w14:textId="77777777" w:rsidR="00C977CB" w:rsidRPr="00764CF5" w:rsidRDefault="00C977CB" w:rsidP="00AA0656">
      <w:pPr>
        <w:rPr>
          <w:b/>
          <w:sz w:val="22"/>
          <w:szCs w:val="22"/>
          <w:u w:val="single"/>
        </w:rPr>
      </w:pPr>
    </w:p>
    <w:p w14:paraId="6D17B9C0" w14:textId="30B21110" w:rsidR="00C977CB" w:rsidRPr="00764CF5" w:rsidRDefault="00C977CB" w:rsidP="00C977CB">
      <w:pPr>
        <w:spacing w:line="360" w:lineRule="auto"/>
        <w:jc w:val="both"/>
        <w:rPr>
          <w:sz w:val="22"/>
          <w:szCs w:val="22"/>
          <w:lang w:eastAsia="pl-PL"/>
        </w:rPr>
      </w:pPr>
      <w:r w:rsidRPr="00764CF5">
        <w:rPr>
          <w:sz w:val="22"/>
          <w:szCs w:val="22"/>
          <w:lang w:eastAsia="pl-PL"/>
        </w:rPr>
        <w:t>...................................................................................................................................................................................................................................................................................................................................................................................................................................................................................................................................................................................................................................................................................................................................................................................................................................................................</w:t>
      </w:r>
      <w:r w:rsidRPr="00764CF5" w:rsidDel="00925C6C">
        <w:rPr>
          <w:sz w:val="22"/>
          <w:szCs w:val="22"/>
          <w:lang w:eastAsia="pl-PL"/>
        </w:rPr>
        <w:t xml:space="preserve"> </w:t>
      </w:r>
    </w:p>
    <w:p w14:paraId="7F02D523" w14:textId="77777777" w:rsidR="00AA0656" w:rsidRPr="00764CF5" w:rsidRDefault="00AA0656" w:rsidP="00AA0656">
      <w:pPr>
        <w:rPr>
          <w:b/>
          <w:sz w:val="22"/>
          <w:szCs w:val="22"/>
        </w:rPr>
      </w:pPr>
    </w:p>
    <w:p w14:paraId="2AB7AA55" w14:textId="77777777" w:rsidR="00AA0656" w:rsidRPr="00764CF5" w:rsidRDefault="00AA0656" w:rsidP="00AA0656">
      <w:pPr>
        <w:rPr>
          <w:sz w:val="22"/>
          <w:szCs w:val="22"/>
        </w:rPr>
      </w:pPr>
      <w:r w:rsidRPr="00764CF5">
        <w:rPr>
          <w:sz w:val="22"/>
          <w:szCs w:val="22"/>
        </w:rPr>
        <w:t>Wrocław, dnia…………………</w:t>
      </w:r>
    </w:p>
    <w:p w14:paraId="630E5A37" w14:textId="77777777" w:rsidR="00AA0656" w:rsidRPr="00764CF5" w:rsidRDefault="00AA0656" w:rsidP="00AA0656">
      <w:pPr>
        <w:rPr>
          <w:sz w:val="22"/>
          <w:szCs w:val="22"/>
        </w:rPr>
      </w:pPr>
    </w:p>
    <w:p w14:paraId="38A7D9EE" w14:textId="4DBD2665" w:rsidR="00AA0656" w:rsidRPr="00764CF5" w:rsidRDefault="00AA0656" w:rsidP="00AA0656">
      <w:pPr>
        <w:ind w:left="5664"/>
        <w:rPr>
          <w:sz w:val="22"/>
          <w:szCs w:val="22"/>
        </w:rPr>
      </w:pPr>
      <w:r w:rsidRPr="00764CF5">
        <w:rPr>
          <w:sz w:val="22"/>
          <w:szCs w:val="22"/>
        </w:rPr>
        <w:t xml:space="preserve"> …………………………</w:t>
      </w:r>
      <w:r w:rsidR="00FC78B2" w:rsidRPr="00764CF5">
        <w:rPr>
          <w:sz w:val="22"/>
          <w:szCs w:val="22"/>
        </w:rPr>
        <w:t>………</w:t>
      </w:r>
      <w:r w:rsidRPr="00764CF5">
        <w:rPr>
          <w:sz w:val="22"/>
          <w:szCs w:val="22"/>
        </w:rPr>
        <w:t>……</w:t>
      </w:r>
    </w:p>
    <w:p w14:paraId="1A605329" w14:textId="77777777" w:rsidR="00AA0656" w:rsidRPr="00764CF5" w:rsidRDefault="00AA0656" w:rsidP="00AA0656">
      <w:pPr>
        <w:ind w:left="5664"/>
        <w:rPr>
          <w:sz w:val="22"/>
          <w:szCs w:val="22"/>
        </w:rPr>
      </w:pPr>
      <w:r w:rsidRPr="00764CF5">
        <w:rPr>
          <w:b/>
          <w:sz w:val="22"/>
          <w:szCs w:val="22"/>
        </w:rPr>
        <w:t xml:space="preserve">                   </w:t>
      </w:r>
      <w:r w:rsidRPr="00764CF5">
        <w:rPr>
          <w:sz w:val="22"/>
          <w:szCs w:val="22"/>
        </w:rPr>
        <w:t>(Podpis Zamawiającego)</w:t>
      </w:r>
    </w:p>
    <w:p w14:paraId="7C62FB3F" w14:textId="7B5553F4" w:rsidR="00AA0656" w:rsidRPr="00764CF5" w:rsidRDefault="00AA0656" w:rsidP="005D65A1">
      <w:pPr>
        <w:rPr>
          <w:sz w:val="22"/>
          <w:szCs w:val="22"/>
        </w:rPr>
      </w:pPr>
    </w:p>
    <w:p w14:paraId="1382A14B" w14:textId="15727238" w:rsidR="00F15657" w:rsidRPr="00764CF5" w:rsidRDefault="00F15657" w:rsidP="005D65A1">
      <w:pPr>
        <w:rPr>
          <w:sz w:val="22"/>
          <w:szCs w:val="22"/>
        </w:rPr>
      </w:pPr>
    </w:p>
    <w:p w14:paraId="39ACB9A5" w14:textId="77777777" w:rsidR="00F15657" w:rsidRPr="00764CF5" w:rsidRDefault="00F15657" w:rsidP="005D65A1">
      <w:pPr>
        <w:rPr>
          <w:sz w:val="22"/>
          <w:szCs w:val="22"/>
        </w:rPr>
      </w:pPr>
    </w:p>
    <w:p w14:paraId="6F2D4D79" w14:textId="11C6373B" w:rsidR="00EC27F6" w:rsidRPr="00764CF5" w:rsidRDefault="003304C2" w:rsidP="005D65A1">
      <w:pPr>
        <w:rPr>
          <w:sz w:val="22"/>
          <w:szCs w:val="22"/>
        </w:rPr>
      </w:pPr>
      <w:r w:rsidRPr="00764CF5">
        <w:rPr>
          <w:sz w:val="22"/>
          <w:szCs w:val="22"/>
        </w:rPr>
        <w:t>Załączniki:</w:t>
      </w:r>
    </w:p>
    <w:p w14:paraId="2849B4A8" w14:textId="3B9FA01B" w:rsidR="005D65A1" w:rsidRPr="00764CF5" w:rsidRDefault="003304C2" w:rsidP="00F15657">
      <w:pPr>
        <w:pStyle w:val="Akapitzlist"/>
        <w:numPr>
          <w:ilvl w:val="1"/>
          <w:numId w:val="71"/>
        </w:numPr>
        <w:tabs>
          <w:tab w:val="clear" w:pos="1440"/>
        </w:tabs>
        <w:ind w:left="567" w:hanging="425"/>
        <w:rPr>
          <w:sz w:val="22"/>
          <w:szCs w:val="22"/>
        </w:rPr>
      </w:pPr>
      <w:r w:rsidRPr="00764CF5">
        <w:rPr>
          <w:sz w:val="22"/>
          <w:szCs w:val="22"/>
        </w:rPr>
        <w:t>z</w:t>
      </w:r>
      <w:r w:rsidR="005D65A1" w:rsidRPr="00764CF5">
        <w:rPr>
          <w:sz w:val="22"/>
          <w:szCs w:val="22"/>
        </w:rPr>
        <w:t>ałącznik mapowy kwartału/fragmentu kwartału*</w:t>
      </w:r>
    </w:p>
    <w:p w14:paraId="44750B1C" w14:textId="75CDF7B5" w:rsidR="003304C2" w:rsidRPr="00764CF5" w:rsidRDefault="003304C2" w:rsidP="00F15657">
      <w:pPr>
        <w:pStyle w:val="Akapitzlist"/>
        <w:numPr>
          <w:ilvl w:val="1"/>
          <w:numId w:val="71"/>
        </w:numPr>
        <w:ind w:left="567" w:hanging="425"/>
        <w:rPr>
          <w:sz w:val="22"/>
          <w:szCs w:val="22"/>
        </w:rPr>
      </w:pPr>
      <w:r w:rsidRPr="00764CF5">
        <w:rPr>
          <w:sz w:val="22"/>
          <w:szCs w:val="22"/>
        </w:rPr>
        <w:t>dokumentacja zdjęciowa przeprowadzenia deratyzacji</w:t>
      </w:r>
      <w:r w:rsidR="00767651" w:rsidRPr="00764CF5">
        <w:rPr>
          <w:sz w:val="22"/>
          <w:szCs w:val="22"/>
        </w:rPr>
        <w:t xml:space="preserve"> w formie elektronicznej</w:t>
      </w:r>
      <w:r w:rsidR="00F15657" w:rsidRPr="00764CF5">
        <w:rPr>
          <w:sz w:val="22"/>
          <w:szCs w:val="22"/>
        </w:rPr>
        <w:t>*</w:t>
      </w:r>
    </w:p>
    <w:p w14:paraId="70634FB2" w14:textId="77777777" w:rsidR="005D65A1" w:rsidRPr="00764CF5" w:rsidRDefault="005D65A1" w:rsidP="005D65A1">
      <w:pPr>
        <w:jc w:val="both"/>
        <w:rPr>
          <w:i/>
          <w:sz w:val="22"/>
          <w:szCs w:val="22"/>
          <w:lang w:eastAsia="pl-PL"/>
        </w:rPr>
      </w:pPr>
    </w:p>
    <w:p w14:paraId="146F91DB" w14:textId="3264A96B" w:rsidR="003304C2" w:rsidRPr="00764CF5" w:rsidRDefault="005D65A1" w:rsidP="0048251A">
      <w:pPr>
        <w:jc w:val="both"/>
        <w:rPr>
          <w:i/>
          <w:sz w:val="22"/>
          <w:szCs w:val="22"/>
          <w:lang w:eastAsia="pl-PL"/>
        </w:rPr>
      </w:pPr>
      <w:r w:rsidRPr="00764CF5">
        <w:rPr>
          <w:i/>
          <w:sz w:val="22"/>
          <w:szCs w:val="22"/>
          <w:lang w:eastAsia="pl-PL"/>
        </w:rPr>
        <w:t>*niepotrzebne skreśli</w:t>
      </w:r>
      <w:r w:rsidR="00133EF8" w:rsidRPr="00764CF5">
        <w:rPr>
          <w:i/>
          <w:sz w:val="22"/>
          <w:szCs w:val="22"/>
          <w:lang w:eastAsia="pl-PL"/>
        </w:rPr>
        <w:t>ć</w:t>
      </w:r>
      <w:r w:rsidR="003304C2" w:rsidRPr="00764CF5">
        <w:rPr>
          <w:i/>
          <w:sz w:val="22"/>
          <w:szCs w:val="22"/>
          <w:lang w:eastAsia="pl-PL"/>
        </w:rPr>
        <w:br w:type="page"/>
      </w:r>
    </w:p>
    <w:p w14:paraId="4DB87E31" w14:textId="27518D6F" w:rsidR="00FC1F16" w:rsidRPr="00764CF5" w:rsidRDefault="00FC1F16" w:rsidP="008E50EF">
      <w:pPr>
        <w:jc w:val="right"/>
        <w:rPr>
          <w:sz w:val="22"/>
          <w:szCs w:val="22"/>
        </w:rPr>
      </w:pPr>
      <w:r w:rsidRPr="00764CF5">
        <w:rPr>
          <w:sz w:val="22"/>
          <w:szCs w:val="22"/>
        </w:rPr>
        <w:lastRenderedPageBreak/>
        <w:t xml:space="preserve">załącznik nr </w:t>
      </w:r>
      <w:r w:rsidR="00AA0656" w:rsidRPr="00764CF5">
        <w:rPr>
          <w:sz w:val="22"/>
          <w:szCs w:val="22"/>
        </w:rPr>
        <w:t>4</w:t>
      </w:r>
      <w:r w:rsidRPr="00764CF5">
        <w:rPr>
          <w:sz w:val="22"/>
          <w:szCs w:val="22"/>
        </w:rPr>
        <w:t xml:space="preserve"> </w:t>
      </w:r>
      <w:r w:rsidR="008E50EF" w:rsidRPr="00764CF5">
        <w:rPr>
          <w:sz w:val="22"/>
          <w:szCs w:val="22"/>
        </w:rPr>
        <w:t xml:space="preserve"> </w:t>
      </w:r>
      <w:r w:rsidRPr="00764CF5">
        <w:rPr>
          <w:sz w:val="22"/>
          <w:szCs w:val="22"/>
        </w:rPr>
        <w:t xml:space="preserve">do umowy nr </w:t>
      </w:r>
      <w:r w:rsidR="0002652D" w:rsidRPr="00764CF5">
        <w:rPr>
          <w:sz w:val="22"/>
          <w:szCs w:val="22"/>
        </w:rPr>
        <w:t>…………………………</w:t>
      </w:r>
    </w:p>
    <w:p w14:paraId="39CE079A" w14:textId="7EABB4DC" w:rsidR="00FC1F16" w:rsidRPr="00764CF5" w:rsidRDefault="00FC1F16" w:rsidP="00FC1F16">
      <w:pPr>
        <w:rPr>
          <w:sz w:val="22"/>
          <w:szCs w:val="22"/>
        </w:rPr>
      </w:pPr>
    </w:p>
    <w:p w14:paraId="1C465E73" w14:textId="77777777" w:rsidR="008E50EF" w:rsidRPr="00764CF5" w:rsidRDefault="008E50EF" w:rsidP="00FC1F16">
      <w:pPr>
        <w:rPr>
          <w:sz w:val="22"/>
          <w:szCs w:val="22"/>
        </w:rPr>
      </w:pPr>
    </w:p>
    <w:p w14:paraId="6B55ECFD" w14:textId="77777777" w:rsidR="00FC1F16" w:rsidRPr="00764CF5" w:rsidRDefault="00FC1F16" w:rsidP="00FC1F16">
      <w:pPr>
        <w:jc w:val="center"/>
        <w:rPr>
          <w:b/>
          <w:sz w:val="22"/>
          <w:szCs w:val="22"/>
          <w:lang w:eastAsia="pl-PL"/>
        </w:rPr>
      </w:pPr>
      <w:r w:rsidRPr="00764CF5">
        <w:rPr>
          <w:b/>
          <w:sz w:val="22"/>
          <w:szCs w:val="22"/>
          <w:lang w:eastAsia="pl-PL"/>
        </w:rPr>
        <w:t>PROTOKÓŁ</w:t>
      </w:r>
    </w:p>
    <w:p w14:paraId="5A71A92F" w14:textId="0B8F9BC9" w:rsidR="00FC1F16" w:rsidRPr="00764CF5" w:rsidRDefault="00F31DBE" w:rsidP="00FC1F16">
      <w:pPr>
        <w:jc w:val="center"/>
        <w:rPr>
          <w:sz w:val="22"/>
          <w:szCs w:val="22"/>
          <w:lang w:eastAsia="pl-PL"/>
        </w:rPr>
      </w:pPr>
      <w:r w:rsidRPr="00764CF5">
        <w:rPr>
          <w:b/>
          <w:sz w:val="22"/>
          <w:szCs w:val="22"/>
          <w:lang w:eastAsia="pl-PL"/>
        </w:rPr>
        <w:t xml:space="preserve">z kontroli </w:t>
      </w:r>
      <w:r w:rsidR="00FC1F16" w:rsidRPr="00764CF5">
        <w:rPr>
          <w:b/>
          <w:sz w:val="22"/>
          <w:szCs w:val="22"/>
          <w:lang w:eastAsia="pl-PL"/>
        </w:rPr>
        <w:t xml:space="preserve">wykonania prac polegających na deratyzacji </w:t>
      </w:r>
    </w:p>
    <w:p w14:paraId="6CC53F54" w14:textId="77777777" w:rsidR="00FC1F16" w:rsidRPr="00764CF5" w:rsidRDefault="00FC1F16" w:rsidP="00FC1F16">
      <w:pPr>
        <w:jc w:val="both"/>
        <w:rPr>
          <w:sz w:val="22"/>
          <w:szCs w:val="22"/>
          <w:lang w:eastAsia="pl-PL"/>
        </w:rPr>
      </w:pPr>
    </w:p>
    <w:p w14:paraId="1EA87A4C" w14:textId="44D9A4AE" w:rsidR="00EC27F6" w:rsidRPr="00764CF5" w:rsidRDefault="00FC1F16" w:rsidP="00C96056">
      <w:pPr>
        <w:spacing w:line="360" w:lineRule="auto"/>
        <w:jc w:val="both"/>
        <w:rPr>
          <w:sz w:val="22"/>
          <w:szCs w:val="22"/>
          <w:lang w:eastAsia="pl-PL"/>
        </w:rPr>
      </w:pPr>
      <w:r w:rsidRPr="00764CF5">
        <w:rPr>
          <w:sz w:val="22"/>
          <w:szCs w:val="22"/>
          <w:lang w:eastAsia="pl-PL"/>
        </w:rPr>
        <w:t>W dniu ……………….</w:t>
      </w:r>
      <w:r w:rsidR="00957584" w:rsidRPr="00764CF5">
        <w:rPr>
          <w:sz w:val="22"/>
          <w:szCs w:val="22"/>
          <w:lang w:eastAsia="pl-PL"/>
        </w:rPr>
        <w:t xml:space="preserve"> </w:t>
      </w:r>
      <w:r w:rsidRPr="00764CF5">
        <w:rPr>
          <w:sz w:val="22"/>
          <w:szCs w:val="22"/>
          <w:lang w:eastAsia="pl-PL"/>
        </w:rPr>
        <w:t xml:space="preserve">dokonywano kontroli usługi polegającej na deratyzacji </w:t>
      </w:r>
      <w:r w:rsidR="00EC27F6" w:rsidRPr="00764CF5">
        <w:rPr>
          <w:sz w:val="22"/>
          <w:szCs w:val="22"/>
          <w:lang w:eastAsia="pl-PL"/>
        </w:rPr>
        <w:t>wnętrza międzyblokowego</w:t>
      </w:r>
      <w:r w:rsidRPr="00764CF5">
        <w:rPr>
          <w:sz w:val="22"/>
          <w:szCs w:val="22"/>
          <w:lang w:eastAsia="pl-PL"/>
        </w:rPr>
        <w:t>/części wspólnych budynku</w:t>
      </w:r>
      <w:r w:rsidR="00767651" w:rsidRPr="00764CF5">
        <w:rPr>
          <w:sz w:val="22"/>
          <w:szCs w:val="22"/>
          <w:lang w:eastAsia="pl-PL"/>
        </w:rPr>
        <w:t>*</w:t>
      </w:r>
      <w:r w:rsidR="005D65A1" w:rsidRPr="00764CF5">
        <w:rPr>
          <w:sz w:val="22"/>
          <w:szCs w:val="22"/>
          <w:lang w:eastAsia="pl-PL"/>
        </w:rPr>
        <w:t xml:space="preserve"> </w:t>
      </w:r>
      <w:r w:rsidR="005D65A1" w:rsidRPr="00764CF5">
        <w:rPr>
          <w:sz w:val="22"/>
          <w:szCs w:val="22"/>
        </w:rPr>
        <w:t>stanowiącego własność Gminy Wrocław</w:t>
      </w:r>
      <w:r w:rsidRPr="00764CF5">
        <w:rPr>
          <w:sz w:val="22"/>
          <w:szCs w:val="22"/>
          <w:lang w:eastAsia="pl-PL"/>
        </w:rPr>
        <w:t xml:space="preserve"> </w:t>
      </w:r>
      <w:r w:rsidR="005D65A1" w:rsidRPr="00764CF5">
        <w:rPr>
          <w:sz w:val="22"/>
          <w:szCs w:val="22"/>
          <w:lang w:eastAsia="pl-PL"/>
        </w:rPr>
        <w:t>położonego:</w:t>
      </w:r>
    </w:p>
    <w:p w14:paraId="767BCD40" w14:textId="77777777" w:rsidR="005D65A1" w:rsidRPr="00764CF5" w:rsidRDefault="005D65A1" w:rsidP="005D65A1">
      <w:pPr>
        <w:spacing w:line="360" w:lineRule="auto"/>
        <w:jc w:val="both"/>
        <w:rPr>
          <w:bCs/>
          <w:sz w:val="22"/>
          <w:szCs w:val="22"/>
          <w:lang w:eastAsia="pl-PL"/>
        </w:rPr>
      </w:pPr>
    </w:p>
    <w:p w14:paraId="5110B54C" w14:textId="1D4A95FC" w:rsidR="005D65A1" w:rsidRPr="00764CF5" w:rsidRDefault="005D65A1" w:rsidP="005D65A1">
      <w:pPr>
        <w:spacing w:line="360" w:lineRule="auto"/>
        <w:jc w:val="both"/>
        <w:rPr>
          <w:bCs/>
          <w:sz w:val="22"/>
          <w:szCs w:val="22"/>
          <w:lang w:eastAsia="pl-PL"/>
        </w:rPr>
      </w:pPr>
      <w:r w:rsidRPr="00764CF5">
        <w:rPr>
          <w:bCs/>
          <w:sz w:val="22"/>
          <w:szCs w:val="22"/>
          <w:lang w:eastAsia="pl-PL"/>
        </w:rPr>
        <w:t>…………………………………………………………………………………………………</w:t>
      </w:r>
      <w:r w:rsidR="00767651" w:rsidRPr="00764CF5">
        <w:rPr>
          <w:bCs/>
          <w:sz w:val="22"/>
          <w:szCs w:val="22"/>
          <w:lang w:eastAsia="pl-PL"/>
        </w:rPr>
        <w:t>…………...</w:t>
      </w:r>
    </w:p>
    <w:p w14:paraId="1CAE4E92" w14:textId="7B4C6D48" w:rsidR="00EC27F6" w:rsidRPr="00764CF5" w:rsidRDefault="005D65A1" w:rsidP="005D3CD2">
      <w:pPr>
        <w:spacing w:line="360" w:lineRule="auto"/>
        <w:jc w:val="center"/>
        <w:rPr>
          <w:i/>
          <w:sz w:val="22"/>
          <w:szCs w:val="22"/>
          <w:lang w:eastAsia="pl-PL"/>
        </w:rPr>
      </w:pPr>
      <w:r w:rsidRPr="00764CF5">
        <w:rPr>
          <w:bCs/>
          <w:i/>
          <w:sz w:val="22"/>
          <w:szCs w:val="22"/>
          <w:lang w:eastAsia="pl-PL"/>
        </w:rPr>
        <w:t>(adres budynku/oznaczenie kwartału</w:t>
      </w:r>
      <w:r w:rsidR="00767651" w:rsidRPr="00764CF5">
        <w:rPr>
          <w:bCs/>
          <w:i/>
          <w:sz w:val="22"/>
          <w:szCs w:val="22"/>
          <w:lang w:eastAsia="pl-PL"/>
        </w:rPr>
        <w:t>/</w:t>
      </w:r>
      <w:r w:rsidRPr="00764CF5">
        <w:rPr>
          <w:bCs/>
          <w:i/>
          <w:sz w:val="22"/>
          <w:szCs w:val="22"/>
          <w:lang w:eastAsia="pl-PL"/>
        </w:rPr>
        <w:t>adres geodezyjny nieruchomości)</w:t>
      </w:r>
      <w:r w:rsidRPr="00764CF5" w:rsidDel="00DE4E96">
        <w:rPr>
          <w:bCs/>
          <w:i/>
          <w:sz w:val="22"/>
          <w:szCs w:val="22"/>
          <w:lang w:eastAsia="pl-PL"/>
        </w:rPr>
        <w:t xml:space="preserve"> </w:t>
      </w:r>
    </w:p>
    <w:p w14:paraId="3141917C" w14:textId="2062AAC8" w:rsidR="00EC27F6" w:rsidRPr="00764CF5" w:rsidRDefault="00FC1F16" w:rsidP="00FC1F16">
      <w:pPr>
        <w:spacing w:line="360" w:lineRule="auto"/>
        <w:jc w:val="both"/>
        <w:rPr>
          <w:sz w:val="22"/>
          <w:szCs w:val="22"/>
          <w:lang w:eastAsia="pl-PL"/>
        </w:rPr>
      </w:pPr>
      <w:r w:rsidRPr="00764CF5">
        <w:rPr>
          <w:sz w:val="22"/>
          <w:szCs w:val="22"/>
          <w:lang w:eastAsia="pl-PL"/>
        </w:rPr>
        <w:t>wykonywanej okresowo/na podstawie zlecenia* nr ……</w:t>
      </w:r>
      <w:r w:rsidR="00EC27F6" w:rsidRPr="00764CF5">
        <w:rPr>
          <w:sz w:val="22"/>
          <w:szCs w:val="22"/>
          <w:lang w:eastAsia="pl-PL"/>
        </w:rPr>
        <w:t>……………………………………..</w:t>
      </w:r>
      <w:r w:rsidR="00767651" w:rsidRPr="00764CF5">
        <w:rPr>
          <w:sz w:val="22"/>
          <w:szCs w:val="22"/>
          <w:lang w:eastAsia="pl-PL"/>
        </w:rPr>
        <w:t>…………..</w:t>
      </w:r>
    </w:p>
    <w:p w14:paraId="661B657C" w14:textId="3E0957BF" w:rsidR="00FC1F16" w:rsidRPr="00764CF5" w:rsidRDefault="00FC1F16" w:rsidP="00FC1F16">
      <w:pPr>
        <w:spacing w:line="360" w:lineRule="auto"/>
        <w:jc w:val="both"/>
        <w:rPr>
          <w:sz w:val="22"/>
          <w:szCs w:val="22"/>
          <w:lang w:eastAsia="pl-PL"/>
        </w:rPr>
      </w:pPr>
      <w:r w:rsidRPr="00764CF5">
        <w:rPr>
          <w:sz w:val="22"/>
          <w:szCs w:val="22"/>
          <w:lang w:eastAsia="pl-PL"/>
        </w:rPr>
        <w:t>przez firmę ………………</w:t>
      </w:r>
      <w:r w:rsidR="00957584" w:rsidRPr="00764CF5">
        <w:rPr>
          <w:sz w:val="22"/>
          <w:szCs w:val="22"/>
          <w:lang w:eastAsia="pl-PL"/>
        </w:rPr>
        <w:t>……………………………………</w:t>
      </w:r>
      <w:r w:rsidR="00EC27F6" w:rsidRPr="00764CF5">
        <w:rPr>
          <w:sz w:val="22"/>
          <w:szCs w:val="22"/>
          <w:lang w:eastAsia="pl-PL"/>
        </w:rPr>
        <w:t>…………………….</w:t>
      </w:r>
      <w:r w:rsidR="00957584" w:rsidRPr="00764CF5">
        <w:rPr>
          <w:sz w:val="22"/>
          <w:szCs w:val="22"/>
          <w:lang w:eastAsia="pl-PL"/>
        </w:rPr>
        <w:t>…..</w:t>
      </w:r>
      <w:r w:rsidRPr="00764CF5">
        <w:rPr>
          <w:sz w:val="22"/>
          <w:szCs w:val="22"/>
          <w:lang w:eastAsia="pl-PL"/>
        </w:rPr>
        <w:t>…</w:t>
      </w:r>
      <w:r w:rsidR="009F6FEC" w:rsidRPr="00764CF5">
        <w:rPr>
          <w:sz w:val="22"/>
          <w:szCs w:val="22"/>
          <w:lang w:eastAsia="pl-PL"/>
        </w:rPr>
        <w:t>….</w:t>
      </w:r>
      <w:r w:rsidRPr="00764CF5">
        <w:rPr>
          <w:sz w:val="22"/>
          <w:szCs w:val="22"/>
          <w:lang w:eastAsia="pl-PL"/>
        </w:rPr>
        <w:t>......</w:t>
      </w:r>
      <w:r w:rsidR="00767651" w:rsidRPr="00764CF5">
        <w:rPr>
          <w:sz w:val="22"/>
          <w:szCs w:val="22"/>
          <w:lang w:eastAsia="pl-PL"/>
        </w:rPr>
        <w:t>.............</w:t>
      </w:r>
    </w:p>
    <w:p w14:paraId="644B27BB" w14:textId="627860A6" w:rsidR="00FC1F16" w:rsidRPr="00764CF5" w:rsidRDefault="00FC1F16" w:rsidP="005D3CD2">
      <w:pPr>
        <w:spacing w:line="360" w:lineRule="auto"/>
        <w:jc w:val="both"/>
        <w:rPr>
          <w:sz w:val="22"/>
          <w:szCs w:val="22"/>
          <w:lang w:eastAsia="pl-PL"/>
        </w:rPr>
      </w:pPr>
      <w:r w:rsidRPr="00764CF5">
        <w:rPr>
          <w:sz w:val="22"/>
          <w:szCs w:val="22"/>
          <w:lang w:eastAsia="pl-PL"/>
        </w:rPr>
        <w:t>Komisja w składzie:</w:t>
      </w:r>
    </w:p>
    <w:p w14:paraId="32402F57" w14:textId="2DBCBC0E" w:rsidR="00FC1F16" w:rsidRPr="00764CF5" w:rsidRDefault="00FC1F16" w:rsidP="00B1089C">
      <w:pPr>
        <w:numPr>
          <w:ilvl w:val="0"/>
          <w:numId w:val="8"/>
        </w:numPr>
        <w:spacing w:line="360" w:lineRule="auto"/>
        <w:jc w:val="both"/>
        <w:rPr>
          <w:sz w:val="22"/>
          <w:szCs w:val="22"/>
          <w:lang w:eastAsia="pl-PL"/>
        </w:rPr>
      </w:pPr>
      <w:r w:rsidRPr="00764CF5">
        <w:rPr>
          <w:sz w:val="22"/>
          <w:szCs w:val="22"/>
          <w:lang w:eastAsia="pl-PL"/>
        </w:rPr>
        <w:t xml:space="preserve">Przedstawiciel Zamawiającego </w:t>
      </w:r>
      <w:r w:rsidRPr="00764CF5">
        <w:rPr>
          <w:sz w:val="22"/>
          <w:szCs w:val="22"/>
          <w:lang w:eastAsia="pl-PL"/>
        </w:rPr>
        <w:tab/>
        <w:t>……………………………....</w:t>
      </w:r>
      <w:r w:rsidR="00767651" w:rsidRPr="00764CF5">
        <w:rPr>
          <w:sz w:val="22"/>
          <w:szCs w:val="22"/>
          <w:lang w:eastAsia="pl-PL"/>
        </w:rPr>
        <w:t>.</w:t>
      </w:r>
    </w:p>
    <w:p w14:paraId="6364E07D" w14:textId="77777777" w:rsidR="00FC1F16" w:rsidRPr="00764CF5" w:rsidRDefault="00FC1F16">
      <w:pPr>
        <w:numPr>
          <w:ilvl w:val="0"/>
          <w:numId w:val="8"/>
        </w:numPr>
        <w:spacing w:line="360" w:lineRule="auto"/>
        <w:jc w:val="both"/>
        <w:rPr>
          <w:sz w:val="22"/>
          <w:szCs w:val="22"/>
          <w:lang w:eastAsia="pl-PL"/>
        </w:rPr>
      </w:pPr>
      <w:r w:rsidRPr="00764CF5">
        <w:rPr>
          <w:sz w:val="22"/>
          <w:szCs w:val="22"/>
          <w:lang w:eastAsia="pl-PL"/>
        </w:rPr>
        <w:t>Przedstawiciel Zamawiającego</w:t>
      </w:r>
      <w:r w:rsidRPr="00764CF5">
        <w:rPr>
          <w:sz w:val="22"/>
          <w:szCs w:val="22"/>
          <w:lang w:eastAsia="pl-PL"/>
        </w:rPr>
        <w:tab/>
        <w:t>….……………………………</w:t>
      </w:r>
    </w:p>
    <w:p w14:paraId="30050AFB" w14:textId="77777777" w:rsidR="00FC1F16" w:rsidRPr="00764CF5" w:rsidRDefault="00FC1F16">
      <w:pPr>
        <w:spacing w:line="360" w:lineRule="auto"/>
        <w:jc w:val="both"/>
        <w:rPr>
          <w:sz w:val="22"/>
          <w:szCs w:val="22"/>
          <w:lang w:eastAsia="pl-PL"/>
        </w:rPr>
      </w:pPr>
      <w:r w:rsidRPr="00764CF5">
        <w:rPr>
          <w:sz w:val="22"/>
          <w:szCs w:val="22"/>
          <w:lang w:eastAsia="pl-PL"/>
        </w:rPr>
        <w:t>Przy udziale:</w:t>
      </w:r>
    </w:p>
    <w:p w14:paraId="4C83046B" w14:textId="77777777" w:rsidR="00FC1F16" w:rsidRPr="00764CF5" w:rsidRDefault="00FC1F16">
      <w:pPr>
        <w:numPr>
          <w:ilvl w:val="0"/>
          <w:numId w:val="15"/>
        </w:numPr>
        <w:spacing w:line="360" w:lineRule="auto"/>
        <w:jc w:val="both"/>
        <w:rPr>
          <w:sz w:val="22"/>
          <w:szCs w:val="22"/>
          <w:lang w:eastAsia="pl-PL"/>
        </w:rPr>
      </w:pPr>
      <w:r w:rsidRPr="00764CF5">
        <w:rPr>
          <w:sz w:val="22"/>
          <w:szCs w:val="22"/>
          <w:lang w:eastAsia="pl-PL"/>
        </w:rPr>
        <w:t xml:space="preserve">Przedstawiciela Wykonawcy </w:t>
      </w:r>
      <w:r w:rsidRPr="00764CF5">
        <w:rPr>
          <w:sz w:val="22"/>
          <w:szCs w:val="22"/>
          <w:lang w:eastAsia="pl-PL"/>
        </w:rPr>
        <w:tab/>
        <w:t>….……………………………</w:t>
      </w:r>
    </w:p>
    <w:p w14:paraId="594D506A" w14:textId="77777777" w:rsidR="00FC1F16" w:rsidRPr="00764CF5" w:rsidRDefault="00FC1F16" w:rsidP="00FC1F16">
      <w:pPr>
        <w:ind w:left="360"/>
        <w:jc w:val="both"/>
        <w:rPr>
          <w:sz w:val="22"/>
          <w:szCs w:val="22"/>
          <w:lang w:eastAsia="pl-PL"/>
        </w:rPr>
      </w:pPr>
    </w:p>
    <w:p w14:paraId="0612E0A8" w14:textId="77777777" w:rsidR="00FC1F16" w:rsidRPr="00764CF5" w:rsidRDefault="00FC1F16" w:rsidP="00FC1F16">
      <w:pPr>
        <w:jc w:val="both"/>
        <w:rPr>
          <w:sz w:val="22"/>
          <w:szCs w:val="22"/>
          <w:lang w:eastAsia="pl-PL"/>
        </w:rPr>
      </w:pPr>
      <w:r w:rsidRPr="00764CF5">
        <w:rPr>
          <w:sz w:val="22"/>
          <w:szCs w:val="22"/>
          <w:lang w:eastAsia="pl-PL"/>
        </w:rPr>
        <w:t>stwierdziła, co następuje:</w:t>
      </w:r>
    </w:p>
    <w:p w14:paraId="6B65CC1F" w14:textId="22905F0F" w:rsidR="00FC1F16" w:rsidRPr="00764CF5" w:rsidRDefault="00133EF8" w:rsidP="00FC1F16">
      <w:pPr>
        <w:spacing w:line="360" w:lineRule="auto"/>
        <w:jc w:val="both"/>
        <w:rPr>
          <w:sz w:val="22"/>
          <w:szCs w:val="22"/>
          <w:lang w:eastAsia="pl-PL"/>
        </w:rPr>
      </w:pPr>
      <w:r w:rsidRPr="00764CF5">
        <w:rPr>
          <w:sz w:val="22"/>
          <w:szCs w:val="22"/>
          <w:lang w:eastAsia="pl-PL"/>
        </w:rPr>
        <w:t>...................................................................................................................................................................................................................................................................................................................................................................................................................................................................................................................................................................................................................................................................................................................................................................................................................................................................</w:t>
      </w:r>
      <w:r w:rsidRPr="00764CF5" w:rsidDel="00925C6C">
        <w:rPr>
          <w:sz w:val="22"/>
          <w:szCs w:val="22"/>
          <w:lang w:eastAsia="pl-PL"/>
        </w:rPr>
        <w:t xml:space="preserve"> </w:t>
      </w:r>
    </w:p>
    <w:p w14:paraId="3B54A84A" w14:textId="77777777" w:rsidR="00FC1F16" w:rsidRPr="00764CF5" w:rsidRDefault="00FC1F16" w:rsidP="00FC1F16">
      <w:pPr>
        <w:jc w:val="both"/>
        <w:rPr>
          <w:sz w:val="22"/>
          <w:szCs w:val="22"/>
          <w:lang w:eastAsia="pl-PL"/>
        </w:rPr>
      </w:pPr>
    </w:p>
    <w:p w14:paraId="39C8EF6E" w14:textId="54646EA6" w:rsidR="00FC1F16" w:rsidRPr="00764CF5" w:rsidRDefault="00FC1F16" w:rsidP="00FC1F16">
      <w:pPr>
        <w:jc w:val="both"/>
        <w:rPr>
          <w:sz w:val="22"/>
          <w:szCs w:val="22"/>
          <w:lang w:eastAsia="pl-PL"/>
        </w:rPr>
      </w:pPr>
      <w:r w:rsidRPr="00764CF5">
        <w:rPr>
          <w:sz w:val="22"/>
          <w:szCs w:val="22"/>
          <w:lang w:eastAsia="pl-PL"/>
        </w:rPr>
        <w:t>W związku z powyższym komisja nie wnosi/wnosi</w:t>
      </w:r>
      <w:r w:rsidRPr="00764CF5">
        <w:rPr>
          <w:sz w:val="22"/>
          <w:szCs w:val="22"/>
          <w:vertAlign w:val="superscript"/>
          <w:lang w:eastAsia="pl-PL"/>
        </w:rPr>
        <w:t>*</w:t>
      </w:r>
      <w:r w:rsidRPr="00764CF5">
        <w:rPr>
          <w:sz w:val="22"/>
          <w:szCs w:val="22"/>
          <w:lang w:eastAsia="pl-PL"/>
        </w:rPr>
        <w:t xml:space="preserve"> o naliczenie kary umownej zgodnie </w:t>
      </w:r>
      <w:r w:rsidRPr="00764CF5">
        <w:rPr>
          <w:sz w:val="22"/>
          <w:szCs w:val="22"/>
          <w:lang w:eastAsia="pl-PL"/>
        </w:rPr>
        <w:br/>
        <w:t>z § ………………... umowy nr ......</w:t>
      </w:r>
      <w:r w:rsidR="00767651" w:rsidRPr="00764CF5">
        <w:rPr>
          <w:sz w:val="22"/>
          <w:szCs w:val="22"/>
          <w:lang w:eastAsia="pl-PL"/>
        </w:rPr>
        <w:t>.....</w:t>
      </w:r>
      <w:r w:rsidRPr="00764CF5">
        <w:rPr>
          <w:sz w:val="22"/>
          <w:szCs w:val="22"/>
          <w:lang w:eastAsia="pl-PL"/>
        </w:rPr>
        <w:t>................. z dnia ..............</w:t>
      </w:r>
      <w:r w:rsidR="00767651" w:rsidRPr="00764CF5">
        <w:rPr>
          <w:sz w:val="22"/>
          <w:szCs w:val="22"/>
          <w:lang w:eastAsia="pl-PL"/>
        </w:rPr>
        <w:t>....</w:t>
      </w:r>
      <w:r w:rsidRPr="00764CF5">
        <w:rPr>
          <w:sz w:val="22"/>
          <w:szCs w:val="22"/>
          <w:lang w:eastAsia="pl-PL"/>
        </w:rPr>
        <w:t>.....w wysokości ………</w:t>
      </w:r>
      <w:r w:rsidR="00767651" w:rsidRPr="00764CF5">
        <w:rPr>
          <w:sz w:val="22"/>
          <w:szCs w:val="22"/>
          <w:lang w:eastAsia="pl-PL"/>
        </w:rPr>
        <w:t>……</w:t>
      </w:r>
      <w:r w:rsidRPr="00764CF5">
        <w:rPr>
          <w:sz w:val="22"/>
          <w:szCs w:val="22"/>
          <w:lang w:eastAsia="pl-PL"/>
        </w:rPr>
        <w:t>………</w:t>
      </w:r>
    </w:p>
    <w:p w14:paraId="6C9632EA" w14:textId="77777777" w:rsidR="00FC1F16" w:rsidRPr="00764CF5" w:rsidRDefault="00FC1F16" w:rsidP="00FC1F16">
      <w:pPr>
        <w:jc w:val="both"/>
        <w:rPr>
          <w:sz w:val="22"/>
          <w:szCs w:val="22"/>
          <w:lang w:eastAsia="pl-PL"/>
        </w:rPr>
      </w:pPr>
    </w:p>
    <w:p w14:paraId="592C20AF" w14:textId="77777777" w:rsidR="00FC1F16" w:rsidRPr="00764CF5" w:rsidRDefault="00FC1F16" w:rsidP="00FC1F16">
      <w:pPr>
        <w:jc w:val="both"/>
        <w:rPr>
          <w:sz w:val="22"/>
          <w:szCs w:val="22"/>
          <w:lang w:eastAsia="pl-PL"/>
        </w:rPr>
      </w:pPr>
    </w:p>
    <w:p w14:paraId="0CEEC626" w14:textId="77777777" w:rsidR="00FC1F16" w:rsidRPr="00764CF5" w:rsidRDefault="00FC1F16" w:rsidP="005D3CD2">
      <w:pPr>
        <w:spacing w:line="360" w:lineRule="auto"/>
        <w:jc w:val="both"/>
        <w:rPr>
          <w:sz w:val="22"/>
          <w:szCs w:val="22"/>
          <w:lang w:eastAsia="pl-PL"/>
        </w:rPr>
      </w:pPr>
      <w:r w:rsidRPr="00764CF5">
        <w:rPr>
          <w:sz w:val="22"/>
          <w:szCs w:val="22"/>
          <w:lang w:eastAsia="pl-PL"/>
        </w:rPr>
        <w:t>Podpisy:</w:t>
      </w:r>
    </w:p>
    <w:p w14:paraId="7A516AC1" w14:textId="77777777" w:rsidR="00516A28" w:rsidRPr="00764CF5" w:rsidRDefault="00516A28" w:rsidP="00133EF8">
      <w:pPr>
        <w:numPr>
          <w:ilvl w:val="0"/>
          <w:numId w:val="9"/>
        </w:numPr>
        <w:spacing w:line="360" w:lineRule="auto"/>
        <w:jc w:val="both"/>
        <w:rPr>
          <w:sz w:val="22"/>
          <w:szCs w:val="22"/>
          <w:lang w:eastAsia="pl-PL"/>
        </w:rPr>
      </w:pPr>
      <w:r w:rsidRPr="00764CF5">
        <w:rPr>
          <w:sz w:val="22"/>
          <w:szCs w:val="22"/>
          <w:lang w:eastAsia="pl-PL"/>
        </w:rPr>
        <w:t>………………………………</w:t>
      </w:r>
    </w:p>
    <w:p w14:paraId="17EB44B2" w14:textId="77777777" w:rsidR="00516A28" w:rsidRPr="00764CF5" w:rsidRDefault="00516A28" w:rsidP="00133EF8">
      <w:pPr>
        <w:numPr>
          <w:ilvl w:val="0"/>
          <w:numId w:val="9"/>
        </w:numPr>
        <w:spacing w:line="360" w:lineRule="auto"/>
        <w:jc w:val="both"/>
        <w:rPr>
          <w:sz w:val="22"/>
          <w:szCs w:val="22"/>
          <w:lang w:eastAsia="pl-PL"/>
        </w:rPr>
      </w:pPr>
      <w:r w:rsidRPr="00764CF5">
        <w:rPr>
          <w:sz w:val="22"/>
          <w:szCs w:val="22"/>
          <w:lang w:eastAsia="pl-PL"/>
        </w:rPr>
        <w:t>………………………………</w:t>
      </w:r>
    </w:p>
    <w:p w14:paraId="0170FD32" w14:textId="436C9CE2" w:rsidR="008C068B" w:rsidRPr="00764CF5" w:rsidRDefault="008C068B" w:rsidP="005D3CD2">
      <w:pPr>
        <w:spacing w:line="360" w:lineRule="auto"/>
        <w:jc w:val="both"/>
        <w:rPr>
          <w:sz w:val="22"/>
          <w:szCs w:val="22"/>
          <w:lang w:eastAsia="pl-PL"/>
        </w:rPr>
      </w:pPr>
      <w:r w:rsidRPr="00764CF5">
        <w:rPr>
          <w:sz w:val="22"/>
          <w:szCs w:val="22"/>
          <w:lang w:eastAsia="pl-PL"/>
        </w:rPr>
        <w:t>przy udziale Przedstawiciela Wykonawcy</w:t>
      </w:r>
    </w:p>
    <w:p w14:paraId="44B6C07C" w14:textId="77777777" w:rsidR="00FC1F16" w:rsidRPr="00764CF5" w:rsidRDefault="00FC1F16" w:rsidP="005D3CD2">
      <w:pPr>
        <w:numPr>
          <w:ilvl w:val="0"/>
          <w:numId w:val="9"/>
        </w:numPr>
        <w:spacing w:line="360" w:lineRule="auto"/>
        <w:jc w:val="both"/>
        <w:rPr>
          <w:sz w:val="22"/>
          <w:szCs w:val="22"/>
          <w:lang w:eastAsia="pl-PL"/>
        </w:rPr>
      </w:pPr>
      <w:r w:rsidRPr="00764CF5">
        <w:rPr>
          <w:sz w:val="22"/>
          <w:szCs w:val="22"/>
          <w:lang w:eastAsia="pl-PL"/>
        </w:rPr>
        <w:t>………………………………</w:t>
      </w:r>
    </w:p>
    <w:p w14:paraId="04BAE47F" w14:textId="10DC9576" w:rsidR="004C5FCD" w:rsidRPr="00764CF5" w:rsidRDefault="004C5FCD" w:rsidP="00FC1F16">
      <w:pPr>
        <w:jc w:val="both"/>
        <w:rPr>
          <w:sz w:val="22"/>
          <w:szCs w:val="22"/>
          <w:lang w:eastAsia="pl-PL"/>
        </w:rPr>
      </w:pPr>
    </w:p>
    <w:p w14:paraId="795E819E" w14:textId="5618298C" w:rsidR="004C5FCD" w:rsidRPr="00764CF5" w:rsidRDefault="004C5FCD" w:rsidP="00FC1F16">
      <w:pPr>
        <w:jc w:val="both"/>
        <w:rPr>
          <w:sz w:val="22"/>
          <w:szCs w:val="22"/>
          <w:lang w:eastAsia="pl-PL"/>
        </w:rPr>
      </w:pPr>
    </w:p>
    <w:p w14:paraId="77FEBBF1" w14:textId="572A6B86" w:rsidR="00A32B15" w:rsidRPr="00764CF5" w:rsidRDefault="00A32B15" w:rsidP="00FC1F16">
      <w:pPr>
        <w:jc w:val="both"/>
        <w:rPr>
          <w:sz w:val="22"/>
          <w:szCs w:val="22"/>
          <w:lang w:eastAsia="pl-PL"/>
        </w:rPr>
      </w:pPr>
    </w:p>
    <w:p w14:paraId="116BC7AD" w14:textId="77777777" w:rsidR="00A418F3" w:rsidRPr="00764CF5" w:rsidRDefault="00A418F3" w:rsidP="00FC1F16">
      <w:pPr>
        <w:jc w:val="both"/>
        <w:rPr>
          <w:sz w:val="22"/>
          <w:szCs w:val="22"/>
          <w:lang w:eastAsia="pl-PL"/>
        </w:rPr>
      </w:pPr>
    </w:p>
    <w:p w14:paraId="1CC63BCF" w14:textId="77777777" w:rsidR="00767651" w:rsidRPr="00764CF5" w:rsidRDefault="00767651" w:rsidP="00767651">
      <w:pPr>
        <w:rPr>
          <w:sz w:val="22"/>
          <w:szCs w:val="22"/>
        </w:rPr>
      </w:pPr>
      <w:r w:rsidRPr="00764CF5">
        <w:rPr>
          <w:sz w:val="22"/>
          <w:szCs w:val="22"/>
        </w:rPr>
        <w:t>Załączniki:</w:t>
      </w:r>
    </w:p>
    <w:p w14:paraId="1655727B" w14:textId="68B249D5" w:rsidR="00767651" w:rsidRPr="00764CF5" w:rsidRDefault="00767651" w:rsidP="00767651">
      <w:pPr>
        <w:pStyle w:val="Akapitzlist"/>
        <w:numPr>
          <w:ilvl w:val="1"/>
          <w:numId w:val="70"/>
        </w:numPr>
        <w:tabs>
          <w:tab w:val="clear" w:pos="1440"/>
        </w:tabs>
        <w:ind w:left="567" w:hanging="425"/>
        <w:rPr>
          <w:sz w:val="22"/>
          <w:szCs w:val="22"/>
        </w:rPr>
      </w:pPr>
      <w:r w:rsidRPr="00764CF5">
        <w:rPr>
          <w:sz w:val="22"/>
          <w:szCs w:val="22"/>
        </w:rPr>
        <w:t>załącznik mapowy kwartału/fragmentu kwartału*</w:t>
      </w:r>
    </w:p>
    <w:p w14:paraId="67159287" w14:textId="2AA6A175" w:rsidR="00767651" w:rsidRPr="00764CF5" w:rsidRDefault="00767651" w:rsidP="00767651">
      <w:pPr>
        <w:pStyle w:val="Akapitzlist"/>
        <w:numPr>
          <w:ilvl w:val="1"/>
          <w:numId w:val="70"/>
        </w:numPr>
        <w:ind w:left="567" w:hanging="425"/>
        <w:rPr>
          <w:sz w:val="22"/>
          <w:szCs w:val="22"/>
        </w:rPr>
      </w:pPr>
      <w:r w:rsidRPr="00764CF5">
        <w:rPr>
          <w:sz w:val="22"/>
          <w:szCs w:val="22"/>
        </w:rPr>
        <w:t>dokumentacja zdjęciowa przeprowadzenia deratyzacji w formie elektronicznej*</w:t>
      </w:r>
    </w:p>
    <w:p w14:paraId="29BD1551" w14:textId="77777777" w:rsidR="004C5FCD" w:rsidRPr="00764CF5" w:rsidRDefault="004C5FCD" w:rsidP="004C5FCD">
      <w:pPr>
        <w:jc w:val="both"/>
        <w:rPr>
          <w:i/>
          <w:sz w:val="22"/>
          <w:szCs w:val="22"/>
          <w:lang w:eastAsia="pl-PL"/>
        </w:rPr>
      </w:pPr>
    </w:p>
    <w:p w14:paraId="0A1D3C82" w14:textId="0EC8013F" w:rsidR="00767651" w:rsidRPr="00764CF5" w:rsidRDefault="004C5FCD" w:rsidP="0048251A">
      <w:pPr>
        <w:jc w:val="both"/>
        <w:rPr>
          <w:i/>
          <w:sz w:val="22"/>
          <w:szCs w:val="22"/>
        </w:rPr>
      </w:pPr>
      <w:r w:rsidRPr="00764CF5">
        <w:rPr>
          <w:i/>
          <w:sz w:val="22"/>
          <w:szCs w:val="22"/>
          <w:lang w:eastAsia="pl-PL"/>
        </w:rPr>
        <w:t>*niepotrzebne skreślić</w:t>
      </w:r>
      <w:r w:rsidR="00767651" w:rsidRPr="00764CF5">
        <w:rPr>
          <w:i/>
          <w:sz w:val="22"/>
          <w:szCs w:val="22"/>
        </w:rPr>
        <w:br w:type="page"/>
      </w:r>
    </w:p>
    <w:p w14:paraId="2BB601C3" w14:textId="6AD4ABCA" w:rsidR="00124EF3" w:rsidRPr="00764CF5" w:rsidRDefault="008E50EF" w:rsidP="00124EF3">
      <w:pPr>
        <w:spacing w:line="276" w:lineRule="auto"/>
        <w:jc w:val="right"/>
        <w:rPr>
          <w:sz w:val="22"/>
          <w:szCs w:val="22"/>
        </w:rPr>
      </w:pPr>
      <w:r w:rsidRPr="00764CF5">
        <w:rPr>
          <w:sz w:val="22"/>
          <w:szCs w:val="22"/>
        </w:rPr>
        <w:lastRenderedPageBreak/>
        <w:t>z</w:t>
      </w:r>
      <w:r w:rsidR="00437BFD" w:rsidRPr="00764CF5">
        <w:rPr>
          <w:sz w:val="22"/>
          <w:szCs w:val="22"/>
        </w:rPr>
        <w:t xml:space="preserve">ałącznik nr </w:t>
      </w:r>
      <w:r w:rsidR="002957D1" w:rsidRPr="00764CF5">
        <w:rPr>
          <w:sz w:val="22"/>
          <w:szCs w:val="22"/>
        </w:rPr>
        <w:t>9</w:t>
      </w:r>
      <w:r w:rsidR="0002652D" w:rsidRPr="00764CF5">
        <w:rPr>
          <w:sz w:val="22"/>
          <w:szCs w:val="22"/>
        </w:rPr>
        <w:t xml:space="preserve"> </w:t>
      </w:r>
      <w:r w:rsidR="00437BFD" w:rsidRPr="00764CF5">
        <w:rPr>
          <w:sz w:val="22"/>
          <w:szCs w:val="22"/>
        </w:rPr>
        <w:t xml:space="preserve">do umowy </w:t>
      </w:r>
      <w:r w:rsidR="0002652D" w:rsidRPr="00764CF5">
        <w:rPr>
          <w:sz w:val="22"/>
          <w:szCs w:val="22"/>
        </w:rPr>
        <w:t>…………………………………..</w:t>
      </w:r>
    </w:p>
    <w:p w14:paraId="734B2052" w14:textId="167BF015" w:rsidR="00437BFD" w:rsidRPr="00764CF5" w:rsidRDefault="00437BFD" w:rsidP="00124EF3">
      <w:pPr>
        <w:jc w:val="right"/>
        <w:rPr>
          <w:sz w:val="22"/>
          <w:szCs w:val="22"/>
        </w:rPr>
      </w:pPr>
    </w:p>
    <w:p w14:paraId="2423DE28" w14:textId="77777777" w:rsidR="00437BFD" w:rsidRPr="00764CF5" w:rsidRDefault="00437BFD" w:rsidP="00437BFD">
      <w:pPr>
        <w:autoSpaceDN w:val="0"/>
        <w:jc w:val="center"/>
        <w:rPr>
          <w:b/>
          <w:sz w:val="22"/>
          <w:szCs w:val="22"/>
        </w:rPr>
      </w:pPr>
      <w:r w:rsidRPr="00764CF5">
        <w:rPr>
          <w:b/>
          <w:sz w:val="22"/>
          <w:szCs w:val="22"/>
        </w:rPr>
        <w:t xml:space="preserve">UMOWA POWIERZENIA PRZETWARZANIA DANYCH OSOBOWYCH </w:t>
      </w:r>
    </w:p>
    <w:p w14:paraId="0F0E5B75" w14:textId="77777777" w:rsidR="00437BFD" w:rsidRPr="00764CF5" w:rsidRDefault="00437BFD" w:rsidP="00437BFD">
      <w:pPr>
        <w:autoSpaceDN w:val="0"/>
        <w:jc w:val="center"/>
        <w:rPr>
          <w:sz w:val="22"/>
          <w:szCs w:val="22"/>
        </w:rPr>
      </w:pPr>
      <w:r w:rsidRPr="00764CF5">
        <w:rPr>
          <w:sz w:val="22"/>
          <w:szCs w:val="22"/>
        </w:rPr>
        <w:t>zawarta w dniu ....................... w …………………………… pomiędzy:</w:t>
      </w:r>
    </w:p>
    <w:p w14:paraId="34D75073" w14:textId="77777777" w:rsidR="00437BFD" w:rsidRPr="00764CF5" w:rsidRDefault="00437BFD" w:rsidP="00437BFD">
      <w:pPr>
        <w:autoSpaceDN w:val="0"/>
        <w:jc w:val="center"/>
        <w:rPr>
          <w:sz w:val="22"/>
          <w:szCs w:val="22"/>
        </w:rPr>
      </w:pPr>
    </w:p>
    <w:p w14:paraId="4336276A" w14:textId="77777777" w:rsidR="00437BFD" w:rsidRPr="00764CF5" w:rsidRDefault="00437BFD" w:rsidP="00437BFD">
      <w:pPr>
        <w:jc w:val="both"/>
        <w:rPr>
          <w:sz w:val="22"/>
          <w:szCs w:val="22"/>
        </w:rPr>
      </w:pPr>
      <w:r w:rsidRPr="00764CF5">
        <w:rPr>
          <w:b/>
          <w:sz w:val="22"/>
          <w:szCs w:val="22"/>
        </w:rPr>
        <w:t>........................................................................................................................................................</w:t>
      </w:r>
      <w:r w:rsidRPr="00764CF5">
        <w:rPr>
          <w:sz w:val="22"/>
          <w:szCs w:val="22"/>
        </w:rPr>
        <w:t xml:space="preserve"> reprezentowaną/</w:t>
      </w:r>
      <w:proofErr w:type="spellStart"/>
      <w:r w:rsidRPr="00764CF5">
        <w:rPr>
          <w:sz w:val="22"/>
          <w:szCs w:val="22"/>
        </w:rPr>
        <w:t>ym</w:t>
      </w:r>
      <w:proofErr w:type="spellEnd"/>
      <w:r w:rsidRPr="00764CF5">
        <w:rPr>
          <w:sz w:val="22"/>
          <w:szCs w:val="22"/>
        </w:rPr>
        <w:t xml:space="preserve"> przez ...............................................................</w:t>
      </w:r>
    </w:p>
    <w:p w14:paraId="0F92ECF8" w14:textId="77777777" w:rsidR="00437BFD" w:rsidRPr="00764CF5" w:rsidRDefault="00437BFD" w:rsidP="00437BFD">
      <w:pPr>
        <w:autoSpaceDN w:val="0"/>
        <w:jc w:val="both"/>
        <w:rPr>
          <w:sz w:val="22"/>
          <w:szCs w:val="22"/>
        </w:rPr>
      </w:pPr>
      <w:r w:rsidRPr="00764CF5">
        <w:rPr>
          <w:sz w:val="22"/>
          <w:szCs w:val="22"/>
        </w:rPr>
        <w:t xml:space="preserve">zwaną dalej </w:t>
      </w:r>
      <w:r w:rsidRPr="00764CF5">
        <w:rPr>
          <w:b/>
          <w:i/>
          <w:sz w:val="22"/>
          <w:szCs w:val="22"/>
        </w:rPr>
        <w:t>„Administratorem”</w:t>
      </w:r>
      <w:r w:rsidRPr="00764CF5">
        <w:rPr>
          <w:sz w:val="22"/>
          <w:szCs w:val="22"/>
        </w:rPr>
        <w:t>,</w:t>
      </w:r>
    </w:p>
    <w:p w14:paraId="1299A94F" w14:textId="77777777" w:rsidR="00437BFD" w:rsidRPr="00764CF5" w:rsidRDefault="00437BFD" w:rsidP="00437BFD">
      <w:pPr>
        <w:autoSpaceDN w:val="0"/>
        <w:spacing w:after="120"/>
        <w:jc w:val="both"/>
        <w:rPr>
          <w:sz w:val="22"/>
          <w:szCs w:val="22"/>
        </w:rPr>
      </w:pPr>
      <w:r w:rsidRPr="00764CF5">
        <w:rPr>
          <w:rFonts w:eastAsia="Calibri"/>
          <w:sz w:val="22"/>
          <w:szCs w:val="22"/>
        </w:rPr>
        <w:t>a</w:t>
      </w:r>
    </w:p>
    <w:p w14:paraId="2C00EC8E" w14:textId="77777777" w:rsidR="00437BFD" w:rsidRPr="00764CF5" w:rsidRDefault="00437BFD" w:rsidP="00437BFD">
      <w:pPr>
        <w:jc w:val="both"/>
        <w:rPr>
          <w:sz w:val="22"/>
          <w:szCs w:val="22"/>
        </w:rPr>
      </w:pPr>
      <w:r w:rsidRPr="00764CF5">
        <w:rPr>
          <w:b/>
          <w:sz w:val="22"/>
          <w:szCs w:val="22"/>
        </w:rPr>
        <w:t>........................................................................................................................................................</w:t>
      </w:r>
      <w:r w:rsidRPr="00764CF5">
        <w:rPr>
          <w:sz w:val="22"/>
          <w:szCs w:val="22"/>
        </w:rPr>
        <w:t xml:space="preserve"> reprezentowaną/</w:t>
      </w:r>
      <w:proofErr w:type="spellStart"/>
      <w:r w:rsidRPr="00764CF5">
        <w:rPr>
          <w:sz w:val="22"/>
          <w:szCs w:val="22"/>
        </w:rPr>
        <w:t>ym</w:t>
      </w:r>
      <w:proofErr w:type="spellEnd"/>
      <w:r w:rsidRPr="00764CF5">
        <w:rPr>
          <w:sz w:val="22"/>
          <w:szCs w:val="22"/>
        </w:rPr>
        <w:t xml:space="preserve"> przez ...............................................................</w:t>
      </w:r>
    </w:p>
    <w:p w14:paraId="3A7FC78C" w14:textId="77777777" w:rsidR="00437BFD" w:rsidRPr="00764CF5" w:rsidRDefault="00437BFD" w:rsidP="00437BFD">
      <w:pPr>
        <w:autoSpaceDN w:val="0"/>
        <w:spacing w:after="120"/>
        <w:jc w:val="both"/>
        <w:rPr>
          <w:sz w:val="22"/>
          <w:szCs w:val="22"/>
        </w:rPr>
      </w:pPr>
      <w:r w:rsidRPr="00764CF5">
        <w:rPr>
          <w:sz w:val="22"/>
          <w:szCs w:val="22"/>
        </w:rPr>
        <w:t>zwaną/</w:t>
      </w:r>
      <w:proofErr w:type="spellStart"/>
      <w:r w:rsidRPr="00764CF5">
        <w:rPr>
          <w:sz w:val="22"/>
          <w:szCs w:val="22"/>
        </w:rPr>
        <w:t>ym</w:t>
      </w:r>
      <w:proofErr w:type="spellEnd"/>
      <w:r w:rsidRPr="00764CF5">
        <w:rPr>
          <w:sz w:val="22"/>
          <w:szCs w:val="22"/>
        </w:rPr>
        <w:t xml:space="preserve"> dalej </w:t>
      </w:r>
      <w:r w:rsidRPr="00764CF5">
        <w:rPr>
          <w:b/>
          <w:i/>
          <w:sz w:val="22"/>
          <w:szCs w:val="22"/>
        </w:rPr>
        <w:t>„Procesorem”</w:t>
      </w:r>
      <w:r w:rsidRPr="00764CF5">
        <w:rPr>
          <w:sz w:val="22"/>
          <w:szCs w:val="22"/>
        </w:rPr>
        <w:t>.</w:t>
      </w:r>
    </w:p>
    <w:p w14:paraId="53171608" w14:textId="77777777" w:rsidR="00437BFD" w:rsidRPr="00764CF5" w:rsidRDefault="00437BFD" w:rsidP="00437BFD">
      <w:pPr>
        <w:autoSpaceDN w:val="0"/>
        <w:rPr>
          <w:sz w:val="22"/>
          <w:szCs w:val="22"/>
        </w:rPr>
      </w:pPr>
    </w:p>
    <w:p w14:paraId="37B51862" w14:textId="77777777" w:rsidR="00437BFD" w:rsidRPr="00764CF5" w:rsidRDefault="00437BFD" w:rsidP="00437BFD">
      <w:pPr>
        <w:autoSpaceDN w:val="0"/>
        <w:jc w:val="center"/>
        <w:rPr>
          <w:sz w:val="22"/>
          <w:szCs w:val="22"/>
        </w:rPr>
      </w:pPr>
      <w:r w:rsidRPr="00764CF5">
        <w:rPr>
          <w:b/>
          <w:bCs/>
          <w:i/>
          <w:iCs/>
          <w:spacing w:val="10"/>
          <w:sz w:val="22"/>
          <w:szCs w:val="22"/>
        </w:rPr>
        <w:t>§ 1</w:t>
      </w:r>
    </w:p>
    <w:p w14:paraId="39753B86" w14:textId="77777777" w:rsidR="00437BFD" w:rsidRPr="00764CF5" w:rsidRDefault="00437BFD" w:rsidP="00437BFD">
      <w:pPr>
        <w:autoSpaceDN w:val="0"/>
        <w:jc w:val="center"/>
        <w:rPr>
          <w:sz w:val="22"/>
          <w:szCs w:val="22"/>
        </w:rPr>
      </w:pPr>
      <w:r w:rsidRPr="00764CF5">
        <w:rPr>
          <w:b/>
          <w:bCs/>
          <w:i/>
          <w:iCs/>
          <w:spacing w:val="10"/>
          <w:sz w:val="22"/>
          <w:szCs w:val="22"/>
        </w:rPr>
        <w:t>Powierzenie przetwarzania danych osobowych</w:t>
      </w:r>
    </w:p>
    <w:p w14:paraId="617947F0" w14:textId="43160A9D" w:rsidR="00437BFD" w:rsidRPr="00764CF5" w:rsidRDefault="00437BFD" w:rsidP="001E2E96">
      <w:pPr>
        <w:numPr>
          <w:ilvl w:val="0"/>
          <w:numId w:val="54"/>
        </w:numPr>
        <w:autoSpaceDN w:val="0"/>
        <w:spacing w:line="276" w:lineRule="auto"/>
        <w:jc w:val="both"/>
        <w:rPr>
          <w:sz w:val="22"/>
          <w:szCs w:val="22"/>
        </w:rPr>
      </w:pPr>
      <w:r w:rsidRPr="00764CF5">
        <w:rPr>
          <w:sz w:val="22"/>
          <w:szCs w:val="22"/>
        </w:rPr>
        <w:t xml:space="preserve">W związku z realizacją umowy z dnia ..................................................., w przedmiocie świadczenia usług </w:t>
      </w:r>
      <w:r w:rsidR="00DD74DE" w:rsidRPr="00764CF5">
        <w:rPr>
          <w:sz w:val="22"/>
          <w:szCs w:val="22"/>
        </w:rPr>
        <w:t>deratyzacji</w:t>
      </w:r>
      <w:r w:rsidRPr="00764CF5">
        <w:rPr>
          <w:sz w:val="22"/>
          <w:szCs w:val="22"/>
        </w:rPr>
        <w:t xml:space="preserve"> </w:t>
      </w:r>
      <w:r w:rsidR="000033A2" w:rsidRPr="00764CF5">
        <w:rPr>
          <w:bCs/>
          <w:sz w:val="22"/>
          <w:szCs w:val="22"/>
        </w:rPr>
        <w:t>wnętrz międzyblokowych</w:t>
      </w:r>
      <w:r w:rsidR="00DD74DE" w:rsidRPr="00764CF5">
        <w:rPr>
          <w:bCs/>
          <w:sz w:val="22"/>
          <w:szCs w:val="22"/>
        </w:rPr>
        <w:t xml:space="preserve"> oraz części wspólnych budynków stanowiących własność Gminy Wrocław</w:t>
      </w:r>
      <w:r w:rsidRPr="00764CF5">
        <w:rPr>
          <w:sz w:val="22"/>
          <w:szCs w:val="22"/>
        </w:rPr>
        <w:t>,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powierza Procesorowi przetwarzanie danych osobowych w zakresie i celu określonych w niniejszej umowie.</w:t>
      </w:r>
    </w:p>
    <w:p w14:paraId="04C9AE3D" w14:textId="77777777" w:rsidR="00437BFD" w:rsidRPr="00764CF5" w:rsidRDefault="00437BFD" w:rsidP="001E2E96">
      <w:pPr>
        <w:numPr>
          <w:ilvl w:val="0"/>
          <w:numId w:val="54"/>
        </w:numPr>
        <w:autoSpaceDN w:val="0"/>
        <w:spacing w:line="276" w:lineRule="auto"/>
        <w:jc w:val="both"/>
        <w:rPr>
          <w:sz w:val="22"/>
          <w:szCs w:val="22"/>
        </w:rPr>
      </w:pPr>
      <w:r w:rsidRPr="00764CF5">
        <w:rPr>
          <w:sz w:val="22"/>
          <w:szCs w:val="22"/>
        </w:rPr>
        <w:t xml:space="preserve">Administrator oświadcza, że jest administratorem danych osobowych w rozumieniu RODO. </w:t>
      </w:r>
    </w:p>
    <w:p w14:paraId="482E0ACA" w14:textId="77777777" w:rsidR="00437BFD" w:rsidRPr="00764CF5" w:rsidRDefault="00437BFD" w:rsidP="00437BFD">
      <w:pPr>
        <w:spacing w:before="240"/>
        <w:jc w:val="center"/>
        <w:rPr>
          <w:b/>
          <w:sz w:val="22"/>
          <w:szCs w:val="22"/>
        </w:rPr>
      </w:pPr>
      <w:r w:rsidRPr="00764CF5">
        <w:rPr>
          <w:b/>
          <w:sz w:val="22"/>
          <w:szCs w:val="22"/>
        </w:rPr>
        <w:t>§ 2</w:t>
      </w:r>
    </w:p>
    <w:p w14:paraId="2960BCCE" w14:textId="77777777" w:rsidR="00437BFD" w:rsidRPr="00764CF5" w:rsidRDefault="00437BFD" w:rsidP="00437BFD">
      <w:pPr>
        <w:autoSpaceDN w:val="0"/>
        <w:jc w:val="center"/>
        <w:rPr>
          <w:sz w:val="22"/>
          <w:szCs w:val="22"/>
        </w:rPr>
      </w:pPr>
      <w:r w:rsidRPr="00764CF5">
        <w:rPr>
          <w:b/>
          <w:bCs/>
          <w:i/>
          <w:iCs/>
          <w:spacing w:val="10"/>
          <w:sz w:val="22"/>
          <w:szCs w:val="22"/>
        </w:rPr>
        <w:t>Zakres i cel przetwarzania powierzonych danych osobowych</w:t>
      </w:r>
    </w:p>
    <w:p w14:paraId="7F37E101" w14:textId="77777777" w:rsidR="00437BFD" w:rsidRPr="00764CF5" w:rsidRDefault="00437BFD" w:rsidP="001E2E96">
      <w:pPr>
        <w:numPr>
          <w:ilvl w:val="0"/>
          <w:numId w:val="44"/>
        </w:numPr>
        <w:autoSpaceDN w:val="0"/>
        <w:spacing w:line="276" w:lineRule="auto"/>
        <w:jc w:val="both"/>
        <w:rPr>
          <w:sz w:val="22"/>
          <w:szCs w:val="22"/>
        </w:rPr>
      </w:pPr>
      <w:r w:rsidRPr="00764CF5">
        <w:rPr>
          <w:sz w:val="22"/>
          <w:szCs w:val="22"/>
        </w:rPr>
        <w:t>Procesor w związku z realizacją umowy, o której mowa w § 1 ust. 1, będzie przetwarzał następujące kategorie danych osobowych:</w:t>
      </w:r>
    </w:p>
    <w:p w14:paraId="1DBFF015" w14:textId="32E08757" w:rsidR="00437BFD" w:rsidRPr="00764CF5" w:rsidRDefault="00DD74DE" w:rsidP="001E2E96">
      <w:pPr>
        <w:numPr>
          <w:ilvl w:val="0"/>
          <w:numId w:val="42"/>
        </w:numPr>
        <w:autoSpaceDN w:val="0"/>
        <w:spacing w:line="276" w:lineRule="auto"/>
        <w:ind w:left="709"/>
        <w:jc w:val="both"/>
        <w:rPr>
          <w:sz w:val="22"/>
          <w:szCs w:val="22"/>
        </w:rPr>
      </w:pPr>
      <w:r w:rsidRPr="00764CF5">
        <w:rPr>
          <w:sz w:val="22"/>
          <w:szCs w:val="22"/>
        </w:rPr>
        <w:t>……………………………………………………………………………</w:t>
      </w:r>
      <w:r w:rsidR="00437BFD" w:rsidRPr="00764CF5">
        <w:rPr>
          <w:sz w:val="22"/>
          <w:szCs w:val="22"/>
        </w:rPr>
        <w:t xml:space="preserve"> oraz inne możliwe dane, przetwarzane przez Administratora;</w:t>
      </w:r>
    </w:p>
    <w:p w14:paraId="676A0DE6" w14:textId="77777777" w:rsidR="00437BFD" w:rsidRPr="00764CF5" w:rsidRDefault="00437BFD" w:rsidP="001E2E96">
      <w:pPr>
        <w:numPr>
          <w:ilvl w:val="0"/>
          <w:numId w:val="42"/>
        </w:numPr>
        <w:autoSpaceDN w:val="0"/>
        <w:spacing w:line="276" w:lineRule="auto"/>
        <w:ind w:left="709"/>
        <w:jc w:val="both"/>
        <w:rPr>
          <w:sz w:val="22"/>
          <w:szCs w:val="22"/>
        </w:rPr>
      </w:pPr>
      <w:r w:rsidRPr="00764CF5">
        <w:rPr>
          <w:sz w:val="22"/>
          <w:szCs w:val="22"/>
        </w:rPr>
        <w:t>inne dane dostarczone przez Administratora, do których dostęp będzie miał Procesor, na podstawie umowy, o której mowa w § 1 ust. 1.</w:t>
      </w:r>
    </w:p>
    <w:p w14:paraId="6AA41A34" w14:textId="77777777" w:rsidR="00437BFD" w:rsidRPr="00764CF5" w:rsidRDefault="00437BFD" w:rsidP="001E2E96">
      <w:pPr>
        <w:numPr>
          <w:ilvl w:val="0"/>
          <w:numId w:val="44"/>
        </w:numPr>
        <w:autoSpaceDN w:val="0"/>
        <w:spacing w:line="276" w:lineRule="auto"/>
        <w:contextualSpacing/>
        <w:jc w:val="both"/>
        <w:rPr>
          <w:sz w:val="22"/>
          <w:szCs w:val="22"/>
        </w:rPr>
      </w:pPr>
      <w:r w:rsidRPr="00764CF5">
        <w:rPr>
          <w:sz w:val="22"/>
          <w:szCs w:val="22"/>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udostępnianie, dopasowywanie lub łączenie, ograniczanie, usuwanie lub niszczenie.</w:t>
      </w:r>
    </w:p>
    <w:p w14:paraId="348E1B14" w14:textId="77777777" w:rsidR="00437BFD" w:rsidRPr="00764CF5" w:rsidRDefault="00437BFD" w:rsidP="001E2E96">
      <w:pPr>
        <w:numPr>
          <w:ilvl w:val="0"/>
          <w:numId w:val="44"/>
        </w:numPr>
        <w:autoSpaceDN w:val="0"/>
        <w:spacing w:after="200" w:line="276" w:lineRule="auto"/>
        <w:jc w:val="both"/>
        <w:rPr>
          <w:sz w:val="22"/>
          <w:szCs w:val="22"/>
        </w:rPr>
      </w:pPr>
      <w:r w:rsidRPr="00764CF5">
        <w:rPr>
          <w:sz w:val="22"/>
          <w:szCs w:val="22"/>
        </w:rPr>
        <w:t>Dane osobowe określone w ust. 1 przetwarzane będą w celu realizacji umowy, o której mowa w § 1 ust. 1.</w:t>
      </w:r>
    </w:p>
    <w:p w14:paraId="4AB18E1B" w14:textId="77777777" w:rsidR="00437BFD" w:rsidRPr="00764CF5" w:rsidRDefault="00437BFD" w:rsidP="00437BFD">
      <w:pPr>
        <w:autoSpaceDN w:val="0"/>
        <w:ind w:left="360"/>
        <w:jc w:val="center"/>
        <w:rPr>
          <w:sz w:val="22"/>
          <w:szCs w:val="22"/>
        </w:rPr>
      </w:pPr>
      <w:r w:rsidRPr="00764CF5">
        <w:rPr>
          <w:b/>
          <w:bCs/>
          <w:i/>
          <w:iCs/>
          <w:spacing w:val="10"/>
          <w:sz w:val="22"/>
          <w:szCs w:val="22"/>
        </w:rPr>
        <w:t>§ 3</w:t>
      </w:r>
    </w:p>
    <w:p w14:paraId="18A5725C" w14:textId="77777777" w:rsidR="00437BFD" w:rsidRPr="00764CF5" w:rsidRDefault="00437BFD" w:rsidP="00437BFD">
      <w:pPr>
        <w:autoSpaceDN w:val="0"/>
        <w:ind w:left="360"/>
        <w:jc w:val="center"/>
        <w:rPr>
          <w:sz w:val="22"/>
          <w:szCs w:val="22"/>
        </w:rPr>
      </w:pPr>
      <w:r w:rsidRPr="00764CF5">
        <w:rPr>
          <w:b/>
          <w:bCs/>
          <w:i/>
          <w:iCs/>
          <w:spacing w:val="10"/>
          <w:sz w:val="22"/>
          <w:szCs w:val="22"/>
        </w:rPr>
        <w:t xml:space="preserve">Sposób wykonania umowy </w:t>
      </w:r>
    </w:p>
    <w:p w14:paraId="1E20F104" w14:textId="77777777" w:rsidR="00437BFD" w:rsidRPr="00764CF5" w:rsidRDefault="00437BFD" w:rsidP="001E2E96">
      <w:pPr>
        <w:numPr>
          <w:ilvl w:val="0"/>
          <w:numId w:val="56"/>
        </w:numPr>
        <w:autoSpaceDN w:val="0"/>
        <w:spacing w:line="276" w:lineRule="auto"/>
        <w:jc w:val="both"/>
        <w:rPr>
          <w:sz w:val="22"/>
          <w:szCs w:val="22"/>
        </w:rPr>
      </w:pPr>
      <w:r w:rsidRPr="00764CF5">
        <w:rPr>
          <w:sz w:val="22"/>
          <w:szCs w:val="22"/>
        </w:rPr>
        <w:t>Procesor zobowiązuje się przetwarzać powierzone mu dane osobowe zgodnie z niniejszą umową, RODO oraz innymi przepisami prawa powszechnie obowiązującego, chroniącymi prawa osób, których dane dotyczą. Jednocześnie Procesor zobowiązuje się do stosowania środków technicznych i organizacyjnych, o których mowa w art. 32 RODO.</w:t>
      </w:r>
    </w:p>
    <w:p w14:paraId="70CAE5C4" w14:textId="77777777" w:rsidR="00437BFD" w:rsidRPr="00764CF5" w:rsidRDefault="00437BFD" w:rsidP="001E2E96">
      <w:pPr>
        <w:numPr>
          <w:ilvl w:val="0"/>
          <w:numId w:val="56"/>
        </w:numPr>
        <w:autoSpaceDN w:val="0"/>
        <w:spacing w:line="276" w:lineRule="auto"/>
        <w:jc w:val="both"/>
        <w:rPr>
          <w:sz w:val="22"/>
          <w:szCs w:val="22"/>
        </w:rPr>
      </w:pPr>
      <w:r w:rsidRPr="00764CF5">
        <w:rPr>
          <w:sz w:val="22"/>
          <w:szCs w:val="22"/>
        </w:rPr>
        <w:t>Procesor w szczególności zobowiązuje się do:</w:t>
      </w:r>
    </w:p>
    <w:p w14:paraId="32DD7CB3" w14:textId="77777777" w:rsidR="00437BFD" w:rsidRPr="00764CF5" w:rsidRDefault="00437BFD" w:rsidP="001E2E96">
      <w:pPr>
        <w:numPr>
          <w:ilvl w:val="0"/>
          <w:numId w:val="45"/>
        </w:numPr>
        <w:autoSpaceDN w:val="0"/>
        <w:spacing w:line="276" w:lineRule="auto"/>
        <w:jc w:val="both"/>
        <w:rPr>
          <w:sz w:val="22"/>
          <w:szCs w:val="22"/>
        </w:rPr>
      </w:pPr>
      <w:r w:rsidRPr="00764CF5">
        <w:rPr>
          <w:sz w:val="22"/>
          <w:szCs w:val="22"/>
        </w:rPr>
        <w:t>ograniczenia dostępu do powierzonych danych osobowych wyłącznie do pracowników i współpracowników posiadających upoważnienie do przetwarzania powierzonych danych osobowych wydane przez Procesora;</w:t>
      </w:r>
    </w:p>
    <w:p w14:paraId="7605B976" w14:textId="77777777" w:rsidR="00437BFD" w:rsidRPr="00764CF5" w:rsidRDefault="00437BFD" w:rsidP="001E2E96">
      <w:pPr>
        <w:numPr>
          <w:ilvl w:val="0"/>
          <w:numId w:val="45"/>
        </w:numPr>
        <w:autoSpaceDN w:val="0"/>
        <w:spacing w:line="276" w:lineRule="auto"/>
        <w:jc w:val="both"/>
        <w:rPr>
          <w:sz w:val="22"/>
          <w:szCs w:val="22"/>
        </w:rPr>
      </w:pPr>
      <w:r w:rsidRPr="00764CF5">
        <w:rPr>
          <w:sz w:val="22"/>
          <w:szCs w:val="22"/>
        </w:rPr>
        <w:lastRenderedPageBreak/>
        <w:t>nadzorowania swoich pracowników lub osób z nim współpracujących na podstawie umów cywilnoprawnych w zakresie zabezpieczenia powierzonych do przetwarzania danych osobowych.</w:t>
      </w:r>
    </w:p>
    <w:p w14:paraId="54A8ED49" w14:textId="77777777" w:rsidR="00437BFD" w:rsidRPr="00764CF5" w:rsidRDefault="00437BFD" w:rsidP="001E2E96">
      <w:pPr>
        <w:numPr>
          <w:ilvl w:val="0"/>
          <w:numId w:val="56"/>
        </w:numPr>
        <w:autoSpaceDN w:val="0"/>
        <w:spacing w:line="288" w:lineRule="auto"/>
        <w:contextualSpacing/>
        <w:jc w:val="both"/>
        <w:rPr>
          <w:sz w:val="22"/>
          <w:szCs w:val="22"/>
        </w:rPr>
      </w:pPr>
      <w:r w:rsidRPr="00764CF5">
        <w:rPr>
          <w:sz w:val="22"/>
          <w:szCs w:val="22"/>
        </w:rPr>
        <w:t>Procesor zgodnie z art. 28 ust. 3 RODO:</w:t>
      </w:r>
    </w:p>
    <w:p w14:paraId="6FA3E873" w14:textId="77777777" w:rsidR="00437BFD" w:rsidRPr="00764CF5" w:rsidRDefault="00437BFD" w:rsidP="001E2E96">
      <w:pPr>
        <w:numPr>
          <w:ilvl w:val="0"/>
          <w:numId w:val="46"/>
        </w:numPr>
        <w:autoSpaceDN w:val="0"/>
        <w:spacing w:line="276" w:lineRule="auto"/>
        <w:jc w:val="both"/>
        <w:rPr>
          <w:sz w:val="22"/>
          <w:szCs w:val="22"/>
        </w:rPr>
      </w:pPr>
      <w:r w:rsidRPr="00764CF5">
        <w:rPr>
          <w:sz w:val="22"/>
          <w:szCs w:val="22"/>
        </w:rPr>
        <w:t>oświadcza, że zobowiązał osoby upoważnione przez niego do przetwarzania danych osobowych do zachowania w tajemnicy danych osobowych, do których mają lub będą miały dostęp;</w:t>
      </w:r>
    </w:p>
    <w:p w14:paraId="7E19894C" w14:textId="77777777" w:rsidR="00437BFD" w:rsidRPr="00764CF5" w:rsidRDefault="00437BFD" w:rsidP="001E2E96">
      <w:pPr>
        <w:numPr>
          <w:ilvl w:val="0"/>
          <w:numId w:val="46"/>
        </w:numPr>
        <w:autoSpaceDN w:val="0"/>
        <w:spacing w:line="288" w:lineRule="auto"/>
        <w:contextualSpacing/>
        <w:jc w:val="both"/>
        <w:rPr>
          <w:sz w:val="22"/>
          <w:szCs w:val="22"/>
        </w:rPr>
      </w:pPr>
      <w:r w:rsidRPr="00764CF5">
        <w:rPr>
          <w:sz w:val="22"/>
          <w:szCs w:val="22"/>
        </w:rPr>
        <w:t xml:space="preserve">podejmie wszelkie środki techniczne i organizacyjne wymagane na mocy art. 32 RODO, jeżeli jest to niezbędne do zapewnienia odpowiedniego poziomu bezpieczeństwa danych osobowych; </w:t>
      </w:r>
    </w:p>
    <w:p w14:paraId="34B51CD3" w14:textId="77777777" w:rsidR="00437BFD" w:rsidRPr="00764CF5" w:rsidRDefault="00437BFD" w:rsidP="001E2E96">
      <w:pPr>
        <w:numPr>
          <w:ilvl w:val="0"/>
          <w:numId w:val="46"/>
        </w:numPr>
        <w:autoSpaceDN w:val="0"/>
        <w:spacing w:line="288" w:lineRule="auto"/>
        <w:contextualSpacing/>
        <w:jc w:val="both"/>
        <w:rPr>
          <w:sz w:val="22"/>
          <w:szCs w:val="22"/>
        </w:rPr>
      </w:pPr>
      <w:r w:rsidRPr="00764CF5">
        <w:rPr>
          <w:sz w:val="22"/>
          <w:szCs w:val="22"/>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231F9A01" w14:textId="77777777" w:rsidR="00437BFD" w:rsidRPr="00764CF5" w:rsidRDefault="00437BFD" w:rsidP="001E2E96">
      <w:pPr>
        <w:numPr>
          <w:ilvl w:val="0"/>
          <w:numId w:val="46"/>
        </w:numPr>
        <w:autoSpaceDN w:val="0"/>
        <w:spacing w:line="288" w:lineRule="auto"/>
        <w:contextualSpacing/>
        <w:jc w:val="both"/>
        <w:rPr>
          <w:sz w:val="22"/>
          <w:szCs w:val="22"/>
        </w:rPr>
      </w:pPr>
      <w:r w:rsidRPr="00764CF5">
        <w:rPr>
          <w:sz w:val="22"/>
          <w:szCs w:val="22"/>
        </w:rPr>
        <w:t xml:space="preserve">mając na uwadze charakter przetwarzania oraz dostępne Procesorowi informacje, będzie pomagał Administratorowi w wywiązaniu się z obowiązków określonych w art. 32-36 RODO. </w:t>
      </w:r>
    </w:p>
    <w:p w14:paraId="0E63D98E" w14:textId="77777777" w:rsidR="00437BFD" w:rsidRPr="00764CF5" w:rsidRDefault="00437BFD" w:rsidP="001E2E96">
      <w:pPr>
        <w:numPr>
          <w:ilvl w:val="0"/>
          <w:numId w:val="56"/>
        </w:numPr>
        <w:autoSpaceDN w:val="0"/>
        <w:spacing w:line="288" w:lineRule="auto"/>
        <w:contextualSpacing/>
        <w:jc w:val="both"/>
        <w:rPr>
          <w:sz w:val="22"/>
          <w:szCs w:val="22"/>
        </w:rPr>
      </w:pPr>
      <w:r w:rsidRPr="00764CF5">
        <w:rPr>
          <w:sz w:val="22"/>
          <w:szCs w:val="22"/>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279DD11D" w14:textId="77777777" w:rsidR="00437BFD" w:rsidRPr="00764CF5" w:rsidRDefault="00437BFD" w:rsidP="00437BFD">
      <w:pPr>
        <w:autoSpaceDN w:val="0"/>
        <w:spacing w:before="240"/>
        <w:jc w:val="center"/>
        <w:rPr>
          <w:b/>
          <w:bCs/>
          <w:i/>
          <w:iCs/>
          <w:spacing w:val="10"/>
          <w:sz w:val="22"/>
          <w:szCs w:val="22"/>
        </w:rPr>
      </w:pPr>
      <w:r w:rsidRPr="00764CF5">
        <w:rPr>
          <w:b/>
          <w:bCs/>
          <w:i/>
          <w:iCs/>
          <w:spacing w:val="10"/>
          <w:sz w:val="22"/>
          <w:szCs w:val="22"/>
        </w:rPr>
        <w:t>§ 4</w:t>
      </w:r>
    </w:p>
    <w:p w14:paraId="6C6C05AC" w14:textId="77777777" w:rsidR="00437BFD" w:rsidRPr="00764CF5" w:rsidRDefault="00437BFD" w:rsidP="00437BFD">
      <w:pPr>
        <w:autoSpaceDN w:val="0"/>
        <w:jc w:val="center"/>
        <w:rPr>
          <w:b/>
          <w:bCs/>
          <w:i/>
          <w:iCs/>
          <w:spacing w:val="10"/>
          <w:sz w:val="22"/>
          <w:szCs w:val="22"/>
        </w:rPr>
      </w:pPr>
      <w:r w:rsidRPr="00764CF5">
        <w:rPr>
          <w:b/>
          <w:bCs/>
          <w:i/>
          <w:iCs/>
          <w:spacing w:val="10"/>
          <w:sz w:val="22"/>
          <w:szCs w:val="22"/>
        </w:rPr>
        <w:t>Podpowierzenie</w:t>
      </w:r>
    </w:p>
    <w:p w14:paraId="072283E9" w14:textId="77777777" w:rsidR="00437BFD" w:rsidRPr="00764CF5" w:rsidRDefault="00437BFD" w:rsidP="001E2E96">
      <w:pPr>
        <w:numPr>
          <w:ilvl w:val="0"/>
          <w:numId w:val="47"/>
        </w:numPr>
        <w:autoSpaceDN w:val="0"/>
        <w:spacing w:line="288" w:lineRule="auto"/>
        <w:contextualSpacing/>
        <w:jc w:val="both"/>
        <w:rPr>
          <w:sz w:val="22"/>
          <w:szCs w:val="22"/>
        </w:rPr>
      </w:pPr>
      <w:r w:rsidRPr="00764CF5">
        <w:rPr>
          <w:sz w:val="22"/>
          <w:szCs w:val="22"/>
        </w:rPr>
        <w:t xml:space="preserve">Procesor nie może powierzyć dalszym podmiotom przetwarzania przekazanych danych bez uprzedniej szczegółowej pisemnej zgody Administratora. </w:t>
      </w:r>
    </w:p>
    <w:p w14:paraId="522B2ED3" w14:textId="77777777" w:rsidR="00437BFD" w:rsidRPr="00764CF5" w:rsidRDefault="00437BFD" w:rsidP="001E2E96">
      <w:pPr>
        <w:numPr>
          <w:ilvl w:val="0"/>
          <w:numId w:val="47"/>
        </w:numPr>
        <w:autoSpaceDN w:val="0"/>
        <w:spacing w:line="288" w:lineRule="auto"/>
        <w:contextualSpacing/>
        <w:jc w:val="both"/>
        <w:rPr>
          <w:sz w:val="22"/>
          <w:szCs w:val="22"/>
        </w:rPr>
      </w:pPr>
      <w:r w:rsidRPr="00764CF5">
        <w:rPr>
          <w:sz w:val="22"/>
          <w:szCs w:val="22"/>
        </w:rPr>
        <w:t xml:space="preserve">W przypadku udzielenia zgody na podpowierzenie Procesor może </w:t>
      </w:r>
      <w:proofErr w:type="spellStart"/>
      <w:r w:rsidRPr="00764CF5">
        <w:rPr>
          <w:sz w:val="22"/>
          <w:szCs w:val="22"/>
        </w:rPr>
        <w:t>podpowierzyć</w:t>
      </w:r>
      <w:proofErr w:type="spellEnd"/>
      <w:r w:rsidRPr="00764CF5">
        <w:rPr>
          <w:sz w:val="22"/>
          <w:szCs w:val="22"/>
        </w:rPr>
        <w:t xml:space="preserve"> przetwarzanie danych na podstawie pisemnej umowy zawartej z podmiotem mającym przetwarzać </w:t>
      </w:r>
      <w:proofErr w:type="spellStart"/>
      <w:r w:rsidRPr="00764CF5">
        <w:rPr>
          <w:sz w:val="22"/>
          <w:szCs w:val="22"/>
        </w:rPr>
        <w:t>podpowierzone</w:t>
      </w:r>
      <w:proofErr w:type="spellEnd"/>
      <w:r w:rsidRPr="00764CF5">
        <w:rPr>
          <w:sz w:val="22"/>
          <w:szCs w:val="22"/>
        </w:rPr>
        <w:t xml:space="preserve"> dane. Umowa ta powinna określać przedmiot i czas trwania przetwarzania, charakter i cel przetwarzania, rodzaj danych osobowych i kategorie osób, których dane dotyczą, oraz obowiązki i prawa Administratora.</w:t>
      </w:r>
    </w:p>
    <w:p w14:paraId="5DB042CC" w14:textId="77777777" w:rsidR="00437BFD" w:rsidRPr="00764CF5" w:rsidRDefault="00437BFD" w:rsidP="001E2E96">
      <w:pPr>
        <w:numPr>
          <w:ilvl w:val="0"/>
          <w:numId w:val="47"/>
        </w:numPr>
        <w:autoSpaceDN w:val="0"/>
        <w:spacing w:line="288" w:lineRule="auto"/>
        <w:contextualSpacing/>
        <w:jc w:val="both"/>
        <w:rPr>
          <w:sz w:val="22"/>
          <w:szCs w:val="22"/>
        </w:rPr>
      </w:pPr>
      <w:r w:rsidRPr="00764CF5">
        <w:rPr>
          <w:sz w:val="22"/>
          <w:szCs w:val="22"/>
        </w:rPr>
        <w:t>W przypadku udzielenia zgody na podpowierzenie</w:t>
      </w:r>
      <w:r w:rsidRPr="00764CF5" w:rsidDel="002B1B51">
        <w:rPr>
          <w:sz w:val="22"/>
          <w:szCs w:val="22"/>
        </w:rPr>
        <w:t xml:space="preserve"> </w:t>
      </w:r>
      <w:r w:rsidRPr="00764CF5">
        <w:rPr>
          <w:sz w:val="22"/>
          <w:szCs w:val="22"/>
        </w:rPr>
        <w:t xml:space="preserve">Procesor zobowiąże podmiot mający przetwarzać </w:t>
      </w:r>
      <w:proofErr w:type="spellStart"/>
      <w:r w:rsidRPr="00764CF5">
        <w:rPr>
          <w:sz w:val="22"/>
          <w:szCs w:val="22"/>
        </w:rPr>
        <w:t>podpowierzone</w:t>
      </w:r>
      <w:proofErr w:type="spellEnd"/>
      <w:r w:rsidRPr="00764CF5">
        <w:rPr>
          <w:sz w:val="22"/>
          <w:szCs w:val="22"/>
        </w:rPr>
        <w:t xml:space="preserve"> dane do przestrzegania przepisów prawa dotyczących ochrony danych osobowych w takim samym zakresie jak stanowi niniejsza umowa. </w:t>
      </w:r>
    </w:p>
    <w:p w14:paraId="4DFF6666" w14:textId="77777777" w:rsidR="00437BFD" w:rsidRPr="00764CF5" w:rsidRDefault="00437BFD" w:rsidP="001E2E96">
      <w:pPr>
        <w:numPr>
          <w:ilvl w:val="0"/>
          <w:numId w:val="47"/>
        </w:numPr>
        <w:autoSpaceDN w:val="0"/>
        <w:spacing w:line="288" w:lineRule="auto"/>
        <w:contextualSpacing/>
        <w:jc w:val="both"/>
        <w:rPr>
          <w:sz w:val="22"/>
          <w:szCs w:val="22"/>
        </w:rPr>
      </w:pPr>
      <w:r w:rsidRPr="00764CF5">
        <w:rPr>
          <w:sz w:val="22"/>
          <w:szCs w:val="22"/>
        </w:rPr>
        <w:t xml:space="preserve">Ewentualne wyrażenie zgody na dalsze powierzenie przetwarzania danych przez Procesora nie obejmuje zgody na jeszcze dalsze powierzenie przetwarzania tych danych, chyba że co innego wynika z treści wyrażonej zgody. </w:t>
      </w:r>
    </w:p>
    <w:p w14:paraId="5A082C2C" w14:textId="77777777" w:rsidR="00437BFD" w:rsidRPr="00764CF5" w:rsidRDefault="00437BFD" w:rsidP="001E2E96">
      <w:pPr>
        <w:numPr>
          <w:ilvl w:val="0"/>
          <w:numId w:val="47"/>
        </w:numPr>
        <w:autoSpaceDN w:val="0"/>
        <w:spacing w:line="288" w:lineRule="auto"/>
        <w:contextualSpacing/>
        <w:jc w:val="both"/>
        <w:rPr>
          <w:sz w:val="22"/>
          <w:szCs w:val="22"/>
        </w:rPr>
      </w:pPr>
      <w:r w:rsidRPr="00764CF5">
        <w:rPr>
          <w:sz w:val="22"/>
          <w:szCs w:val="22"/>
        </w:rPr>
        <w:t>W przypadku wyrażenia zgody na dalsze powierzenie przetwarzania danych osobowych, Administrator może w każdej chwili sprzeciwić się na takie podpowierzenie w stosunku do jakiegokolwiek podmiotu.</w:t>
      </w:r>
    </w:p>
    <w:p w14:paraId="06937B04" w14:textId="77777777" w:rsidR="00437BFD" w:rsidRPr="00764CF5" w:rsidRDefault="00437BFD" w:rsidP="001E2E96">
      <w:pPr>
        <w:numPr>
          <w:ilvl w:val="0"/>
          <w:numId w:val="47"/>
        </w:numPr>
        <w:autoSpaceDN w:val="0"/>
        <w:spacing w:line="288" w:lineRule="auto"/>
        <w:contextualSpacing/>
        <w:jc w:val="both"/>
        <w:rPr>
          <w:sz w:val="22"/>
          <w:szCs w:val="22"/>
        </w:rPr>
      </w:pPr>
      <w:r w:rsidRPr="00764CF5">
        <w:rPr>
          <w:sz w:val="22"/>
          <w:szCs w:val="22"/>
        </w:rPr>
        <w:t>Wyrażenie sprzeciwu, o którym mowa w ust. 5, może zostać dokonane w formie mailowej.</w:t>
      </w:r>
    </w:p>
    <w:p w14:paraId="62E2F290" w14:textId="77777777" w:rsidR="00437BFD" w:rsidRPr="00764CF5" w:rsidRDefault="00437BFD" w:rsidP="00437BFD">
      <w:pPr>
        <w:autoSpaceDN w:val="0"/>
        <w:spacing w:before="240"/>
        <w:jc w:val="center"/>
        <w:rPr>
          <w:b/>
          <w:bCs/>
          <w:i/>
          <w:iCs/>
          <w:spacing w:val="10"/>
          <w:sz w:val="22"/>
          <w:szCs w:val="22"/>
        </w:rPr>
      </w:pPr>
      <w:r w:rsidRPr="00764CF5">
        <w:rPr>
          <w:b/>
          <w:bCs/>
          <w:i/>
          <w:iCs/>
          <w:spacing w:val="10"/>
          <w:sz w:val="22"/>
          <w:szCs w:val="22"/>
        </w:rPr>
        <w:t>§ 5</w:t>
      </w:r>
    </w:p>
    <w:p w14:paraId="37805B4D" w14:textId="77777777" w:rsidR="00437BFD" w:rsidRPr="00764CF5" w:rsidRDefault="00437BFD" w:rsidP="00437BFD">
      <w:pPr>
        <w:autoSpaceDN w:val="0"/>
        <w:jc w:val="center"/>
        <w:rPr>
          <w:b/>
          <w:bCs/>
          <w:i/>
          <w:iCs/>
          <w:spacing w:val="10"/>
          <w:sz w:val="22"/>
          <w:szCs w:val="22"/>
        </w:rPr>
      </w:pPr>
      <w:r w:rsidRPr="00764CF5">
        <w:rPr>
          <w:b/>
          <w:bCs/>
          <w:i/>
          <w:iCs/>
          <w:spacing w:val="10"/>
          <w:sz w:val="22"/>
          <w:szCs w:val="22"/>
        </w:rPr>
        <w:t>Prawo kontroli przetwarzania przez Procesora powierzonych danych osobowych</w:t>
      </w:r>
    </w:p>
    <w:p w14:paraId="523B5C68" w14:textId="77777777" w:rsidR="00437BFD" w:rsidRPr="00764CF5" w:rsidRDefault="00437BFD" w:rsidP="001E2E96">
      <w:pPr>
        <w:numPr>
          <w:ilvl w:val="0"/>
          <w:numId w:val="51"/>
        </w:numPr>
        <w:autoSpaceDN w:val="0"/>
        <w:spacing w:line="276" w:lineRule="auto"/>
        <w:jc w:val="both"/>
        <w:rPr>
          <w:rFonts w:eastAsia="Calibri"/>
          <w:sz w:val="22"/>
          <w:szCs w:val="22"/>
        </w:rPr>
      </w:pPr>
      <w:r w:rsidRPr="00764CF5">
        <w:rPr>
          <w:rFonts w:eastAsia="Calibri"/>
          <w:sz w:val="22"/>
          <w:szCs w:val="22"/>
        </w:rPr>
        <w:t>Procesor niezwłocznie poinformuje Administratora o:</w:t>
      </w:r>
    </w:p>
    <w:p w14:paraId="4A54EDE7" w14:textId="77777777" w:rsidR="00437BFD" w:rsidRPr="00764CF5" w:rsidRDefault="00437BFD" w:rsidP="001E2E96">
      <w:pPr>
        <w:numPr>
          <w:ilvl w:val="0"/>
          <w:numId w:val="43"/>
        </w:numPr>
        <w:autoSpaceDN w:val="0"/>
        <w:spacing w:line="276" w:lineRule="auto"/>
        <w:jc w:val="both"/>
        <w:rPr>
          <w:rFonts w:eastAsia="Calibri"/>
          <w:sz w:val="22"/>
          <w:szCs w:val="22"/>
        </w:rPr>
      </w:pPr>
      <w:r w:rsidRPr="00764CF5">
        <w:rPr>
          <w:rFonts w:eastAsia="Calibri"/>
          <w:sz w:val="22"/>
          <w:szCs w:val="22"/>
        </w:rPr>
        <w:t>wszelkich postępowaniach prowadzonych wobec niego przez organ nadzorczy bądź inny uprawniony organ państwowy, obejmujących dane powierzone przez Administratora;</w:t>
      </w:r>
    </w:p>
    <w:p w14:paraId="373794E1" w14:textId="77777777" w:rsidR="00437BFD" w:rsidRPr="00764CF5" w:rsidRDefault="00437BFD" w:rsidP="001E2E96">
      <w:pPr>
        <w:numPr>
          <w:ilvl w:val="0"/>
          <w:numId w:val="43"/>
        </w:numPr>
        <w:autoSpaceDN w:val="0"/>
        <w:spacing w:line="276" w:lineRule="auto"/>
        <w:jc w:val="both"/>
        <w:rPr>
          <w:rFonts w:eastAsia="Calibri"/>
          <w:sz w:val="22"/>
          <w:szCs w:val="22"/>
        </w:rPr>
      </w:pPr>
      <w:r w:rsidRPr="00764CF5">
        <w:rPr>
          <w:rFonts w:eastAsia="Calibri"/>
          <w:sz w:val="22"/>
          <w:szCs w:val="22"/>
        </w:rPr>
        <w:t>każdym nieupoważnionym dostępie do powierzonych danych osobowych;</w:t>
      </w:r>
    </w:p>
    <w:p w14:paraId="6A574D09" w14:textId="77777777" w:rsidR="00437BFD" w:rsidRPr="00764CF5" w:rsidRDefault="00437BFD" w:rsidP="001E2E96">
      <w:pPr>
        <w:numPr>
          <w:ilvl w:val="0"/>
          <w:numId w:val="43"/>
        </w:numPr>
        <w:autoSpaceDN w:val="0"/>
        <w:spacing w:line="276" w:lineRule="auto"/>
        <w:jc w:val="both"/>
        <w:rPr>
          <w:rFonts w:eastAsia="Calibri"/>
          <w:sz w:val="22"/>
          <w:szCs w:val="22"/>
        </w:rPr>
      </w:pPr>
      <w:r w:rsidRPr="00764CF5">
        <w:rPr>
          <w:rFonts w:eastAsia="Calibri"/>
          <w:sz w:val="22"/>
          <w:szCs w:val="22"/>
        </w:rPr>
        <w:t>każdym żądaniu otrzymanym od osoby, której dane przetwarza, powstrzymując się jednocześnie od odpowiedzi na żądanie, do czasu zawiadomienia o tym Administratora;</w:t>
      </w:r>
    </w:p>
    <w:p w14:paraId="32332F2F" w14:textId="77777777" w:rsidR="00437BFD" w:rsidRPr="00764CF5" w:rsidRDefault="00437BFD" w:rsidP="001E2E96">
      <w:pPr>
        <w:numPr>
          <w:ilvl w:val="0"/>
          <w:numId w:val="43"/>
        </w:numPr>
        <w:autoSpaceDN w:val="0"/>
        <w:spacing w:line="276" w:lineRule="auto"/>
        <w:jc w:val="both"/>
        <w:rPr>
          <w:rFonts w:eastAsia="Calibri"/>
          <w:sz w:val="22"/>
          <w:szCs w:val="22"/>
        </w:rPr>
      </w:pPr>
      <w:r w:rsidRPr="00764CF5">
        <w:rPr>
          <w:rFonts w:eastAsia="Calibri"/>
          <w:sz w:val="22"/>
          <w:szCs w:val="22"/>
        </w:rPr>
        <w:lastRenderedPageBreak/>
        <w:t>każdym incydencie stwarzającym zagrożenie dla przetwarzanych danych osobowych, obejmujących lub mogących objąć dane powierzone do przetwarzania na podstawie niniejszej umowy.</w:t>
      </w:r>
    </w:p>
    <w:p w14:paraId="70A5DA8A" w14:textId="77777777" w:rsidR="00437BFD" w:rsidRPr="00764CF5" w:rsidRDefault="00437BFD" w:rsidP="001E2E96">
      <w:pPr>
        <w:numPr>
          <w:ilvl w:val="0"/>
          <w:numId w:val="51"/>
        </w:numPr>
        <w:autoSpaceDN w:val="0"/>
        <w:spacing w:line="276" w:lineRule="auto"/>
        <w:jc w:val="both"/>
        <w:rPr>
          <w:rFonts w:eastAsia="Calibri"/>
          <w:sz w:val="22"/>
          <w:szCs w:val="22"/>
        </w:rPr>
      </w:pPr>
      <w:r w:rsidRPr="00764CF5">
        <w:rPr>
          <w:rFonts w:eastAsia="Calibri"/>
          <w:sz w:val="22"/>
          <w:szCs w:val="22"/>
        </w:rPr>
        <w:t>Procesor zobowiązuje się do udzielania Administratorowi, na każde jego żądane, informacji na temat przetwarzania powierzonych mu danych osobowych.</w:t>
      </w:r>
    </w:p>
    <w:p w14:paraId="25BDD061" w14:textId="77777777" w:rsidR="00437BFD" w:rsidRPr="00764CF5" w:rsidRDefault="00437BFD" w:rsidP="001E2E96">
      <w:pPr>
        <w:numPr>
          <w:ilvl w:val="0"/>
          <w:numId w:val="51"/>
        </w:numPr>
        <w:autoSpaceDN w:val="0"/>
        <w:spacing w:line="276" w:lineRule="auto"/>
        <w:jc w:val="both"/>
        <w:rPr>
          <w:rFonts w:eastAsia="Calibri"/>
          <w:sz w:val="22"/>
          <w:szCs w:val="22"/>
        </w:rPr>
      </w:pPr>
      <w:r w:rsidRPr="00764CF5">
        <w:rPr>
          <w:rFonts w:eastAsia="Calibri"/>
          <w:sz w:val="22"/>
          <w:szCs w:val="22"/>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14-dniowym wyprzedzeniem.</w:t>
      </w:r>
    </w:p>
    <w:p w14:paraId="7DEFD09B" w14:textId="77777777" w:rsidR="00437BFD" w:rsidRPr="00764CF5" w:rsidRDefault="00437BFD" w:rsidP="001E2E96">
      <w:pPr>
        <w:numPr>
          <w:ilvl w:val="0"/>
          <w:numId w:val="51"/>
        </w:numPr>
        <w:autoSpaceDN w:val="0"/>
        <w:spacing w:line="276" w:lineRule="auto"/>
        <w:jc w:val="both"/>
        <w:rPr>
          <w:rFonts w:eastAsia="Calibri"/>
          <w:sz w:val="22"/>
          <w:szCs w:val="22"/>
        </w:rPr>
      </w:pPr>
      <w:r w:rsidRPr="00764CF5">
        <w:rPr>
          <w:rFonts w:eastAsia="Calibri"/>
          <w:sz w:val="22"/>
          <w:szCs w:val="22"/>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7422D36D" w14:textId="77777777" w:rsidR="00437BFD" w:rsidRPr="00764CF5" w:rsidRDefault="00437BFD" w:rsidP="001E2E96">
      <w:pPr>
        <w:numPr>
          <w:ilvl w:val="0"/>
          <w:numId w:val="51"/>
        </w:numPr>
        <w:autoSpaceDN w:val="0"/>
        <w:spacing w:line="276" w:lineRule="auto"/>
        <w:jc w:val="both"/>
        <w:rPr>
          <w:sz w:val="22"/>
          <w:szCs w:val="22"/>
        </w:rPr>
      </w:pPr>
      <w:r w:rsidRPr="00764CF5">
        <w:rPr>
          <w:sz w:val="22"/>
          <w:szCs w:val="22"/>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7715E605" w14:textId="77777777" w:rsidR="00437BFD" w:rsidRPr="00764CF5" w:rsidRDefault="00437BFD" w:rsidP="00437BFD">
      <w:pPr>
        <w:tabs>
          <w:tab w:val="center" w:pos="4716"/>
          <w:tab w:val="left" w:pos="7740"/>
        </w:tabs>
        <w:autoSpaceDN w:val="0"/>
        <w:spacing w:before="240"/>
        <w:jc w:val="center"/>
        <w:rPr>
          <w:sz w:val="22"/>
          <w:szCs w:val="22"/>
        </w:rPr>
      </w:pPr>
      <w:r w:rsidRPr="00764CF5">
        <w:rPr>
          <w:b/>
          <w:bCs/>
          <w:i/>
          <w:iCs/>
          <w:spacing w:val="10"/>
          <w:sz w:val="22"/>
          <w:szCs w:val="22"/>
        </w:rPr>
        <w:t>§ 6</w:t>
      </w:r>
    </w:p>
    <w:p w14:paraId="1E263D89" w14:textId="77777777" w:rsidR="00437BFD" w:rsidRPr="00764CF5" w:rsidRDefault="00437BFD" w:rsidP="00437BFD">
      <w:pPr>
        <w:autoSpaceDN w:val="0"/>
        <w:jc w:val="center"/>
        <w:rPr>
          <w:sz w:val="22"/>
          <w:szCs w:val="22"/>
        </w:rPr>
      </w:pPr>
      <w:r w:rsidRPr="00764CF5">
        <w:rPr>
          <w:b/>
          <w:bCs/>
          <w:i/>
          <w:iCs/>
          <w:spacing w:val="10"/>
          <w:sz w:val="22"/>
          <w:szCs w:val="22"/>
        </w:rPr>
        <w:t>Odpowiedzialność Procesora</w:t>
      </w:r>
    </w:p>
    <w:p w14:paraId="3C138404" w14:textId="77777777" w:rsidR="00437BFD" w:rsidRPr="00764CF5" w:rsidRDefault="00437BFD" w:rsidP="001E2E96">
      <w:pPr>
        <w:numPr>
          <w:ilvl w:val="0"/>
          <w:numId w:val="48"/>
        </w:numPr>
        <w:autoSpaceDN w:val="0"/>
        <w:spacing w:line="276" w:lineRule="auto"/>
        <w:jc w:val="both"/>
        <w:rPr>
          <w:sz w:val="22"/>
          <w:szCs w:val="22"/>
        </w:rPr>
      </w:pPr>
      <w:r w:rsidRPr="00764CF5">
        <w:rPr>
          <w:sz w:val="22"/>
          <w:szCs w:val="22"/>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53BC5FB9" w14:textId="77777777" w:rsidR="00437BFD" w:rsidRPr="00764CF5" w:rsidRDefault="00437BFD" w:rsidP="001E2E96">
      <w:pPr>
        <w:numPr>
          <w:ilvl w:val="0"/>
          <w:numId w:val="48"/>
        </w:numPr>
        <w:autoSpaceDN w:val="0"/>
        <w:spacing w:after="200" w:line="276" w:lineRule="auto"/>
        <w:jc w:val="both"/>
        <w:rPr>
          <w:sz w:val="22"/>
          <w:szCs w:val="22"/>
        </w:rPr>
      </w:pPr>
      <w:r w:rsidRPr="00764CF5">
        <w:rPr>
          <w:sz w:val="22"/>
          <w:szCs w:val="22"/>
        </w:rPr>
        <w:t>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w:t>
      </w:r>
    </w:p>
    <w:p w14:paraId="7CB126FA" w14:textId="77777777" w:rsidR="00437BFD" w:rsidRPr="00764CF5" w:rsidRDefault="00437BFD" w:rsidP="00437BFD">
      <w:pPr>
        <w:autoSpaceDN w:val="0"/>
        <w:jc w:val="center"/>
        <w:rPr>
          <w:sz w:val="22"/>
          <w:szCs w:val="22"/>
        </w:rPr>
      </w:pPr>
      <w:r w:rsidRPr="00764CF5">
        <w:rPr>
          <w:b/>
          <w:bCs/>
          <w:i/>
          <w:iCs/>
          <w:spacing w:val="10"/>
          <w:sz w:val="22"/>
          <w:szCs w:val="22"/>
        </w:rPr>
        <w:t>§ 7</w:t>
      </w:r>
    </w:p>
    <w:p w14:paraId="33313ECE" w14:textId="77777777" w:rsidR="00437BFD" w:rsidRPr="00764CF5" w:rsidRDefault="00437BFD" w:rsidP="00437BFD">
      <w:pPr>
        <w:autoSpaceDN w:val="0"/>
        <w:jc w:val="center"/>
        <w:rPr>
          <w:sz w:val="22"/>
          <w:szCs w:val="22"/>
        </w:rPr>
      </w:pPr>
      <w:r w:rsidRPr="00764CF5">
        <w:rPr>
          <w:b/>
          <w:bCs/>
          <w:i/>
          <w:iCs/>
          <w:spacing w:val="10"/>
          <w:sz w:val="22"/>
          <w:szCs w:val="22"/>
        </w:rPr>
        <w:t>Czas obowiązywania umowy</w:t>
      </w:r>
    </w:p>
    <w:p w14:paraId="03433397" w14:textId="77777777" w:rsidR="00437BFD" w:rsidRPr="00764CF5" w:rsidRDefault="00437BFD" w:rsidP="001E2E96">
      <w:pPr>
        <w:numPr>
          <w:ilvl w:val="0"/>
          <w:numId w:val="52"/>
        </w:numPr>
        <w:autoSpaceDN w:val="0"/>
        <w:spacing w:line="276" w:lineRule="auto"/>
        <w:jc w:val="both"/>
        <w:rPr>
          <w:sz w:val="22"/>
          <w:szCs w:val="22"/>
        </w:rPr>
      </w:pPr>
      <w:r w:rsidRPr="00764CF5">
        <w:rPr>
          <w:sz w:val="22"/>
          <w:szCs w:val="22"/>
        </w:rPr>
        <w:t xml:space="preserve">Niniejsza umowa powierzenia zostaje zawarta na czas obowiązywania umowy, o której mowa w § 1 ust. 1 niniejszej umowy. </w:t>
      </w:r>
    </w:p>
    <w:p w14:paraId="441ED7A9" w14:textId="77777777" w:rsidR="00437BFD" w:rsidRPr="00764CF5" w:rsidRDefault="00437BFD" w:rsidP="001E2E96">
      <w:pPr>
        <w:numPr>
          <w:ilvl w:val="0"/>
          <w:numId w:val="52"/>
        </w:numPr>
        <w:autoSpaceDN w:val="0"/>
        <w:spacing w:after="200" w:line="276" w:lineRule="auto"/>
        <w:jc w:val="both"/>
        <w:rPr>
          <w:sz w:val="22"/>
          <w:szCs w:val="22"/>
        </w:rPr>
      </w:pPr>
      <w:r w:rsidRPr="00764CF5">
        <w:rPr>
          <w:sz w:val="22"/>
          <w:szCs w:val="22"/>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6E4443E3" w14:textId="77777777" w:rsidR="00437BFD" w:rsidRPr="00764CF5" w:rsidRDefault="00437BFD" w:rsidP="00437BFD">
      <w:pPr>
        <w:autoSpaceDN w:val="0"/>
        <w:jc w:val="center"/>
        <w:rPr>
          <w:sz w:val="22"/>
          <w:szCs w:val="22"/>
        </w:rPr>
      </w:pPr>
      <w:r w:rsidRPr="00764CF5">
        <w:rPr>
          <w:b/>
          <w:bCs/>
          <w:i/>
          <w:iCs/>
          <w:spacing w:val="10"/>
          <w:sz w:val="22"/>
          <w:szCs w:val="22"/>
        </w:rPr>
        <w:t>§ 8</w:t>
      </w:r>
    </w:p>
    <w:p w14:paraId="4BED55F9" w14:textId="77777777" w:rsidR="00437BFD" w:rsidRPr="00764CF5" w:rsidRDefault="00437BFD" w:rsidP="00437BFD">
      <w:pPr>
        <w:autoSpaceDN w:val="0"/>
        <w:jc w:val="center"/>
        <w:rPr>
          <w:sz w:val="22"/>
          <w:szCs w:val="22"/>
        </w:rPr>
      </w:pPr>
      <w:r w:rsidRPr="00764CF5">
        <w:rPr>
          <w:b/>
          <w:bCs/>
          <w:i/>
          <w:iCs/>
          <w:spacing w:val="10"/>
          <w:sz w:val="22"/>
          <w:szCs w:val="22"/>
        </w:rPr>
        <w:t>Warunki wypowiedzenia i rozwiązania umowy</w:t>
      </w:r>
    </w:p>
    <w:p w14:paraId="6B080AB2" w14:textId="77777777" w:rsidR="00437BFD" w:rsidRPr="00764CF5" w:rsidRDefault="00437BFD" w:rsidP="001E2E96">
      <w:pPr>
        <w:numPr>
          <w:ilvl w:val="0"/>
          <w:numId w:val="49"/>
        </w:numPr>
        <w:autoSpaceDN w:val="0"/>
        <w:spacing w:line="276" w:lineRule="auto"/>
        <w:jc w:val="both"/>
        <w:rPr>
          <w:sz w:val="22"/>
          <w:szCs w:val="22"/>
        </w:rPr>
      </w:pPr>
      <w:r w:rsidRPr="00764CF5">
        <w:rPr>
          <w:sz w:val="22"/>
          <w:szCs w:val="22"/>
        </w:rPr>
        <w:t>Niniejsza umowa może być rozwiązana za zgodnym porozumieniem Stron. Umowa może zostać także wypowiedziana przez każdą ze Stron w formie pisemnej lub mailowo, z zachowaniem miesięcznego okresu wypowiedzenia.</w:t>
      </w:r>
    </w:p>
    <w:p w14:paraId="2E8F3551" w14:textId="77777777" w:rsidR="00437BFD" w:rsidRPr="00764CF5" w:rsidRDefault="00437BFD" w:rsidP="001E2E96">
      <w:pPr>
        <w:numPr>
          <w:ilvl w:val="0"/>
          <w:numId w:val="49"/>
        </w:numPr>
        <w:autoSpaceDN w:val="0"/>
        <w:spacing w:line="276" w:lineRule="auto"/>
        <w:jc w:val="both"/>
        <w:rPr>
          <w:sz w:val="22"/>
          <w:szCs w:val="22"/>
        </w:rPr>
      </w:pPr>
      <w:r w:rsidRPr="00764CF5">
        <w:rPr>
          <w:sz w:val="22"/>
          <w:szCs w:val="22"/>
        </w:rPr>
        <w:t xml:space="preserve">Administrator ma prawo wypowiedzieć niniejszą umowę bez zachowania terminu wypowiedzenia, gdy Procesor: </w:t>
      </w:r>
    </w:p>
    <w:p w14:paraId="46FD3892" w14:textId="77777777" w:rsidR="00437BFD" w:rsidRPr="00764CF5" w:rsidRDefault="00437BFD" w:rsidP="001E2E96">
      <w:pPr>
        <w:numPr>
          <w:ilvl w:val="0"/>
          <w:numId w:val="50"/>
        </w:numPr>
        <w:autoSpaceDN w:val="0"/>
        <w:spacing w:line="276" w:lineRule="auto"/>
        <w:jc w:val="both"/>
        <w:rPr>
          <w:sz w:val="22"/>
          <w:szCs w:val="22"/>
        </w:rPr>
      </w:pPr>
      <w:r w:rsidRPr="00764CF5">
        <w:rPr>
          <w:sz w:val="22"/>
          <w:szCs w:val="22"/>
        </w:rPr>
        <w:t>wykorzystał dane osobowe w sposób niezgodny z niniejszą umową;</w:t>
      </w:r>
    </w:p>
    <w:p w14:paraId="7B701233" w14:textId="77777777" w:rsidR="00437BFD" w:rsidRPr="00764CF5" w:rsidRDefault="00437BFD" w:rsidP="001E2E96">
      <w:pPr>
        <w:numPr>
          <w:ilvl w:val="0"/>
          <w:numId w:val="50"/>
        </w:numPr>
        <w:autoSpaceDN w:val="0"/>
        <w:spacing w:line="276" w:lineRule="auto"/>
        <w:jc w:val="both"/>
        <w:rPr>
          <w:sz w:val="22"/>
          <w:szCs w:val="22"/>
        </w:rPr>
      </w:pPr>
      <w:r w:rsidRPr="00764CF5">
        <w:rPr>
          <w:sz w:val="22"/>
          <w:szCs w:val="22"/>
        </w:rPr>
        <w:t>powierzył przetwarzanie danych osobowych innym nieupoważnionym podmiotom bez uprzedniej zgody Administratora;</w:t>
      </w:r>
    </w:p>
    <w:p w14:paraId="15773494" w14:textId="77777777" w:rsidR="00437BFD" w:rsidRPr="00764CF5" w:rsidRDefault="00437BFD" w:rsidP="001E2E96">
      <w:pPr>
        <w:numPr>
          <w:ilvl w:val="0"/>
          <w:numId w:val="50"/>
        </w:numPr>
        <w:autoSpaceDN w:val="0"/>
        <w:spacing w:line="276" w:lineRule="auto"/>
        <w:jc w:val="both"/>
        <w:rPr>
          <w:sz w:val="22"/>
          <w:szCs w:val="22"/>
        </w:rPr>
      </w:pPr>
      <w:r w:rsidRPr="00764CF5">
        <w:rPr>
          <w:sz w:val="22"/>
          <w:szCs w:val="22"/>
        </w:rPr>
        <w:t>nie zaprzestanie niewłaściwego przetwarzania danych osobowych w terminie wyznaczonym przez ADO, nie krótszym niż 3 dni;</w:t>
      </w:r>
    </w:p>
    <w:p w14:paraId="1928C398" w14:textId="77777777" w:rsidR="00437BFD" w:rsidRPr="00764CF5" w:rsidRDefault="00437BFD" w:rsidP="001E2E96">
      <w:pPr>
        <w:numPr>
          <w:ilvl w:val="0"/>
          <w:numId w:val="50"/>
        </w:numPr>
        <w:autoSpaceDN w:val="0"/>
        <w:spacing w:line="276" w:lineRule="auto"/>
        <w:jc w:val="both"/>
        <w:rPr>
          <w:sz w:val="22"/>
          <w:szCs w:val="22"/>
        </w:rPr>
      </w:pPr>
      <w:r w:rsidRPr="00764CF5">
        <w:rPr>
          <w:sz w:val="22"/>
          <w:szCs w:val="22"/>
        </w:rPr>
        <w:t>w rażący sposób nie wywiązuje się z obowiązków wynikających z niniejszej umowy.</w:t>
      </w:r>
    </w:p>
    <w:p w14:paraId="4BE4700A" w14:textId="77777777" w:rsidR="00437BFD" w:rsidRPr="00764CF5" w:rsidRDefault="00437BFD" w:rsidP="001E2E96">
      <w:pPr>
        <w:numPr>
          <w:ilvl w:val="0"/>
          <w:numId w:val="49"/>
        </w:numPr>
        <w:autoSpaceDN w:val="0"/>
        <w:spacing w:line="276" w:lineRule="auto"/>
        <w:jc w:val="both"/>
        <w:rPr>
          <w:sz w:val="22"/>
          <w:szCs w:val="22"/>
        </w:rPr>
      </w:pPr>
      <w:r w:rsidRPr="00764CF5">
        <w:rPr>
          <w:sz w:val="22"/>
          <w:szCs w:val="22"/>
        </w:rPr>
        <w:lastRenderedPageBreak/>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15AB16F6" w14:textId="77777777" w:rsidR="00437BFD" w:rsidRPr="00764CF5" w:rsidRDefault="00437BFD" w:rsidP="001E2E96">
      <w:pPr>
        <w:numPr>
          <w:ilvl w:val="0"/>
          <w:numId w:val="49"/>
        </w:numPr>
        <w:autoSpaceDN w:val="0"/>
        <w:spacing w:after="200" w:line="276" w:lineRule="auto"/>
        <w:jc w:val="both"/>
        <w:rPr>
          <w:sz w:val="22"/>
          <w:szCs w:val="22"/>
        </w:rPr>
      </w:pPr>
      <w:r w:rsidRPr="00764CF5">
        <w:rPr>
          <w:sz w:val="22"/>
          <w:szCs w:val="22"/>
        </w:rPr>
        <w:t>Niniejsza umowa wygasa z chwilą rozwiązania umowy, o której mowa w § 1 ust. 1.</w:t>
      </w:r>
    </w:p>
    <w:p w14:paraId="5F9CA159" w14:textId="77777777" w:rsidR="00437BFD" w:rsidRPr="00764CF5" w:rsidRDefault="00437BFD" w:rsidP="00437BFD">
      <w:pPr>
        <w:autoSpaceDN w:val="0"/>
        <w:jc w:val="center"/>
        <w:rPr>
          <w:sz w:val="22"/>
          <w:szCs w:val="22"/>
        </w:rPr>
      </w:pPr>
      <w:r w:rsidRPr="00764CF5">
        <w:rPr>
          <w:b/>
          <w:bCs/>
          <w:i/>
          <w:iCs/>
          <w:spacing w:val="10"/>
          <w:sz w:val="22"/>
          <w:szCs w:val="22"/>
        </w:rPr>
        <w:t>§ 9</w:t>
      </w:r>
    </w:p>
    <w:p w14:paraId="16E6C633" w14:textId="77777777" w:rsidR="00437BFD" w:rsidRPr="00764CF5" w:rsidRDefault="00437BFD" w:rsidP="00437BFD">
      <w:pPr>
        <w:autoSpaceDN w:val="0"/>
        <w:jc w:val="center"/>
        <w:rPr>
          <w:sz w:val="22"/>
          <w:szCs w:val="22"/>
        </w:rPr>
      </w:pPr>
      <w:r w:rsidRPr="00764CF5">
        <w:rPr>
          <w:b/>
          <w:bCs/>
          <w:i/>
          <w:iCs/>
          <w:spacing w:val="10"/>
          <w:sz w:val="22"/>
          <w:szCs w:val="22"/>
        </w:rPr>
        <w:t>Postanowienia końcowe</w:t>
      </w:r>
    </w:p>
    <w:p w14:paraId="2E4E5776" w14:textId="77777777" w:rsidR="00437BFD" w:rsidRPr="00764CF5" w:rsidRDefault="00437BFD" w:rsidP="001E2E96">
      <w:pPr>
        <w:numPr>
          <w:ilvl w:val="0"/>
          <w:numId w:val="55"/>
        </w:numPr>
        <w:autoSpaceDN w:val="0"/>
        <w:spacing w:line="276" w:lineRule="auto"/>
        <w:jc w:val="both"/>
        <w:rPr>
          <w:sz w:val="22"/>
          <w:szCs w:val="22"/>
        </w:rPr>
      </w:pPr>
      <w:r w:rsidRPr="00764CF5">
        <w:rPr>
          <w:sz w:val="22"/>
          <w:szCs w:val="22"/>
        </w:rPr>
        <w:t xml:space="preserve">Wszelkie zmiany i uzupełnienia niniejszej umowy wymagają formy pisemnej pod rygorem nieważności. </w:t>
      </w:r>
    </w:p>
    <w:p w14:paraId="0E7E27E8" w14:textId="77777777" w:rsidR="00437BFD" w:rsidRPr="00764CF5" w:rsidRDefault="00437BFD" w:rsidP="001E2E96">
      <w:pPr>
        <w:numPr>
          <w:ilvl w:val="0"/>
          <w:numId w:val="55"/>
        </w:numPr>
        <w:autoSpaceDN w:val="0"/>
        <w:spacing w:line="276" w:lineRule="auto"/>
        <w:jc w:val="both"/>
        <w:rPr>
          <w:sz w:val="22"/>
          <w:szCs w:val="22"/>
        </w:rPr>
      </w:pPr>
      <w:r w:rsidRPr="00764CF5">
        <w:rPr>
          <w:sz w:val="22"/>
          <w:szCs w:val="22"/>
        </w:rPr>
        <w:t xml:space="preserve">W przypadku, gdy którekolwiek z postanowień niniejszej umowy, kilka jej postanowień lub część tych postanowień są lub okażą się bezskuteczne lub nieważne, pozostałe postanowienia niniejszej umowy zachowują swoją pełną moc. </w:t>
      </w:r>
    </w:p>
    <w:p w14:paraId="18CDA130" w14:textId="77777777" w:rsidR="00437BFD" w:rsidRPr="00764CF5" w:rsidRDefault="00437BFD" w:rsidP="001E2E96">
      <w:pPr>
        <w:numPr>
          <w:ilvl w:val="0"/>
          <w:numId w:val="55"/>
        </w:numPr>
        <w:autoSpaceDN w:val="0"/>
        <w:spacing w:line="276" w:lineRule="auto"/>
        <w:jc w:val="both"/>
        <w:rPr>
          <w:sz w:val="22"/>
          <w:szCs w:val="22"/>
        </w:rPr>
      </w:pPr>
      <w:r w:rsidRPr="00764CF5">
        <w:rPr>
          <w:sz w:val="22"/>
          <w:szCs w:val="22"/>
        </w:rPr>
        <w:t>Spory wynikłe z tytułu niniejszej umowy będzie rozstrzygał Sąd właściwy dla miejsca siedziby Administratora.</w:t>
      </w:r>
    </w:p>
    <w:p w14:paraId="23AD60DE" w14:textId="77777777" w:rsidR="00437BFD" w:rsidRPr="00764CF5" w:rsidRDefault="00437BFD" w:rsidP="001E2E96">
      <w:pPr>
        <w:numPr>
          <w:ilvl w:val="0"/>
          <w:numId w:val="55"/>
        </w:numPr>
        <w:autoSpaceDN w:val="0"/>
        <w:spacing w:line="276" w:lineRule="auto"/>
        <w:jc w:val="both"/>
        <w:rPr>
          <w:sz w:val="22"/>
          <w:szCs w:val="22"/>
        </w:rPr>
      </w:pPr>
      <w:r w:rsidRPr="00764CF5">
        <w:rPr>
          <w:sz w:val="22"/>
          <w:szCs w:val="22"/>
        </w:rPr>
        <w:t>Umowę sporządzono w dwóch jednobrzmiących egzemplarzach, po jednym dla każdej ze Stron.</w:t>
      </w:r>
    </w:p>
    <w:p w14:paraId="4D69E17D" w14:textId="77777777" w:rsidR="00437BFD" w:rsidRPr="00764CF5" w:rsidRDefault="00437BFD" w:rsidP="00437BFD">
      <w:pPr>
        <w:autoSpaceDN w:val="0"/>
        <w:rPr>
          <w:sz w:val="22"/>
          <w:szCs w:val="22"/>
        </w:rPr>
      </w:pPr>
    </w:p>
    <w:p w14:paraId="71FC6521" w14:textId="77777777" w:rsidR="00437BFD" w:rsidRPr="00764CF5" w:rsidRDefault="00437BFD" w:rsidP="00437BFD">
      <w:pPr>
        <w:autoSpaceDN w:val="0"/>
        <w:rPr>
          <w:sz w:val="22"/>
          <w:szCs w:val="22"/>
        </w:rPr>
      </w:pPr>
    </w:p>
    <w:p w14:paraId="7AC09254" w14:textId="77777777" w:rsidR="00437BFD" w:rsidRPr="00764CF5" w:rsidRDefault="00437BFD" w:rsidP="00437BFD">
      <w:pPr>
        <w:autoSpaceDN w:val="0"/>
        <w:rPr>
          <w:sz w:val="22"/>
          <w:szCs w:val="22"/>
        </w:rPr>
      </w:pPr>
    </w:p>
    <w:p w14:paraId="48BA9DB8" w14:textId="77777777" w:rsidR="00437BFD" w:rsidRPr="00764CF5" w:rsidRDefault="00437BFD" w:rsidP="00437BFD">
      <w:pPr>
        <w:autoSpaceDN w:val="0"/>
        <w:rPr>
          <w:sz w:val="22"/>
          <w:szCs w:val="22"/>
        </w:rPr>
      </w:pPr>
      <w:r w:rsidRPr="00764CF5">
        <w:rPr>
          <w:sz w:val="22"/>
          <w:szCs w:val="22"/>
        </w:rPr>
        <w:t xml:space="preserve">....................................................... </w:t>
      </w:r>
      <w:r w:rsidRPr="00764CF5">
        <w:rPr>
          <w:sz w:val="22"/>
          <w:szCs w:val="22"/>
        </w:rPr>
        <w:tab/>
      </w:r>
      <w:r w:rsidRPr="00764CF5">
        <w:rPr>
          <w:sz w:val="22"/>
          <w:szCs w:val="22"/>
        </w:rPr>
        <w:tab/>
      </w:r>
      <w:r w:rsidRPr="00764CF5">
        <w:rPr>
          <w:sz w:val="22"/>
          <w:szCs w:val="22"/>
        </w:rPr>
        <w:tab/>
      </w:r>
      <w:r w:rsidRPr="00764CF5">
        <w:rPr>
          <w:sz w:val="22"/>
          <w:szCs w:val="22"/>
        </w:rPr>
        <w:tab/>
        <w:t xml:space="preserve">        ...................................................  </w:t>
      </w:r>
      <w:r w:rsidRPr="00764CF5">
        <w:rPr>
          <w:sz w:val="22"/>
          <w:szCs w:val="22"/>
        </w:rPr>
        <w:tab/>
      </w:r>
      <w:r w:rsidRPr="00764CF5">
        <w:rPr>
          <w:b/>
          <w:bCs/>
          <w:i/>
          <w:iCs/>
          <w:spacing w:val="10"/>
          <w:sz w:val="22"/>
          <w:szCs w:val="22"/>
        </w:rPr>
        <w:t xml:space="preserve">Administrator </w:t>
      </w:r>
      <w:r w:rsidRPr="00764CF5">
        <w:rPr>
          <w:b/>
          <w:bCs/>
          <w:i/>
          <w:iCs/>
          <w:spacing w:val="10"/>
          <w:sz w:val="22"/>
          <w:szCs w:val="22"/>
        </w:rPr>
        <w:tab/>
      </w:r>
      <w:r w:rsidRPr="00764CF5">
        <w:rPr>
          <w:b/>
          <w:bCs/>
          <w:i/>
          <w:iCs/>
          <w:spacing w:val="10"/>
          <w:sz w:val="22"/>
          <w:szCs w:val="22"/>
        </w:rPr>
        <w:tab/>
      </w:r>
      <w:r w:rsidRPr="00764CF5">
        <w:rPr>
          <w:b/>
          <w:bCs/>
          <w:i/>
          <w:iCs/>
          <w:spacing w:val="10"/>
          <w:sz w:val="22"/>
          <w:szCs w:val="22"/>
        </w:rPr>
        <w:tab/>
      </w:r>
      <w:r w:rsidRPr="00764CF5">
        <w:rPr>
          <w:b/>
          <w:bCs/>
          <w:i/>
          <w:iCs/>
          <w:spacing w:val="10"/>
          <w:sz w:val="22"/>
          <w:szCs w:val="22"/>
        </w:rPr>
        <w:tab/>
      </w:r>
      <w:r w:rsidRPr="00764CF5">
        <w:rPr>
          <w:b/>
          <w:bCs/>
          <w:i/>
          <w:iCs/>
          <w:spacing w:val="10"/>
          <w:sz w:val="22"/>
          <w:szCs w:val="22"/>
        </w:rPr>
        <w:tab/>
      </w:r>
      <w:r w:rsidRPr="00764CF5">
        <w:rPr>
          <w:b/>
          <w:bCs/>
          <w:i/>
          <w:iCs/>
          <w:spacing w:val="10"/>
          <w:sz w:val="22"/>
          <w:szCs w:val="22"/>
        </w:rPr>
        <w:tab/>
      </w:r>
      <w:r w:rsidRPr="00764CF5">
        <w:rPr>
          <w:b/>
          <w:bCs/>
          <w:i/>
          <w:iCs/>
          <w:spacing w:val="10"/>
          <w:sz w:val="22"/>
          <w:szCs w:val="22"/>
        </w:rPr>
        <w:tab/>
        <w:t xml:space="preserve"> Procesor</w:t>
      </w:r>
    </w:p>
    <w:p w14:paraId="3A4189C4" w14:textId="77777777" w:rsidR="00437BFD" w:rsidRPr="00764CF5" w:rsidRDefault="00437BFD" w:rsidP="00437BFD">
      <w:pPr>
        <w:rPr>
          <w:sz w:val="22"/>
          <w:szCs w:val="22"/>
        </w:rPr>
      </w:pPr>
    </w:p>
    <w:p w14:paraId="7F4EE995" w14:textId="3D12EC2B" w:rsidR="00F14324" w:rsidRPr="00764CF5" w:rsidRDefault="00F14324">
      <w:pPr>
        <w:suppressAutoHyphens w:val="0"/>
        <w:spacing w:after="160" w:line="259" w:lineRule="auto"/>
        <w:rPr>
          <w:sz w:val="22"/>
          <w:szCs w:val="22"/>
        </w:rPr>
      </w:pPr>
      <w:r w:rsidRPr="00764CF5">
        <w:rPr>
          <w:sz w:val="22"/>
          <w:szCs w:val="22"/>
        </w:rPr>
        <w:br w:type="page"/>
      </w:r>
    </w:p>
    <w:p w14:paraId="19FAEF7C" w14:textId="77777777" w:rsidR="00437BFD" w:rsidRPr="00764CF5" w:rsidRDefault="00437BFD" w:rsidP="00437BFD">
      <w:pPr>
        <w:rPr>
          <w:sz w:val="22"/>
          <w:szCs w:val="22"/>
        </w:rPr>
      </w:pPr>
    </w:p>
    <w:p w14:paraId="53AFC944" w14:textId="04C65006" w:rsidR="00437BFD" w:rsidRPr="00764CF5" w:rsidRDefault="00F14324" w:rsidP="0002652D">
      <w:pPr>
        <w:spacing w:line="276" w:lineRule="auto"/>
        <w:jc w:val="right"/>
        <w:rPr>
          <w:sz w:val="22"/>
          <w:szCs w:val="22"/>
        </w:rPr>
      </w:pPr>
      <w:r w:rsidRPr="00764CF5">
        <w:rPr>
          <w:sz w:val="22"/>
          <w:szCs w:val="22"/>
        </w:rPr>
        <w:t>z</w:t>
      </w:r>
      <w:r w:rsidR="00437BFD" w:rsidRPr="00764CF5">
        <w:rPr>
          <w:sz w:val="22"/>
          <w:szCs w:val="22"/>
        </w:rPr>
        <w:t xml:space="preserve">ałącznik nr </w:t>
      </w:r>
      <w:r w:rsidR="002957D1" w:rsidRPr="00764CF5">
        <w:rPr>
          <w:sz w:val="22"/>
          <w:szCs w:val="22"/>
        </w:rPr>
        <w:t>10</w:t>
      </w:r>
      <w:r w:rsidR="00437BFD" w:rsidRPr="00764CF5">
        <w:rPr>
          <w:sz w:val="22"/>
          <w:szCs w:val="22"/>
        </w:rPr>
        <w:t xml:space="preserve"> do umowy </w:t>
      </w:r>
      <w:r w:rsidR="0002652D" w:rsidRPr="00764CF5">
        <w:rPr>
          <w:sz w:val="22"/>
          <w:szCs w:val="22"/>
        </w:rPr>
        <w:t>……………………………………</w:t>
      </w:r>
    </w:p>
    <w:p w14:paraId="4C9CE32F" w14:textId="77777777" w:rsidR="00F14324" w:rsidRPr="00764CF5" w:rsidRDefault="00F14324" w:rsidP="00437BFD">
      <w:pPr>
        <w:tabs>
          <w:tab w:val="left" w:pos="1935"/>
        </w:tabs>
        <w:ind w:left="360" w:hanging="360"/>
        <w:jc w:val="center"/>
        <w:rPr>
          <w:b/>
          <w:sz w:val="22"/>
          <w:szCs w:val="22"/>
        </w:rPr>
      </w:pPr>
    </w:p>
    <w:p w14:paraId="403D0CB1" w14:textId="77777777" w:rsidR="00F14324" w:rsidRPr="00764CF5" w:rsidRDefault="00F14324" w:rsidP="00437BFD">
      <w:pPr>
        <w:tabs>
          <w:tab w:val="left" w:pos="1935"/>
        </w:tabs>
        <w:ind w:left="360" w:hanging="360"/>
        <w:jc w:val="center"/>
        <w:rPr>
          <w:b/>
          <w:sz w:val="22"/>
          <w:szCs w:val="22"/>
        </w:rPr>
      </w:pPr>
    </w:p>
    <w:p w14:paraId="19C91ADC" w14:textId="39C47158" w:rsidR="00437BFD" w:rsidRPr="00764CF5" w:rsidRDefault="00437BFD" w:rsidP="00437BFD">
      <w:pPr>
        <w:tabs>
          <w:tab w:val="left" w:pos="1935"/>
        </w:tabs>
        <w:ind w:left="360" w:hanging="360"/>
        <w:jc w:val="center"/>
        <w:rPr>
          <w:b/>
          <w:sz w:val="22"/>
          <w:szCs w:val="22"/>
        </w:rPr>
      </w:pPr>
      <w:r w:rsidRPr="00764CF5">
        <w:rPr>
          <w:b/>
          <w:sz w:val="22"/>
          <w:szCs w:val="22"/>
        </w:rPr>
        <w:t>Klauzula informacyjna</w:t>
      </w:r>
    </w:p>
    <w:p w14:paraId="531825A4" w14:textId="77777777" w:rsidR="00437BFD" w:rsidRPr="00764CF5" w:rsidRDefault="00437BFD" w:rsidP="00437BFD">
      <w:pPr>
        <w:tabs>
          <w:tab w:val="left" w:pos="1935"/>
        </w:tabs>
        <w:ind w:left="360" w:hanging="360"/>
        <w:jc w:val="center"/>
        <w:rPr>
          <w:b/>
          <w:sz w:val="22"/>
          <w:szCs w:val="22"/>
        </w:rPr>
      </w:pPr>
    </w:p>
    <w:p w14:paraId="6068D580"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 xml:space="preserve">Zgodnie z art. 13 ust 1 i 2/art.14 ust. 1 i 2 (w zależności od źródła pozyskania danych osobowych)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ul. Mikołaja Reja 53-55 (kod poczt. 50-343), NIP 8982123598, zarejestrowane pod numerem KRS 0000291108, adres e-mail: </w:t>
      </w:r>
      <w:hyperlink r:id="rId9" w:history="1">
        <w:r w:rsidRPr="00764CF5">
          <w:rPr>
            <w:rStyle w:val="Hipercze"/>
            <w:color w:val="auto"/>
            <w:sz w:val="22"/>
            <w:szCs w:val="22"/>
          </w:rPr>
          <w:t>ochronadanych@wm.wroc.pl</w:t>
        </w:r>
      </w:hyperlink>
      <w:r w:rsidRPr="00764CF5">
        <w:rPr>
          <w:sz w:val="22"/>
          <w:szCs w:val="22"/>
        </w:rPr>
        <w:t>, które wykonują zadania na rzecz Gminy Wrocław w zakresie użyteczności publicznej, w szczególności zadania własne z zakresu gospodarowania nieruchomościami, w tym zarządzania i gospodarowania gminnym zasobem komunalnym.</w:t>
      </w:r>
    </w:p>
    <w:p w14:paraId="30D36FEF"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 xml:space="preserve">We Wrocławskich Mieszkaniach sp. z o.o. został powołany Inspektor Ochrony Danych, adres e-mail: </w:t>
      </w:r>
      <w:hyperlink r:id="rId10" w:history="1">
        <w:r w:rsidRPr="00764CF5">
          <w:rPr>
            <w:rStyle w:val="Hipercze"/>
            <w:color w:val="auto"/>
            <w:sz w:val="22"/>
            <w:szCs w:val="22"/>
          </w:rPr>
          <w:t>ochronadanych@wm.wroc.pl</w:t>
        </w:r>
      </w:hyperlink>
      <w:r w:rsidRPr="00764CF5">
        <w:rPr>
          <w:sz w:val="22"/>
          <w:szCs w:val="22"/>
        </w:rPr>
        <w:t xml:space="preserve"> </w:t>
      </w:r>
    </w:p>
    <w:p w14:paraId="3A79F4E6"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Pana/-i dane osobowe przetwarzane będą w celu i zakresie niezbędnym do realizacji umowy na podstawie art. 6 ust. 1 lit. b RODO. Dane będą przetwarzane przez okres niezbędny do realizacji celu, zgodnie z obowiązującymi przepisami prawa.</w:t>
      </w:r>
    </w:p>
    <w:p w14:paraId="73B4E38F"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 xml:space="preserve">Pana/-i dane osobowe przetwarzane będą </w:t>
      </w:r>
      <w:r w:rsidRPr="00764CF5">
        <w:rPr>
          <w:sz w:val="22"/>
          <w:szCs w:val="22"/>
          <w:u w:val="single"/>
        </w:rPr>
        <w:t>z zachowaniem całkowitej poufności</w:t>
      </w:r>
      <w:r w:rsidRPr="00764CF5">
        <w:rPr>
          <w:sz w:val="22"/>
          <w:szCs w:val="22"/>
        </w:rPr>
        <w:t xml:space="preserve"> w granicach przewidzianych przez obowiązujące przepisy prawa. </w:t>
      </w:r>
    </w:p>
    <w:p w14:paraId="7D8AD424"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Przysługuje Panu/-i prawo żądania od Administratora dostępu do Pana/-i danych osobowych, ich sprostowania, usunięcia lub ograniczenia przetwarzania, jak również praw</w:t>
      </w:r>
      <w:bookmarkStart w:id="0" w:name="_GoBack"/>
      <w:bookmarkEnd w:id="0"/>
      <w:r w:rsidRPr="00764CF5">
        <w:rPr>
          <w:sz w:val="22"/>
          <w:szCs w:val="22"/>
        </w:rPr>
        <w:t xml:space="preserve">o wniesienia sprzeciwu wobec przetwarzania, prawo do przenoszenia danych osobowych do innego podmiotu oraz prawo do cofnięcia zgody na przetwarzanie danych w dowolnym momencie. </w:t>
      </w:r>
    </w:p>
    <w:p w14:paraId="51F95832"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14:paraId="65B95E63"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Przysługuje Panu/-i prawo do wniesienia skargi do Prezesa Urzędu Ochrony Danych Osobowych na przetwarzanie danych niezgodnie z prawem.</w:t>
      </w:r>
    </w:p>
    <w:p w14:paraId="1366EF35"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Pana/-i dane osobowe nie będą przetwarzane w sposób zautomatyzowany, w tym w formie profilowania.</w:t>
      </w:r>
    </w:p>
    <w:p w14:paraId="6EF385AA" w14:textId="77777777" w:rsidR="00437BFD" w:rsidRPr="00764CF5" w:rsidRDefault="00437BFD" w:rsidP="001E2E96">
      <w:pPr>
        <w:pStyle w:val="Akapitzlist"/>
        <w:numPr>
          <w:ilvl w:val="0"/>
          <w:numId w:val="53"/>
        </w:numPr>
        <w:suppressAutoHyphens w:val="0"/>
        <w:spacing w:after="200" w:line="276" w:lineRule="auto"/>
        <w:jc w:val="both"/>
        <w:rPr>
          <w:sz w:val="22"/>
          <w:szCs w:val="22"/>
        </w:rPr>
      </w:pPr>
      <w:r w:rsidRPr="00764CF5">
        <w:rPr>
          <w:sz w:val="22"/>
          <w:szCs w:val="22"/>
        </w:rPr>
        <w:t>Odbiorcą Pana/-i danych osobowych mogą być w szczególności podmioty, którym Administrator powierzył przetwarzanie danych osobowych oraz inne podmioty, które mają uzasadniony interes prawny, bądź podstawę do udostępnienia im danych osobowych.</w:t>
      </w:r>
    </w:p>
    <w:p w14:paraId="0F5BBA8E" w14:textId="77777777" w:rsidR="00437BFD" w:rsidRPr="00764CF5" w:rsidRDefault="00437BFD" w:rsidP="00437BFD">
      <w:pPr>
        <w:jc w:val="both"/>
        <w:rPr>
          <w:sz w:val="22"/>
          <w:szCs w:val="22"/>
        </w:rPr>
      </w:pPr>
    </w:p>
    <w:p w14:paraId="39538950" w14:textId="77777777" w:rsidR="00437BFD" w:rsidRPr="00764CF5" w:rsidRDefault="00437BFD" w:rsidP="00FC1F16">
      <w:pPr>
        <w:jc w:val="both"/>
        <w:rPr>
          <w:i/>
          <w:strike/>
          <w:sz w:val="22"/>
          <w:szCs w:val="22"/>
        </w:rPr>
      </w:pPr>
    </w:p>
    <w:sectPr w:rsidR="00437BFD" w:rsidRPr="00764CF5" w:rsidSect="003304C2">
      <w:footerReference w:type="even" r:id="rId11"/>
      <w:footerReference w:type="default" r:id="rId12"/>
      <w:footnotePr>
        <w:pos w:val="beneathText"/>
      </w:footnotePr>
      <w:pgSz w:w="11905" w:h="16837"/>
      <w:pgMar w:top="1418" w:right="1273" w:bottom="993"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403C" w14:textId="77777777" w:rsidR="006D0250" w:rsidRDefault="006D0250" w:rsidP="00FC1F16">
      <w:r>
        <w:separator/>
      </w:r>
    </w:p>
  </w:endnote>
  <w:endnote w:type="continuationSeparator" w:id="0">
    <w:p w14:paraId="28EF6723" w14:textId="77777777" w:rsidR="006D0250" w:rsidRDefault="006D0250" w:rsidP="00FC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BB65" w14:textId="77777777" w:rsidR="006D0250" w:rsidRDefault="006D025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02547"/>
      <w:docPartObj>
        <w:docPartGallery w:val="Page Numbers (Bottom of Page)"/>
        <w:docPartUnique/>
      </w:docPartObj>
    </w:sdtPr>
    <w:sdtEndPr/>
    <w:sdtContent>
      <w:p w14:paraId="66B14770" w14:textId="3F80DFD3" w:rsidR="006D0250" w:rsidRDefault="006D0250" w:rsidP="00F67DFF">
        <w:pPr>
          <w:pStyle w:val="Stopka"/>
          <w:pBdr>
            <w:top w:val="single" w:sz="4" w:space="1" w:color="auto"/>
          </w:pBdr>
          <w:jc w:val="right"/>
        </w:pPr>
        <w:r>
          <w:fldChar w:fldCharType="begin"/>
        </w:r>
        <w:r>
          <w:instrText>PAGE   \* MERGEFORMAT</w:instrText>
        </w:r>
        <w:r>
          <w:fldChar w:fldCharType="separate"/>
        </w:r>
        <w:r w:rsidR="00764CF5">
          <w:rPr>
            <w:noProof/>
          </w:rPr>
          <w:t>21</w:t>
        </w:r>
        <w:r>
          <w:fldChar w:fldCharType="end"/>
        </w:r>
      </w:p>
    </w:sdtContent>
  </w:sdt>
  <w:p w14:paraId="65392F23" w14:textId="77777777" w:rsidR="006D0250" w:rsidRDefault="006D02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BC69E" w14:textId="77777777" w:rsidR="006D0250" w:rsidRDefault="006D0250" w:rsidP="00FC1F16">
      <w:r>
        <w:separator/>
      </w:r>
    </w:p>
  </w:footnote>
  <w:footnote w:type="continuationSeparator" w:id="0">
    <w:p w14:paraId="47805D0B" w14:textId="77777777" w:rsidR="006D0250" w:rsidRDefault="006D0250" w:rsidP="00FC1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7FE"/>
    <w:multiLevelType w:val="hybridMultilevel"/>
    <w:tmpl w:val="A8A44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F6EDB"/>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B5F40"/>
    <w:multiLevelType w:val="multilevel"/>
    <w:tmpl w:val="CB9A7B6A"/>
    <w:lvl w:ilvl="0">
      <w:start w:val="2"/>
      <w:numFmt w:val="decimal"/>
      <w:lvlText w:val="%1)"/>
      <w:lvlJc w:val="left"/>
      <w:pPr>
        <w:ind w:left="737" w:hanging="34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 w15:restartNumberingAfterBreak="0">
    <w:nsid w:val="088C0F13"/>
    <w:multiLevelType w:val="hybridMultilevel"/>
    <w:tmpl w:val="15085148"/>
    <w:lvl w:ilvl="0" w:tplc="8E26E6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217222"/>
    <w:multiLevelType w:val="multilevel"/>
    <w:tmpl w:val="BF4C5856"/>
    <w:lvl w:ilvl="0">
      <w:start w:val="1"/>
      <w:numFmt w:val="decimal"/>
      <w:lvlText w:val="%1)"/>
      <w:lvlJc w:val="left"/>
      <w:pPr>
        <w:ind w:left="737" w:hanging="34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6"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EF14E1"/>
    <w:multiLevelType w:val="multilevel"/>
    <w:tmpl w:val="87E8488C"/>
    <w:lvl w:ilvl="0">
      <w:start w:val="2"/>
      <w:numFmt w:val="decimal"/>
      <w:lvlText w:val="%1."/>
      <w:lvlJc w:val="left"/>
      <w:pPr>
        <w:ind w:left="397" w:hanging="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0497804"/>
    <w:multiLevelType w:val="hybridMultilevel"/>
    <w:tmpl w:val="75A0FAE0"/>
    <w:lvl w:ilvl="0" w:tplc="BD0E38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0B1582"/>
    <w:multiLevelType w:val="multilevel"/>
    <w:tmpl w:val="4648C8F0"/>
    <w:lvl w:ilvl="0">
      <w:start w:val="1"/>
      <w:numFmt w:val="decimal"/>
      <w:lvlText w:val="%1."/>
      <w:lvlJc w:val="left"/>
      <w:pPr>
        <w:tabs>
          <w:tab w:val="num" w:pos="360"/>
        </w:tabs>
        <w:ind w:left="397" w:hanging="397"/>
      </w:pPr>
      <w:rPr>
        <w:rFonts w:ascii="Times New Roman" w:hAnsi="Times New Roman" w:cs="Times New Roman" w:hint="default"/>
        <w:b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A3521A3"/>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C46635A"/>
    <w:multiLevelType w:val="multilevel"/>
    <w:tmpl w:val="79F67208"/>
    <w:lvl w:ilvl="0">
      <w:start w:val="8"/>
      <w:numFmt w:val="decimal"/>
      <w:lvlText w:val="%1."/>
      <w:lvlJc w:val="left"/>
      <w:pPr>
        <w:tabs>
          <w:tab w:val="num" w:pos="360"/>
        </w:tabs>
        <w:ind w:left="397" w:hanging="397"/>
      </w:pPr>
      <w:rPr>
        <w:rFonts w:hint="default"/>
        <w:b w:val="0"/>
        <w:i w:val="0"/>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D9D3DAF"/>
    <w:multiLevelType w:val="hybridMultilevel"/>
    <w:tmpl w:val="29A2B7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B45A6"/>
    <w:multiLevelType w:val="hybridMultilevel"/>
    <w:tmpl w:val="9EA01068"/>
    <w:lvl w:ilvl="0" w:tplc="DAB4C956">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7"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0155BA"/>
    <w:multiLevelType w:val="multilevel"/>
    <w:tmpl w:val="FCFC0F8C"/>
    <w:lvl w:ilvl="0">
      <w:start w:val="3"/>
      <w:numFmt w:val="decimal"/>
      <w:lvlText w:val="%1)"/>
      <w:lvlJc w:val="left"/>
      <w:pPr>
        <w:ind w:left="737" w:hanging="34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3C04136"/>
    <w:multiLevelType w:val="hybridMultilevel"/>
    <w:tmpl w:val="EEF83F2E"/>
    <w:lvl w:ilvl="0" w:tplc="1908A09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4D0770B"/>
    <w:multiLevelType w:val="multilevel"/>
    <w:tmpl w:val="FF645B9E"/>
    <w:lvl w:ilvl="0">
      <w:start w:val="1"/>
      <w:numFmt w:val="decimal"/>
      <w:lvlText w:val="%1)"/>
      <w:lvlJc w:val="left"/>
      <w:pPr>
        <w:tabs>
          <w:tab w:val="num" w:pos="1495"/>
        </w:tabs>
        <w:ind w:left="737" w:hanging="340"/>
      </w:pPr>
      <w:rPr>
        <w:rFonts w:hint="default"/>
      </w:rPr>
    </w:lvl>
    <w:lvl w:ilvl="1">
      <w:start w:val="1"/>
      <w:numFmt w:val="lowerLetter"/>
      <w:lvlText w:val="%2."/>
      <w:lvlJc w:val="left"/>
      <w:pPr>
        <w:tabs>
          <w:tab w:val="num" w:pos="2215"/>
        </w:tabs>
        <w:ind w:left="2215" w:hanging="360"/>
      </w:pPr>
      <w:rPr>
        <w:rFonts w:cs="Times New Roman" w:hint="default"/>
      </w:rPr>
    </w:lvl>
    <w:lvl w:ilvl="2">
      <w:start w:val="1"/>
      <w:numFmt w:val="lowerRoman"/>
      <w:lvlText w:val="%3."/>
      <w:lvlJc w:val="right"/>
      <w:pPr>
        <w:tabs>
          <w:tab w:val="num" w:pos="2935"/>
        </w:tabs>
        <w:ind w:left="2935" w:hanging="180"/>
      </w:pPr>
      <w:rPr>
        <w:rFonts w:cs="Times New Roman" w:hint="default"/>
      </w:rPr>
    </w:lvl>
    <w:lvl w:ilvl="3">
      <w:start w:val="1"/>
      <w:numFmt w:val="decimal"/>
      <w:lvlText w:val="%4."/>
      <w:lvlJc w:val="left"/>
      <w:pPr>
        <w:tabs>
          <w:tab w:val="num" w:pos="3655"/>
        </w:tabs>
        <w:ind w:left="3655" w:hanging="360"/>
      </w:pPr>
      <w:rPr>
        <w:rFonts w:cs="Times New Roman" w:hint="default"/>
      </w:rPr>
    </w:lvl>
    <w:lvl w:ilvl="4">
      <w:start w:val="1"/>
      <w:numFmt w:val="lowerLetter"/>
      <w:lvlText w:val="%5."/>
      <w:lvlJc w:val="left"/>
      <w:pPr>
        <w:tabs>
          <w:tab w:val="num" w:pos="4375"/>
        </w:tabs>
        <w:ind w:left="4375" w:hanging="360"/>
      </w:pPr>
      <w:rPr>
        <w:rFonts w:cs="Times New Roman" w:hint="default"/>
      </w:rPr>
    </w:lvl>
    <w:lvl w:ilvl="5">
      <w:start w:val="1"/>
      <w:numFmt w:val="lowerRoman"/>
      <w:lvlText w:val="%6."/>
      <w:lvlJc w:val="right"/>
      <w:pPr>
        <w:tabs>
          <w:tab w:val="num" w:pos="5095"/>
        </w:tabs>
        <w:ind w:left="5095" w:hanging="180"/>
      </w:pPr>
      <w:rPr>
        <w:rFonts w:cs="Times New Roman" w:hint="default"/>
      </w:rPr>
    </w:lvl>
    <w:lvl w:ilvl="6">
      <w:start w:val="1"/>
      <w:numFmt w:val="decimal"/>
      <w:lvlText w:val="%7."/>
      <w:lvlJc w:val="left"/>
      <w:pPr>
        <w:tabs>
          <w:tab w:val="num" w:pos="5815"/>
        </w:tabs>
        <w:ind w:left="5815" w:hanging="360"/>
      </w:pPr>
      <w:rPr>
        <w:rFonts w:cs="Times New Roman" w:hint="default"/>
      </w:rPr>
    </w:lvl>
    <w:lvl w:ilvl="7">
      <w:start w:val="1"/>
      <w:numFmt w:val="lowerLetter"/>
      <w:lvlText w:val="%8."/>
      <w:lvlJc w:val="left"/>
      <w:pPr>
        <w:tabs>
          <w:tab w:val="num" w:pos="6535"/>
        </w:tabs>
        <w:ind w:left="6535" w:hanging="360"/>
      </w:pPr>
      <w:rPr>
        <w:rFonts w:cs="Times New Roman" w:hint="default"/>
      </w:rPr>
    </w:lvl>
    <w:lvl w:ilvl="8">
      <w:start w:val="1"/>
      <w:numFmt w:val="lowerRoman"/>
      <w:lvlText w:val="%9."/>
      <w:lvlJc w:val="right"/>
      <w:pPr>
        <w:tabs>
          <w:tab w:val="num" w:pos="7255"/>
        </w:tabs>
        <w:ind w:left="7255" w:hanging="180"/>
      </w:pPr>
      <w:rPr>
        <w:rFonts w:cs="Times New Roman" w:hint="default"/>
      </w:rPr>
    </w:lvl>
  </w:abstractNum>
  <w:abstractNum w:abstractNumId="23" w15:restartNumberingAfterBreak="0">
    <w:nsid w:val="269B5317"/>
    <w:multiLevelType w:val="multilevel"/>
    <w:tmpl w:val="03A2C528"/>
    <w:lvl w:ilvl="0">
      <w:start w:val="1"/>
      <w:numFmt w:val="decimal"/>
      <w:lvlText w:val="%1."/>
      <w:lvlJc w:val="left"/>
      <w:pPr>
        <w:tabs>
          <w:tab w:val="num" w:pos="397"/>
        </w:tabs>
        <w:ind w:left="737" w:hanging="340"/>
      </w:pPr>
      <w:rPr>
        <w:rFonts w:hint="default"/>
        <w:b w:val="0"/>
        <w:strike w:val="0"/>
      </w:rPr>
    </w:lvl>
    <w:lvl w:ilvl="1">
      <w:start w:val="1"/>
      <w:numFmt w:val="decimal"/>
      <w:lvlText w:val="%2)"/>
      <w:lvlJc w:val="left"/>
      <w:pPr>
        <w:tabs>
          <w:tab w:val="num" w:pos="1440"/>
        </w:tabs>
        <w:ind w:left="737" w:hanging="34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DC178FB"/>
    <w:multiLevelType w:val="multilevel"/>
    <w:tmpl w:val="D85CBB34"/>
    <w:lvl w:ilvl="0">
      <w:start w:val="8"/>
      <w:numFmt w:val="decimal"/>
      <w:lvlText w:val="%1."/>
      <w:lvlJc w:val="left"/>
      <w:pPr>
        <w:tabs>
          <w:tab w:val="num" w:pos="360"/>
        </w:tabs>
        <w:ind w:left="397" w:hanging="397"/>
      </w:pPr>
      <w:rPr>
        <w:rFonts w:hint="default"/>
        <w:b w:val="0"/>
        <w:i w:val="0"/>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5C3A90"/>
    <w:multiLevelType w:val="hybridMultilevel"/>
    <w:tmpl w:val="9E6C2FD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F156307"/>
    <w:multiLevelType w:val="multilevel"/>
    <w:tmpl w:val="D84EE03E"/>
    <w:lvl w:ilvl="0">
      <w:start w:val="1"/>
      <w:numFmt w:val="decimal"/>
      <w:lvlText w:val="%1."/>
      <w:lvlJc w:val="left"/>
      <w:pPr>
        <w:ind w:left="397" w:hanging="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F2B5049"/>
    <w:multiLevelType w:val="multilevel"/>
    <w:tmpl w:val="A2A8B3C6"/>
    <w:lvl w:ilvl="0">
      <w:start w:val="1"/>
      <w:numFmt w:val="decimal"/>
      <w:lvlText w:val="%1."/>
      <w:lvlJc w:val="left"/>
      <w:pPr>
        <w:ind w:left="397" w:hanging="397"/>
      </w:pPr>
      <w:rPr>
        <w:rFonts w:hint="default"/>
        <w:b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4D3494A"/>
    <w:multiLevelType w:val="hybridMultilevel"/>
    <w:tmpl w:val="B8925A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6285516"/>
    <w:multiLevelType w:val="hybridMultilevel"/>
    <w:tmpl w:val="911EA842"/>
    <w:lvl w:ilvl="0" w:tplc="EA5C63B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56115B"/>
    <w:multiLevelType w:val="hybridMultilevel"/>
    <w:tmpl w:val="2470596E"/>
    <w:lvl w:ilvl="0" w:tplc="67464B68">
      <w:start w:val="3"/>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3D215978"/>
    <w:multiLevelType w:val="multilevel"/>
    <w:tmpl w:val="A148CC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97" w:hanging="397"/>
      </w:pPr>
      <w:rPr>
        <w:rFonts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3F64212D"/>
    <w:multiLevelType w:val="multilevel"/>
    <w:tmpl w:val="2BCCA974"/>
    <w:lvl w:ilvl="0">
      <w:start w:val="6"/>
      <w:numFmt w:val="decimal"/>
      <w:lvlText w:val="%1."/>
      <w:lvlJc w:val="left"/>
      <w:pPr>
        <w:ind w:left="397" w:hanging="397"/>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FC11F6D"/>
    <w:multiLevelType w:val="hybridMultilevel"/>
    <w:tmpl w:val="EC8C4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433EB0"/>
    <w:multiLevelType w:val="multilevel"/>
    <w:tmpl w:val="4E8E0FB2"/>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4221AD9"/>
    <w:multiLevelType w:val="hybridMultilevel"/>
    <w:tmpl w:val="E5BA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133A18"/>
    <w:multiLevelType w:val="multilevel"/>
    <w:tmpl w:val="D1A07F7E"/>
    <w:lvl w:ilvl="0">
      <w:start w:val="1"/>
      <w:numFmt w:val="decimal"/>
      <w:lvlText w:val="%1)"/>
      <w:lvlJc w:val="left"/>
      <w:pPr>
        <w:tabs>
          <w:tab w:val="num" w:pos="1065"/>
        </w:tabs>
        <w:ind w:left="1065" w:hanging="360"/>
      </w:pPr>
      <w:rPr>
        <w:rFonts w:ascii="Times New Roman" w:eastAsia="Times New Roman" w:hAnsi="Times New Roman" w:cs="Times New Roman"/>
        <w:b w:val="0"/>
        <w:sz w:val="24"/>
        <w:szCs w:val="24"/>
      </w:rPr>
    </w:lvl>
    <w:lvl w:ilvl="1">
      <w:start w:val="1"/>
      <w:numFmt w:val="lowerLetter"/>
      <w:lvlText w:val="%2."/>
      <w:lvlJc w:val="left"/>
      <w:pPr>
        <w:tabs>
          <w:tab w:val="num" w:pos="2145"/>
        </w:tabs>
        <w:ind w:left="2145" w:hanging="360"/>
      </w:p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rPr>
        <w:color w:val="auto"/>
      </w:r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40" w15:restartNumberingAfterBreak="0">
    <w:nsid w:val="48314033"/>
    <w:multiLevelType w:val="multilevel"/>
    <w:tmpl w:val="786C4E6A"/>
    <w:lvl w:ilvl="0">
      <w:start w:val="1"/>
      <w:numFmt w:val="decimal"/>
      <w:lvlText w:val="%1)"/>
      <w:lvlJc w:val="left"/>
      <w:pPr>
        <w:ind w:left="737" w:hanging="34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1"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55C53024"/>
    <w:multiLevelType w:val="hybridMultilevel"/>
    <w:tmpl w:val="BDEA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757B8C"/>
    <w:multiLevelType w:val="hybridMultilevel"/>
    <w:tmpl w:val="5E401FB6"/>
    <w:lvl w:ilvl="0" w:tplc="9B360506">
      <w:start w:val="1"/>
      <w:numFmt w:val="decimal"/>
      <w:lvlText w:val="%1."/>
      <w:lvlJc w:val="left"/>
      <w:pPr>
        <w:tabs>
          <w:tab w:val="num" w:pos="2356"/>
        </w:tabs>
        <w:ind w:left="2356" w:hanging="396"/>
      </w:pPr>
      <w:rPr>
        <w:rFonts w:hint="default"/>
      </w:rPr>
    </w:lvl>
    <w:lvl w:ilvl="1" w:tplc="FBD02436">
      <w:start w:val="1"/>
      <w:numFmt w:val="decimal"/>
      <w:lvlText w:val="%2)"/>
      <w:lvlJc w:val="left"/>
      <w:pPr>
        <w:tabs>
          <w:tab w:val="num" w:pos="360"/>
        </w:tabs>
        <w:ind w:left="36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E35915"/>
    <w:multiLevelType w:val="multilevel"/>
    <w:tmpl w:val="CFDCBFBE"/>
    <w:lvl w:ilvl="0">
      <w:start w:val="1"/>
      <w:numFmt w:val="decimal"/>
      <w:lvlText w:val="%1."/>
      <w:lvlJc w:val="left"/>
      <w:pPr>
        <w:tabs>
          <w:tab w:val="num" w:pos="360"/>
        </w:tabs>
        <w:ind w:left="397" w:hanging="397"/>
      </w:pPr>
      <w:rPr>
        <w:rFonts w:hint="default"/>
        <w:b w:val="0"/>
        <w:i w:val="0"/>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0491EB2"/>
    <w:multiLevelType w:val="multilevel"/>
    <w:tmpl w:val="087CB9A0"/>
    <w:lvl w:ilvl="0">
      <w:start w:val="1"/>
      <w:numFmt w:val="decimal"/>
      <w:lvlText w:val="%1."/>
      <w:lvlJc w:val="left"/>
      <w:pPr>
        <w:ind w:left="397" w:hanging="39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0CD5EEB"/>
    <w:multiLevelType w:val="hybridMultilevel"/>
    <w:tmpl w:val="141A8D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B61249"/>
    <w:multiLevelType w:val="hybridMultilevel"/>
    <w:tmpl w:val="630AE8CA"/>
    <w:lvl w:ilvl="0" w:tplc="EA28887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0" w15:restartNumberingAfterBreak="0">
    <w:nsid w:val="64851F87"/>
    <w:multiLevelType w:val="hybridMultilevel"/>
    <w:tmpl w:val="0DE8E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77E51"/>
    <w:multiLevelType w:val="hybridMultilevel"/>
    <w:tmpl w:val="468A7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CF839F7"/>
    <w:multiLevelType w:val="hybridMultilevel"/>
    <w:tmpl w:val="67F47316"/>
    <w:lvl w:ilvl="0" w:tplc="49A0D8E6">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D330F6D"/>
    <w:multiLevelType w:val="hybridMultilevel"/>
    <w:tmpl w:val="FE580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436056"/>
    <w:multiLevelType w:val="hybridMultilevel"/>
    <w:tmpl w:val="6DBC25BE"/>
    <w:lvl w:ilvl="0" w:tplc="BDE6C7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0C15C33"/>
    <w:multiLevelType w:val="multilevel"/>
    <w:tmpl w:val="67581BB4"/>
    <w:lvl w:ilvl="0">
      <w:start w:val="1"/>
      <w:numFmt w:val="decimal"/>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3CB1159"/>
    <w:multiLevelType w:val="hybridMultilevel"/>
    <w:tmpl w:val="1CF075E8"/>
    <w:lvl w:ilvl="0" w:tplc="ACC69244">
      <w:start w:val="1"/>
      <w:numFmt w:val="decimal"/>
      <w:lvlText w:val="%1)"/>
      <w:lvlJc w:val="left"/>
      <w:pPr>
        <w:ind w:left="1566" w:hanging="360"/>
      </w:pPr>
      <w:rPr>
        <w:rFonts w:hint="default"/>
        <w:b w:val="0"/>
        <w:sz w:val="22"/>
        <w:szCs w:val="22"/>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59" w15:restartNumberingAfterBreak="0">
    <w:nsid w:val="74BA6301"/>
    <w:multiLevelType w:val="multilevel"/>
    <w:tmpl w:val="E37E17E4"/>
    <w:lvl w:ilvl="0">
      <w:start w:val="1"/>
      <w:numFmt w:val="decimal"/>
      <w:lvlText w:val="%1."/>
      <w:lvlJc w:val="left"/>
      <w:pPr>
        <w:ind w:left="397" w:hanging="39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6FD15DE"/>
    <w:multiLevelType w:val="hybridMultilevel"/>
    <w:tmpl w:val="9E9683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7C512CF"/>
    <w:multiLevelType w:val="multilevel"/>
    <w:tmpl w:val="1A3CC314"/>
    <w:lvl w:ilvl="0">
      <w:start w:val="1"/>
      <w:numFmt w:val="decimal"/>
      <w:lvlText w:val="%1)"/>
      <w:lvlJc w:val="left"/>
      <w:pPr>
        <w:ind w:left="737" w:hanging="3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D546075"/>
    <w:multiLevelType w:val="hybridMultilevel"/>
    <w:tmpl w:val="141A8D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43"/>
  </w:num>
  <w:num w:numId="4">
    <w:abstractNumId w:val="11"/>
  </w:num>
  <w:num w:numId="5">
    <w:abstractNumId w:val="56"/>
  </w:num>
  <w:num w:numId="6">
    <w:abstractNumId w:val="8"/>
  </w:num>
  <w:num w:numId="7">
    <w:abstractNumId w:val="59"/>
  </w:num>
  <w:num w:numId="8">
    <w:abstractNumId w:val="63"/>
  </w:num>
  <w:num w:numId="9">
    <w:abstractNumId w:val="26"/>
  </w:num>
  <w:num w:numId="10">
    <w:abstractNumId w:val="61"/>
  </w:num>
  <w:num w:numId="11">
    <w:abstractNumId w:val="19"/>
  </w:num>
  <w:num w:numId="12">
    <w:abstractNumId w:val="27"/>
  </w:num>
  <w:num w:numId="13">
    <w:abstractNumId w:val="15"/>
  </w:num>
  <w:num w:numId="14">
    <w:abstractNumId w:val="32"/>
  </w:num>
  <w:num w:numId="15">
    <w:abstractNumId w:val="47"/>
  </w:num>
  <w:num w:numId="16">
    <w:abstractNumId w:val="20"/>
  </w:num>
  <w:num w:numId="17">
    <w:abstractNumId w:val="28"/>
  </w:num>
  <w:num w:numId="18">
    <w:abstractNumId w:val="28"/>
    <w:lvlOverride w:ilvl="0">
      <w:lvl w:ilvl="0">
        <w:start w:val="1"/>
        <w:numFmt w:val="decimal"/>
        <w:lvlText w:val="%1."/>
        <w:lvlJc w:val="left"/>
        <w:pPr>
          <w:ind w:left="397" w:hanging="397"/>
        </w:pPr>
        <w:rPr>
          <w:rFonts w:hint="default"/>
          <w:b w:val="0"/>
          <w:color w:val="000000" w:themeColor="text1"/>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8"/>
    <w:lvlOverride w:ilvl="0">
      <w:lvl w:ilvl="0">
        <w:start w:val="1"/>
        <w:numFmt w:val="decimal"/>
        <w:lvlText w:val="%1."/>
        <w:lvlJc w:val="left"/>
        <w:pPr>
          <w:ind w:left="397" w:hanging="397"/>
        </w:pPr>
        <w:rPr>
          <w:rFonts w:hint="default"/>
          <w:b w:val="0"/>
          <w:color w:val="000000" w:themeColor="text1"/>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28"/>
    <w:lvlOverride w:ilvl="0">
      <w:lvl w:ilvl="0">
        <w:start w:val="1"/>
        <w:numFmt w:val="decimal"/>
        <w:lvlText w:val="%1."/>
        <w:lvlJc w:val="left"/>
        <w:pPr>
          <w:ind w:left="397" w:hanging="397"/>
        </w:pPr>
        <w:rPr>
          <w:rFonts w:hint="default"/>
          <w:b w:val="0"/>
          <w:color w:val="000000" w:themeColor="text1"/>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5"/>
  </w:num>
  <w:num w:numId="22">
    <w:abstractNumId w:val="40"/>
  </w:num>
  <w:num w:numId="23">
    <w:abstractNumId w:val="33"/>
    <w:lvlOverride w:ilvl="0">
      <w:lvl w:ilvl="0">
        <w:start w:val="4"/>
        <w:numFmt w:val="decimal"/>
        <w:lvlText w:val="%1."/>
        <w:lvlJc w:val="left"/>
        <w:pPr>
          <w:ind w:left="397" w:hanging="397"/>
        </w:pPr>
        <w:rPr>
          <w:rFonts w:hint="default"/>
          <w:strike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4">
    <w:abstractNumId w:val="46"/>
  </w:num>
  <w:num w:numId="25">
    <w:abstractNumId w:val="27"/>
    <w:lvlOverride w:ilvl="0">
      <w:lvl w:ilvl="0">
        <w:start w:val="1"/>
        <w:numFmt w:val="decimal"/>
        <w:lvlText w:val="%1."/>
        <w:lvlJc w:val="left"/>
        <w:pPr>
          <w:ind w:left="397" w:hanging="397"/>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6">
    <w:abstractNumId w:val="36"/>
  </w:num>
  <w:num w:numId="27">
    <w:abstractNumId w:val="44"/>
  </w:num>
  <w:num w:numId="28">
    <w:abstractNumId w:val="44"/>
    <w:lvlOverride w:ilvl="0">
      <w:lvl w:ilvl="0">
        <w:start w:val="1"/>
        <w:numFmt w:val="decimal"/>
        <w:lvlText w:val="%1."/>
        <w:lvlJc w:val="left"/>
        <w:pPr>
          <w:tabs>
            <w:tab w:val="num" w:pos="360"/>
          </w:tabs>
          <w:ind w:left="397" w:hanging="397"/>
        </w:pPr>
        <w:rPr>
          <w:rFonts w:hint="default"/>
          <w:b w:val="0"/>
          <w:strike w:val="0"/>
        </w:rPr>
      </w:lvl>
    </w:lvlOverride>
    <w:lvlOverride w:ilvl="1">
      <w:lvl w:ilvl="1">
        <w:start w:val="1"/>
        <w:numFmt w:val="decimal"/>
        <w:lvlText w:val="%2)"/>
        <w:lvlJc w:val="left"/>
        <w:pPr>
          <w:tabs>
            <w:tab w:val="num" w:pos="1440"/>
          </w:tabs>
          <w:ind w:left="737" w:hanging="34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9">
    <w:abstractNumId w:val="23"/>
  </w:num>
  <w:num w:numId="30">
    <w:abstractNumId w:val="31"/>
  </w:num>
  <w:num w:numId="31">
    <w:abstractNumId w:val="38"/>
  </w:num>
  <w:num w:numId="32">
    <w:abstractNumId w:val="34"/>
  </w:num>
  <w:num w:numId="33">
    <w:abstractNumId w:val="30"/>
  </w:num>
  <w:num w:numId="34">
    <w:abstractNumId w:val="16"/>
  </w:num>
  <w:num w:numId="35">
    <w:abstractNumId w:val="54"/>
  </w:num>
  <w:num w:numId="36">
    <w:abstractNumId w:val="9"/>
  </w:num>
  <w:num w:numId="37">
    <w:abstractNumId w:val="3"/>
  </w:num>
  <w:num w:numId="38">
    <w:abstractNumId w:val="58"/>
  </w:num>
  <w:num w:numId="39">
    <w:abstractNumId w:val="55"/>
  </w:num>
  <w:num w:numId="40">
    <w:abstractNumId w:val="60"/>
  </w:num>
  <w:num w:numId="41">
    <w:abstractNumId w:val="0"/>
  </w:num>
  <w:num w:numId="42">
    <w:abstractNumId w:val="2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21"/>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37"/>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4"/>
  </w:num>
  <w:num w:numId="58">
    <w:abstractNumId w:val="12"/>
  </w:num>
  <w:num w:numId="59">
    <w:abstractNumId w:val="6"/>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25"/>
  </w:num>
  <w:num w:numId="63">
    <w:abstractNumId w:val="62"/>
  </w:num>
  <w:num w:numId="64">
    <w:abstractNumId w:val="39"/>
  </w:num>
  <w:num w:numId="65">
    <w:abstractNumId w:val="42"/>
  </w:num>
  <w:num w:numId="66">
    <w:abstractNumId w:val="53"/>
  </w:num>
  <w:num w:numId="67">
    <w:abstractNumId w:val="49"/>
  </w:num>
  <w:num w:numId="68">
    <w:abstractNumId w:val="51"/>
  </w:num>
  <w:num w:numId="69">
    <w:abstractNumId w:val="50"/>
  </w:num>
  <w:num w:numId="70">
    <w:abstractNumId w:val="24"/>
  </w:num>
  <w:num w:numId="71">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50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16"/>
    <w:rsid w:val="000012A8"/>
    <w:rsid w:val="000033A2"/>
    <w:rsid w:val="00003AF0"/>
    <w:rsid w:val="00006929"/>
    <w:rsid w:val="00007FD7"/>
    <w:rsid w:val="00011F69"/>
    <w:rsid w:val="00021D10"/>
    <w:rsid w:val="0002405A"/>
    <w:rsid w:val="0002652D"/>
    <w:rsid w:val="00031829"/>
    <w:rsid w:val="00035904"/>
    <w:rsid w:val="00035DB5"/>
    <w:rsid w:val="00042C58"/>
    <w:rsid w:val="00042EED"/>
    <w:rsid w:val="0004686A"/>
    <w:rsid w:val="00047290"/>
    <w:rsid w:val="00051B9D"/>
    <w:rsid w:val="0005348C"/>
    <w:rsid w:val="00054178"/>
    <w:rsid w:val="00055C80"/>
    <w:rsid w:val="00065085"/>
    <w:rsid w:val="00070994"/>
    <w:rsid w:val="00080224"/>
    <w:rsid w:val="00080CD1"/>
    <w:rsid w:val="00083108"/>
    <w:rsid w:val="000925BF"/>
    <w:rsid w:val="00092D83"/>
    <w:rsid w:val="00093E2F"/>
    <w:rsid w:val="00094E6F"/>
    <w:rsid w:val="00095E35"/>
    <w:rsid w:val="0009709A"/>
    <w:rsid w:val="000A1BD8"/>
    <w:rsid w:val="000B0427"/>
    <w:rsid w:val="000B21BC"/>
    <w:rsid w:val="000C3FA4"/>
    <w:rsid w:val="000C5B78"/>
    <w:rsid w:val="000D06B1"/>
    <w:rsid w:val="000E0786"/>
    <w:rsid w:val="000F23CA"/>
    <w:rsid w:val="000F4DDA"/>
    <w:rsid w:val="00100B79"/>
    <w:rsid w:val="001063A0"/>
    <w:rsid w:val="001067A7"/>
    <w:rsid w:val="00106905"/>
    <w:rsid w:val="0011117D"/>
    <w:rsid w:val="001152C0"/>
    <w:rsid w:val="00117288"/>
    <w:rsid w:val="001175DF"/>
    <w:rsid w:val="00122884"/>
    <w:rsid w:val="00124EF3"/>
    <w:rsid w:val="00127E81"/>
    <w:rsid w:val="00133EF8"/>
    <w:rsid w:val="0013474C"/>
    <w:rsid w:val="00135C73"/>
    <w:rsid w:val="00136F1F"/>
    <w:rsid w:val="00140CCC"/>
    <w:rsid w:val="001606A7"/>
    <w:rsid w:val="00165DFC"/>
    <w:rsid w:val="00166FC0"/>
    <w:rsid w:val="001707BB"/>
    <w:rsid w:val="00174727"/>
    <w:rsid w:val="00175F56"/>
    <w:rsid w:val="001844A9"/>
    <w:rsid w:val="00196D57"/>
    <w:rsid w:val="00197700"/>
    <w:rsid w:val="001A1DD2"/>
    <w:rsid w:val="001A534C"/>
    <w:rsid w:val="001B09F1"/>
    <w:rsid w:val="001B2296"/>
    <w:rsid w:val="001B3EE5"/>
    <w:rsid w:val="001B4726"/>
    <w:rsid w:val="001C60E9"/>
    <w:rsid w:val="001C6BB6"/>
    <w:rsid w:val="001D1702"/>
    <w:rsid w:val="001D3741"/>
    <w:rsid w:val="001E12F4"/>
    <w:rsid w:val="001E2E54"/>
    <w:rsid w:val="001E2E96"/>
    <w:rsid w:val="001F2875"/>
    <w:rsid w:val="0020643B"/>
    <w:rsid w:val="00217B9E"/>
    <w:rsid w:val="00224C12"/>
    <w:rsid w:val="00227485"/>
    <w:rsid w:val="002301CA"/>
    <w:rsid w:val="00230D8C"/>
    <w:rsid w:val="00235F92"/>
    <w:rsid w:val="002372CE"/>
    <w:rsid w:val="002439F2"/>
    <w:rsid w:val="00246BD8"/>
    <w:rsid w:val="00251152"/>
    <w:rsid w:val="00257688"/>
    <w:rsid w:val="002631A9"/>
    <w:rsid w:val="0026393B"/>
    <w:rsid w:val="00264304"/>
    <w:rsid w:val="00265388"/>
    <w:rsid w:val="00265794"/>
    <w:rsid w:val="00265837"/>
    <w:rsid w:val="00266231"/>
    <w:rsid w:val="002667CB"/>
    <w:rsid w:val="00267896"/>
    <w:rsid w:val="0027491F"/>
    <w:rsid w:val="002758A2"/>
    <w:rsid w:val="00280C7C"/>
    <w:rsid w:val="00290E57"/>
    <w:rsid w:val="00293B96"/>
    <w:rsid w:val="00293DBA"/>
    <w:rsid w:val="002957D1"/>
    <w:rsid w:val="002A1BDF"/>
    <w:rsid w:val="002A4FB9"/>
    <w:rsid w:val="002B633B"/>
    <w:rsid w:val="002C0883"/>
    <w:rsid w:val="002D131C"/>
    <w:rsid w:val="002D1558"/>
    <w:rsid w:val="002E2ABF"/>
    <w:rsid w:val="002E78AB"/>
    <w:rsid w:val="002F1FE9"/>
    <w:rsid w:val="00312023"/>
    <w:rsid w:val="003126E7"/>
    <w:rsid w:val="00315BF5"/>
    <w:rsid w:val="00315CB9"/>
    <w:rsid w:val="003304C2"/>
    <w:rsid w:val="00330D5F"/>
    <w:rsid w:val="003339B6"/>
    <w:rsid w:val="00334B19"/>
    <w:rsid w:val="00336555"/>
    <w:rsid w:val="00343B48"/>
    <w:rsid w:val="00346250"/>
    <w:rsid w:val="003474EA"/>
    <w:rsid w:val="003642D9"/>
    <w:rsid w:val="00370A39"/>
    <w:rsid w:val="003736E3"/>
    <w:rsid w:val="00376795"/>
    <w:rsid w:val="00380A87"/>
    <w:rsid w:val="003839C3"/>
    <w:rsid w:val="00384AD1"/>
    <w:rsid w:val="00390185"/>
    <w:rsid w:val="003934DA"/>
    <w:rsid w:val="003A16DF"/>
    <w:rsid w:val="003A1C36"/>
    <w:rsid w:val="003B5282"/>
    <w:rsid w:val="003B6BD6"/>
    <w:rsid w:val="003C357B"/>
    <w:rsid w:val="003C62EC"/>
    <w:rsid w:val="003C6C54"/>
    <w:rsid w:val="003D01B1"/>
    <w:rsid w:val="003E4131"/>
    <w:rsid w:val="003E4CA7"/>
    <w:rsid w:val="003E5763"/>
    <w:rsid w:val="003E6FB9"/>
    <w:rsid w:val="003F013A"/>
    <w:rsid w:val="003F2099"/>
    <w:rsid w:val="003F52B3"/>
    <w:rsid w:val="00411610"/>
    <w:rsid w:val="004117CD"/>
    <w:rsid w:val="0041668E"/>
    <w:rsid w:val="00420F24"/>
    <w:rsid w:val="00422957"/>
    <w:rsid w:val="00426E36"/>
    <w:rsid w:val="004309F3"/>
    <w:rsid w:val="004311D8"/>
    <w:rsid w:val="0043423B"/>
    <w:rsid w:val="00437BFD"/>
    <w:rsid w:val="00437E08"/>
    <w:rsid w:val="0044026E"/>
    <w:rsid w:val="00444CDD"/>
    <w:rsid w:val="00452726"/>
    <w:rsid w:val="00453375"/>
    <w:rsid w:val="00457B6E"/>
    <w:rsid w:val="00461030"/>
    <w:rsid w:val="00462B96"/>
    <w:rsid w:val="0046611A"/>
    <w:rsid w:val="0046782F"/>
    <w:rsid w:val="00476083"/>
    <w:rsid w:val="0048251A"/>
    <w:rsid w:val="00485E6F"/>
    <w:rsid w:val="00491DB2"/>
    <w:rsid w:val="004A20B3"/>
    <w:rsid w:val="004A2F7D"/>
    <w:rsid w:val="004C2802"/>
    <w:rsid w:val="004C3460"/>
    <w:rsid w:val="004C444A"/>
    <w:rsid w:val="004C5FCD"/>
    <w:rsid w:val="004D24D5"/>
    <w:rsid w:val="004D7EC8"/>
    <w:rsid w:val="00502FB4"/>
    <w:rsid w:val="005046D4"/>
    <w:rsid w:val="00516A28"/>
    <w:rsid w:val="00516E8E"/>
    <w:rsid w:val="00517C7E"/>
    <w:rsid w:val="00522B04"/>
    <w:rsid w:val="0053132D"/>
    <w:rsid w:val="00531C8C"/>
    <w:rsid w:val="005328D6"/>
    <w:rsid w:val="00532C0A"/>
    <w:rsid w:val="005330AA"/>
    <w:rsid w:val="00533CA8"/>
    <w:rsid w:val="00535AB9"/>
    <w:rsid w:val="005450B9"/>
    <w:rsid w:val="00546CF7"/>
    <w:rsid w:val="005513AA"/>
    <w:rsid w:val="00565628"/>
    <w:rsid w:val="005661F1"/>
    <w:rsid w:val="00575BDC"/>
    <w:rsid w:val="00575FEB"/>
    <w:rsid w:val="00576181"/>
    <w:rsid w:val="00581216"/>
    <w:rsid w:val="00583754"/>
    <w:rsid w:val="00586B84"/>
    <w:rsid w:val="00586C81"/>
    <w:rsid w:val="00593127"/>
    <w:rsid w:val="005A0382"/>
    <w:rsid w:val="005A7D47"/>
    <w:rsid w:val="005B025C"/>
    <w:rsid w:val="005B05B4"/>
    <w:rsid w:val="005B17B1"/>
    <w:rsid w:val="005B2D7B"/>
    <w:rsid w:val="005B3028"/>
    <w:rsid w:val="005C5FB0"/>
    <w:rsid w:val="005D070F"/>
    <w:rsid w:val="005D3CD2"/>
    <w:rsid w:val="005D412A"/>
    <w:rsid w:val="005D65A1"/>
    <w:rsid w:val="00600D70"/>
    <w:rsid w:val="006015D1"/>
    <w:rsid w:val="0060343C"/>
    <w:rsid w:val="0062435E"/>
    <w:rsid w:val="00625A6C"/>
    <w:rsid w:val="006265D7"/>
    <w:rsid w:val="006316D4"/>
    <w:rsid w:val="00641633"/>
    <w:rsid w:val="00646BC7"/>
    <w:rsid w:val="00647FE6"/>
    <w:rsid w:val="00654984"/>
    <w:rsid w:val="0066059D"/>
    <w:rsid w:val="0066102F"/>
    <w:rsid w:val="006643FF"/>
    <w:rsid w:val="0066640C"/>
    <w:rsid w:val="00667262"/>
    <w:rsid w:val="00667933"/>
    <w:rsid w:val="006739FF"/>
    <w:rsid w:val="00675E08"/>
    <w:rsid w:val="0067611A"/>
    <w:rsid w:val="006813A6"/>
    <w:rsid w:val="006839A8"/>
    <w:rsid w:val="00684404"/>
    <w:rsid w:val="00695A07"/>
    <w:rsid w:val="006A2112"/>
    <w:rsid w:val="006A62C8"/>
    <w:rsid w:val="006B49D2"/>
    <w:rsid w:val="006B76DE"/>
    <w:rsid w:val="006C06D1"/>
    <w:rsid w:val="006C1141"/>
    <w:rsid w:val="006C3CA7"/>
    <w:rsid w:val="006C6D84"/>
    <w:rsid w:val="006D0250"/>
    <w:rsid w:val="006D1B9D"/>
    <w:rsid w:val="006D285E"/>
    <w:rsid w:val="006D4D31"/>
    <w:rsid w:val="006D5F55"/>
    <w:rsid w:val="006D689E"/>
    <w:rsid w:val="006E1895"/>
    <w:rsid w:val="006E72B0"/>
    <w:rsid w:val="006E7B96"/>
    <w:rsid w:val="006E7C34"/>
    <w:rsid w:val="006F3CD1"/>
    <w:rsid w:val="006F5CFF"/>
    <w:rsid w:val="006F7889"/>
    <w:rsid w:val="0070514A"/>
    <w:rsid w:val="0071217F"/>
    <w:rsid w:val="007170FC"/>
    <w:rsid w:val="00723E95"/>
    <w:rsid w:val="00730690"/>
    <w:rsid w:val="00735CF6"/>
    <w:rsid w:val="007364AD"/>
    <w:rsid w:val="00742005"/>
    <w:rsid w:val="00745083"/>
    <w:rsid w:val="00745FAF"/>
    <w:rsid w:val="007509C9"/>
    <w:rsid w:val="00750C03"/>
    <w:rsid w:val="00751D66"/>
    <w:rsid w:val="00764CF5"/>
    <w:rsid w:val="00767651"/>
    <w:rsid w:val="0077017D"/>
    <w:rsid w:val="007765B7"/>
    <w:rsid w:val="0078538D"/>
    <w:rsid w:val="007868BF"/>
    <w:rsid w:val="00787915"/>
    <w:rsid w:val="00791D5B"/>
    <w:rsid w:val="00796A57"/>
    <w:rsid w:val="00796CAE"/>
    <w:rsid w:val="007974F9"/>
    <w:rsid w:val="007A06E3"/>
    <w:rsid w:val="007B33E3"/>
    <w:rsid w:val="007B3975"/>
    <w:rsid w:val="007C4A9D"/>
    <w:rsid w:val="007C53A8"/>
    <w:rsid w:val="007E1960"/>
    <w:rsid w:val="007F1674"/>
    <w:rsid w:val="007F2C87"/>
    <w:rsid w:val="008010E2"/>
    <w:rsid w:val="0081170D"/>
    <w:rsid w:val="00814C97"/>
    <w:rsid w:val="00822642"/>
    <w:rsid w:val="00830CB4"/>
    <w:rsid w:val="00834C16"/>
    <w:rsid w:val="00840C1D"/>
    <w:rsid w:val="008427FE"/>
    <w:rsid w:val="008445B7"/>
    <w:rsid w:val="00851B4A"/>
    <w:rsid w:val="00857675"/>
    <w:rsid w:val="008645D0"/>
    <w:rsid w:val="00866246"/>
    <w:rsid w:val="0086721B"/>
    <w:rsid w:val="008703FF"/>
    <w:rsid w:val="00880CF5"/>
    <w:rsid w:val="008821E1"/>
    <w:rsid w:val="00886F33"/>
    <w:rsid w:val="00897435"/>
    <w:rsid w:val="008A0521"/>
    <w:rsid w:val="008A1349"/>
    <w:rsid w:val="008A40B5"/>
    <w:rsid w:val="008A4A7E"/>
    <w:rsid w:val="008C068B"/>
    <w:rsid w:val="008C19F6"/>
    <w:rsid w:val="008C5112"/>
    <w:rsid w:val="008D107A"/>
    <w:rsid w:val="008D6078"/>
    <w:rsid w:val="008E50EF"/>
    <w:rsid w:val="008F1A3E"/>
    <w:rsid w:val="00900207"/>
    <w:rsid w:val="0091381E"/>
    <w:rsid w:val="00925C6C"/>
    <w:rsid w:val="009276CA"/>
    <w:rsid w:val="00927898"/>
    <w:rsid w:val="0093068D"/>
    <w:rsid w:val="00935F38"/>
    <w:rsid w:val="00937584"/>
    <w:rsid w:val="00941020"/>
    <w:rsid w:val="009438A6"/>
    <w:rsid w:val="00944099"/>
    <w:rsid w:val="00944FED"/>
    <w:rsid w:val="0095164A"/>
    <w:rsid w:val="009550E0"/>
    <w:rsid w:val="00955C29"/>
    <w:rsid w:val="00957584"/>
    <w:rsid w:val="009600EF"/>
    <w:rsid w:val="00963243"/>
    <w:rsid w:val="00965ABB"/>
    <w:rsid w:val="00974ABB"/>
    <w:rsid w:val="009771E7"/>
    <w:rsid w:val="0097766D"/>
    <w:rsid w:val="00987534"/>
    <w:rsid w:val="009924CF"/>
    <w:rsid w:val="00993CDB"/>
    <w:rsid w:val="009A1B4B"/>
    <w:rsid w:val="009A6CEA"/>
    <w:rsid w:val="009B7F1C"/>
    <w:rsid w:val="009C061A"/>
    <w:rsid w:val="009C26FD"/>
    <w:rsid w:val="009C4F96"/>
    <w:rsid w:val="009C59F2"/>
    <w:rsid w:val="009C6448"/>
    <w:rsid w:val="009D3719"/>
    <w:rsid w:val="009E049F"/>
    <w:rsid w:val="009E0972"/>
    <w:rsid w:val="009E302D"/>
    <w:rsid w:val="009E70F6"/>
    <w:rsid w:val="009F23E6"/>
    <w:rsid w:val="009F4210"/>
    <w:rsid w:val="009F5F66"/>
    <w:rsid w:val="009F6FEC"/>
    <w:rsid w:val="009F73B9"/>
    <w:rsid w:val="00A01A20"/>
    <w:rsid w:val="00A02E77"/>
    <w:rsid w:val="00A03E30"/>
    <w:rsid w:val="00A03EB7"/>
    <w:rsid w:val="00A064FE"/>
    <w:rsid w:val="00A0756E"/>
    <w:rsid w:val="00A10A30"/>
    <w:rsid w:val="00A2164B"/>
    <w:rsid w:val="00A25B21"/>
    <w:rsid w:val="00A32B15"/>
    <w:rsid w:val="00A40733"/>
    <w:rsid w:val="00A41559"/>
    <w:rsid w:val="00A418F3"/>
    <w:rsid w:val="00A44345"/>
    <w:rsid w:val="00A47256"/>
    <w:rsid w:val="00A478D2"/>
    <w:rsid w:val="00A51E31"/>
    <w:rsid w:val="00A60EB5"/>
    <w:rsid w:val="00A6160E"/>
    <w:rsid w:val="00A61853"/>
    <w:rsid w:val="00A66A84"/>
    <w:rsid w:val="00A81A1E"/>
    <w:rsid w:val="00A81B24"/>
    <w:rsid w:val="00A83EAE"/>
    <w:rsid w:val="00A84A91"/>
    <w:rsid w:val="00A85803"/>
    <w:rsid w:val="00A85E23"/>
    <w:rsid w:val="00A9206C"/>
    <w:rsid w:val="00A92B69"/>
    <w:rsid w:val="00A9379B"/>
    <w:rsid w:val="00A94F4A"/>
    <w:rsid w:val="00A95344"/>
    <w:rsid w:val="00AA0656"/>
    <w:rsid w:val="00AA1646"/>
    <w:rsid w:val="00AA4E01"/>
    <w:rsid w:val="00AB554F"/>
    <w:rsid w:val="00AB6DDF"/>
    <w:rsid w:val="00AC009C"/>
    <w:rsid w:val="00AC00BF"/>
    <w:rsid w:val="00AC4D30"/>
    <w:rsid w:val="00AC4E82"/>
    <w:rsid w:val="00AD45A5"/>
    <w:rsid w:val="00AD6273"/>
    <w:rsid w:val="00AD6A16"/>
    <w:rsid w:val="00AD72DD"/>
    <w:rsid w:val="00B105AC"/>
    <w:rsid w:val="00B1089C"/>
    <w:rsid w:val="00B11422"/>
    <w:rsid w:val="00B116B0"/>
    <w:rsid w:val="00B134A4"/>
    <w:rsid w:val="00B17E70"/>
    <w:rsid w:val="00B2175C"/>
    <w:rsid w:val="00B260B5"/>
    <w:rsid w:val="00B308F2"/>
    <w:rsid w:val="00B3090D"/>
    <w:rsid w:val="00B30B41"/>
    <w:rsid w:val="00B355D9"/>
    <w:rsid w:val="00B4187A"/>
    <w:rsid w:val="00B42956"/>
    <w:rsid w:val="00B44531"/>
    <w:rsid w:val="00B502BC"/>
    <w:rsid w:val="00B51E8C"/>
    <w:rsid w:val="00B627E7"/>
    <w:rsid w:val="00B62F31"/>
    <w:rsid w:val="00B6431E"/>
    <w:rsid w:val="00B73A2F"/>
    <w:rsid w:val="00B73C5B"/>
    <w:rsid w:val="00B767E1"/>
    <w:rsid w:val="00B76A4D"/>
    <w:rsid w:val="00B8333A"/>
    <w:rsid w:val="00B8716E"/>
    <w:rsid w:val="00B90456"/>
    <w:rsid w:val="00B9720B"/>
    <w:rsid w:val="00B97A9C"/>
    <w:rsid w:val="00BA3F68"/>
    <w:rsid w:val="00BA49FD"/>
    <w:rsid w:val="00BB581B"/>
    <w:rsid w:val="00BB7D31"/>
    <w:rsid w:val="00BC0056"/>
    <w:rsid w:val="00BC18F0"/>
    <w:rsid w:val="00BC2C05"/>
    <w:rsid w:val="00BD6CA0"/>
    <w:rsid w:val="00BE0D5C"/>
    <w:rsid w:val="00BE7001"/>
    <w:rsid w:val="00BF1750"/>
    <w:rsid w:val="00BF682F"/>
    <w:rsid w:val="00BF6E3E"/>
    <w:rsid w:val="00C0196F"/>
    <w:rsid w:val="00C0384A"/>
    <w:rsid w:val="00C074B1"/>
    <w:rsid w:val="00C10EF8"/>
    <w:rsid w:val="00C1589B"/>
    <w:rsid w:val="00C17349"/>
    <w:rsid w:val="00C20E72"/>
    <w:rsid w:val="00C2202D"/>
    <w:rsid w:val="00C26144"/>
    <w:rsid w:val="00C26945"/>
    <w:rsid w:val="00C26A58"/>
    <w:rsid w:val="00C30665"/>
    <w:rsid w:val="00C400A1"/>
    <w:rsid w:val="00C41845"/>
    <w:rsid w:val="00C4213C"/>
    <w:rsid w:val="00C53C61"/>
    <w:rsid w:val="00C55601"/>
    <w:rsid w:val="00C56B83"/>
    <w:rsid w:val="00C6020F"/>
    <w:rsid w:val="00C647FD"/>
    <w:rsid w:val="00C70881"/>
    <w:rsid w:val="00C7436A"/>
    <w:rsid w:val="00C746BE"/>
    <w:rsid w:val="00C76251"/>
    <w:rsid w:val="00C80CD7"/>
    <w:rsid w:val="00C82039"/>
    <w:rsid w:val="00C8534F"/>
    <w:rsid w:val="00C863A6"/>
    <w:rsid w:val="00C90A2D"/>
    <w:rsid w:val="00C90E60"/>
    <w:rsid w:val="00C91563"/>
    <w:rsid w:val="00C9184F"/>
    <w:rsid w:val="00C93CC3"/>
    <w:rsid w:val="00C96056"/>
    <w:rsid w:val="00C977CB"/>
    <w:rsid w:val="00CA119A"/>
    <w:rsid w:val="00CA62AD"/>
    <w:rsid w:val="00CA7C34"/>
    <w:rsid w:val="00CB058F"/>
    <w:rsid w:val="00CB5BAA"/>
    <w:rsid w:val="00CB736A"/>
    <w:rsid w:val="00CC0C55"/>
    <w:rsid w:val="00CC1336"/>
    <w:rsid w:val="00CC33C7"/>
    <w:rsid w:val="00CC3BE1"/>
    <w:rsid w:val="00CC5C81"/>
    <w:rsid w:val="00CD425A"/>
    <w:rsid w:val="00CD676C"/>
    <w:rsid w:val="00CE63CF"/>
    <w:rsid w:val="00CE6A4E"/>
    <w:rsid w:val="00CF6B61"/>
    <w:rsid w:val="00CF6DEA"/>
    <w:rsid w:val="00D01F43"/>
    <w:rsid w:val="00D15E49"/>
    <w:rsid w:val="00D200F1"/>
    <w:rsid w:val="00D24763"/>
    <w:rsid w:val="00D24CD9"/>
    <w:rsid w:val="00D30199"/>
    <w:rsid w:val="00D3049D"/>
    <w:rsid w:val="00D57F18"/>
    <w:rsid w:val="00D62995"/>
    <w:rsid w:val="00D63216"/>
    <w:rsid w:val="00D64002"/>
    <w:rsid w:val="00D650D3"/>
    <w:rsid w:val="00D67721"/>
    <w:rsid w:val="00D7236D"/>
    <w:rsid w:val="00D73CA7"/>
    <w:rsid w:val="00D7547B"/>
    <w:rsid w:val="00D762A9"/>
    <w:rsid w:val="00DA1491"/>
    <w:rsid w:val="00DA2059"/>
    <w:rsid w:val="00DA482E"/>
    <w:rsid w:val="00DA4D1E"/>
    <w:rsid w:val="00DA6495"/>
    <w:rsid w:val="00DA78AC"/>
    <w:rsid w:val="00DB6E08"/>
    <w:rsid w:val="00DC2FBD"/>
    <w:rsid w:val="00DD030A"/>
    <w:rsid w:val="00DD74DE"/>
    <w:rsid w:val="00DE4E96"/>
    <w:rsid w:val="00DF07FD"/>
    <w:rsid w:val="00DF280B"/>
    <w:rsid w:val="00E054BA"/>
    <w:rsid w:val="00E059F8"/>
    <w:rsid w:val="00E0615B"/>
    <w:rsid w:val="00E16647"/>
    <w:rsid w:val="00E21C7D"/>
    <w:rsid w:val="00E22C80"/>
    <w:rsid w:val="00E36E2D"/>
    <w:rsid w:val="00E37E37"/>
    <w:rsid w:val="00E42D04"/>
    <w:rsid w:val="00E50EAB"/>
    <w:rsid w:val="00E51D79"/>
    <w:rsid w:val="00E62739"/>
    <w:rsid w:val="00E63836"/>
    <w:rsid w:val="00E70AB5"/>
    <w:rsid w:val="00E7131F"/>
    <w:rsid w:val="00E71ACC"/>
    <w:rsid w:val="00E738B0"/>
    <w:rsid w:val="00E74C7D"/>
    <w:rsid w:val="00E7579C"/>
    <w:rsid w:val="00E76025"/>
    <w:rsid w:val="00E824D3"/>
    <w:rsid w:val="00E8578E"/>
    <w:rsid w:val="00E9096A"/>
    <w:rsid w:val="00E933B3"/>
    <w:rsid w:val="00E95B48"/>
    <w:rsid w:val="00E96D8A"/>
    <w:rsid w:val="00E96F47"/>
    <w:rsid w:val="00EA2818"/>
    <w:rsid w:val="00EA29D5"/>
    <w:rsid w:val="00EA7FF7"/>
    <w:rsid w:val="00EB18CD"/>
    <w:rsid w:val="00EB4DE6"/>
    <w:rsid w:val="00EB60AE"/>
    <w:rsid w:val="00EC1B36"/>
    <w:rsid w:val="00EC27F6"/>
    <w:rsid w:val="00EC3AB4"/>
    <w:rsid w:val="00ED0EC7"/>
    <w:rsid w:val="00ED17B8"/>
    <w:rsid w:val="00ED57EA"/>
    <w:rsid w:val="00EE63E1"/>
    <w:rsid w:val="00EE7F02"/>
    <w:rsid w:val="00EF16EF"/>
    <w:rsid w:val="00EF382C"/>
    <w:rsid w:val="00F1023C"/>
    <w:rsid w:val="00F131CC"/>
    <w:rsid w:val="00F14324"/>
    <w:rsid w:val="00F15657"/>
    <w:rsid w:val="00F15673"/>
    <w:rsid w:val="00F172DF"/>
    <w:rsid w:val="00F26490"/>
    <w:rsid w:val="00F3018A"/>
    <w:rsid w:val="00F3077A"/>
    <w:rsid w:val="00F31DBE"/>
    <w:rsid w:val="00F3342B"/>
    <w:rsid w:val="00F35392"/>
    <w:rsid w:val="00F43433"/>
    <w:rsid w:val="00F5643F"/>
    <w:rsid w:val="00F56A99"/>
    <w:rsid w:val="00F6556F"/>
    <w:rsid w:val="00F66A02"/>
    <w:rsid w:val="00F67DFF"/>
    <w:rsid w:val="00F74C19"/>
    <w:rsid w:val="00F7631B"/>
    <w:rsid w:val="00F76F07"/>
    <w:rsid w:val="00F834AD"/>
    <w:rsid w:val="00F8443C"/>
    <w:rsid w:val="00F85BB8"/>
    <w:rsid w:val="00F8686C"/>
    <w:rsid w:val="00F86D10"/>
    <w:rsid w:val="00F95799"/>
    <w:rsid w:val="00FA1A9C"/>
    <w:rsid w:val="00FA3DBE"/>
    <w:rsid w:val="00FA5085"/>
    <w:rsid w:val="00FB67E4"/>
    <w:rsid w:val="00FB7A06"/>
    <w:rsid w:val="00FC0EE9"/>
    <w:rsid w:val="00FC1F16"/>
    <w:rsid w:val="00FC3EBF"/>
    <w:rsid w:val="00FC3F3C"/>
    <w:rsid w:val="00FC78B2"/>
    <w:rsid w:val="00FD2F35"/>
    <w:rsid w:val="00FE1F0E"/>
    <w:rsid w:val="00FE3415"/>
    <w:rsid w:val="00FE588E"/>
    <w:rsid w:val="00FE5EC7"/>
    <w:rsid w:val="00FE69B5"/>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07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1F1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C1F16"/>
    <w:pPr>
      <w:tabs>
        <w:tab w:val="center" w:pos="4536"/>
        <w:tab w:val="right" w:pos="9072"/>
      </w:tabs>
    </w:pPr>
  </w:style>
  <w:style w:type="character" w:customStyle="1" w:styleId="StopkaZnak">
    <w:name w:val="Stopka Znak"/>
    <w:basedOn w:val="Domylnaczcionkaakapitu"/>
    <w:link w:val="Stopka"/>
    <w:uiPriority w:val="99"/>
    <w:rsid w:val="00FC1F16"/>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C1F16"/>
    <w:pPr>
      <w:tabs>
        <w:tab w:val="center" w:pos="4536"/>
        <w:tab w:val="right" w:pos="9072"/>
      </w:tabs>
    </w:pPr>
  </w:style>
  <w:style w:type="character" w:customStyle="1" w:styleId="NagwekZnak">
    <w:name w:val="Nagłówek Znak"/>
    <w:basedOn w:val="Domylnaczcionkaakapitu"/>
    <w:link w:val="Nagwek"/>
    <w:uiPriority w:val="99"/>
    <w:rsid w:val="00FC1F16"/>
    <w:rPr>
      <w:rFonts w:ascii="Times New Roman" w:eastAsia="Times New Roman" w:hAnsi="Times New Roman" w:cs="Times New Roman"/>
      <w:sz w:val="24"/>
      <w:szCs w:val="24"/>
      <w:lang w:eastAsia="ar-SA"/>
    </w:rPr>
  </w:style>
  <w:style w:type="paragraph" w:styleId="Akapitzlist">
    <w:name w:val="List Paragraph"/>
    <w:aliases w:val="Normal,Akapit z listą3,List Paragraph,Normal2"/>
    <w:basedOn w:val="Normalny"/>
    <w:link w:val="AkapitzlistZnak"/>
    <w:uiPriority w:val="34"/>
    <w:qFormat/>
    <w:rsid w:val="00BE0D5C"/>
    <w:pPr>
      <w:ind w:left="720"/>
      <w:contextualSpacing/>
    </w:pPr>
  </w:style>
  <w:style w:type="paragraph" w:styleId="Tekstdymka">
    <w:name w:val="Balloon Text"/>
    <w:basedOn w:val="Normalny"/>
    <w:link w:val="TekstdymkaZnak"/>
    <w:uiPriority w:val="99"/>
    <w:semiHidden/>
    <w:unhideWhenUsed/>
    <w:rsid w:val="00DD030A"/>
    <w:rPr>
      <w:rFonts w:ascii="Tahoma" w:hAnsi="Tahoma" w:cs="Tahoma"/>
      <w:sz w:val="16"/>
      <w:szCs w:val="16"/>
    </w:rPr>
  </w:style>
  <w:style w:type="character" w:customStyle="1" w:styleId="TekstdymkaZnak">
    <w:name w:val="Tekst dymka Znak"/>
    <w:basedOn w:val="Domylnaczcionkaakapitu"/>
    <w:link w:val="Tekstdymka"/>
    <w:uiPriority w:val="99"/>
    <w:semiHidden/>
    <w:rsid w:val="00DD030A"/>
    <w:rPr>
      <w:rFonts w:ascii="Tahoma" w:eastAsia="Times New Roman" w:hAnsi="Tahoma" w:cs="Tahoma"/>
      <w:sz w:val="16"/>
      <w:szCs w:val="16"/>
      <w:lang w:eastAsia="ar-SA"/>
    </w:rPr>
  </w:style>
  <w:style w:type="paragraph" w:styleId="Tekstpodstawowywcity">
    <w:name w:val="Body Text Indent"/>
    <w:basedOn w:val="Normalny"/>
    <w:link w:val="TekstpodstawowywcityZnak"/>
    <w:semiHidden/>
    <w:rsid w:val="000D06B1"/>
    <w:pPr>
      <w:ind w:left="360"/>
    </w:pPr>
  </w:style>
  <w:style w:type="character" w:customStyle="1" w:styleId="TekstpodstawowywcityZnak">
    <w:name w:val="Tekst podstawowy wcięty Znak"/>
    <w:basedOn w:val="Domylnaczcionkaakapitu"/>
    <w:link w:val="Tekstpodstawowywcity"/>
    <w:semiHidden/>
    <w:rsid w:val="000D06B1"/>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9E70F6"/>
    <w:rPr>
      <w:color w:val="0563C1" w:themeColor="hyperlink"/>
      <w:u w:val="single"/>
    </w:rPr>
  </w:style>
  <w:style w:type="character" w:styleId="Odwoaniedokomentarza">
    <w:name w:val="annotation reference"/>
    <w:basedOn w:val="Domylnaczcionkaakapitu"/>
    <w:uiPriority w:val="99"/>
    <w:semiHidden/>
    <w:unhideWhenUsed/>
    <w:rsid w:val="0046782F"/>
    <w:rPr>
      <w:sz w:val="16"/>
      <w:szCs w:val="16"/>
    </w:rPr>
  </w:style>
  <w:style w:type="paragraph" w:styleId="Tekstkomentarza">
    <w:name w:val="annotation text"/>
    <w:basedOn w:val="Normalny"/>
    <w:link w:val="TekstkomentarzaZnak"/>
    <w:uiPriority w:val="99"/>
    <w:semiHidden/>
    <w:unhideWhenUsed/>
    <w:rsid w:val="0046782F"/>
    <w:rPr>
      <w:sz w:val="20"/>
      <w:szCs w:val="20"/>
    </w:rPr>
  </w:style>
  <w:style w:type="character" w:customStyle="1" w:styleId="TekstkomentarzaZnak">
    <w:name w:val="Tekst komentarza Znak"/>
    <w:basedOn w:val="Domylnaczcionkaakapitu"/>
    <w:link w:val="Tekstkomentarza"/>
    <w:uiPriority w:val="99"/>
    <w:semiHidden/>
    <w:rsid w:val="0046782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46782F"/>
    <w:rPr>
      <w:b/>
      <w:bCs/>
    </w:rPr>
  </w:style>
  <w:style w:type="character" w:customStyle="1" w:styleId="TematkomentarzaZnak">
    <w:name w:val="Temat komentarza Znak"/>
    <w:basedOn w:val="TekstkomentarzaZnak"/>
    <w:link w:val="Tematkomentarza"/>
    <w:uiPriority w:val="99"/>
    <w:semiHidden/>
    <w:rsid w:val="0046782F"/>
    <w:rPr>
      <w:rFonts w:ascii="Times New Roman" w:eastAsia="Times New Roman" w:hAnsi="Times New Roman" w:cs="Times New Roman"/>
      <w:b/>
      <w:bCs/>
      <w:sz w:val="20"/>
      <w:szCs w:val="20"/>
      <w:lang w:eastAsia="ar-SA"/>
    </w:rPr>
  </w:style>
  <w:style w:type="paragraph" w:styleId="Poprawka">
    <w:name w:val="Revision"/>
    <w:hidden/>
    <w:uiPriority w:val="99"/>
    <w:semiHidden/>
    <w:rsid w:val="002372CE"/>
    <w:pPr>
      <w:spacing w:after="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Normal Znak,Akapit z listą3 Znak,List Paragraph Znak,Normal2 Znak"/>
    <w:link w:val="Akapitzlist"/>
    <w:rsid w:val="00437BF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hronadanych@wm.wroc.pl" TargetMode="External"/><Relationship Id="rId4" Type="http://schemas.openxmlformats.org/officeDocument/2006/relationships/settings" Target="settings.xml"/><Relationship Id="rId9" Type="http://schemas.openxmlformats.org/officeDocument/2006/relationships/hyperlink" Target="mailto:ochronadanych@w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8E12E-7E8E-4628-AFBE-7C31CCCD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8405</Words>
  <Characters>50436</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2020-12-01T09:47:00Z</dcterms:created>
  <dcterms:modified xsi:type="dcterms:W3CDTF">2020-12-10T09:47:00Z</dcterms:modified>
</cp:coreProperties>
</file>