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3235FA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Do kontaktów z Zamawiającym w czasie trwania postępowania o u</w:t>
      </w:r>
      <w:r w:rsidR="003235FA">
        <w:rPr>
          <w:bCs/>
          <w:sz w:val="22"/>
          <w:szCs w:val="22"/>
        </w:rPr>
        <w:t>dzielenie zamówienia wyznaczamy:</w:t>
      </w:r>
    </w:p>
    <w:p w:rsidR="003235FA" w:rsidRDefault="003235F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Default="00263E0F" w:rsidP="00380868">
      <w:pPr>
        <w:spacing w:line="276" w:lineRule="auto"/>
        <w:jc w:val="center"/>
        <w:rPr>
          <w:b/>
          <w:sz w:val="22"/>
          <w:szCs w:val="22"/>
        </w:rPr>
      </w:pPr>
    </w:p>
    <w:p w:rsidR="004A4451" w:rsidRDefault="00F32CA2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Dostawy</w:t>
      </w:r>
      <w:r w:rsidR="00A4046D">
        <w:rPr>
          <w:b/>
          <w:sz w:val="22"/>
          <w:szCs w:val="22"/>
        </w:rPr>
        <w:t xml:space="preserve"> i wymiany</w:t>
      </w:r>
      <w:r>
        <w:rPr>
          <w:b/>
          <w:sz w:val="22"/>
          <w:szCs w:val="22"/>
        </w:rPr>
        <w:t xml:space="preserve"> piasku do piaskownic położonych na terenach zewnętrznych </w:t>
      </w:r>
      <w:r w:rsidR="00E03544">
        <w:rPr>
          <w:b/>
          <w:sz w:val="22"/>
          <w:szCs w:val="22"/>
        </w:rPr>
        <w:t xml:space="preserve">Gminy Wrocław </w:t>
      </w:r>
      <w:r w:rsidR="00122A2E">
        <w:rPr>
          <w:b/>
          <w:sz w:val="22"/>
          <w:szCs w:val="22"/>
        </w:rPr>
        <w:br/>
      </w:r>
      <w:r w:rsidR="00E03544">
        <w:rPr>
          <w:b/>
          <w:sz w:val="22"/>
          <w:szCs w:val="22"/>
        </w:rPr>
        <w:t>w rejonach C,D,E,J,K,L,M,N.</w:t>
      </w:r>
    </w:p>
    <w:p w:rsidR="004A4451" w:rsidRDefault="004A4451" w:rsidP="00380868">
      <w:pPr>
        <w:spacing w:line="276" w:lineRule="auto"/>
        <w:jc w:val="center"/>
        <w:rPr>
          <w:b/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</w:t>
      </w:r>
      <w:r w:rsidR="003235FA">
        <w:rPr>
          <w:sz w:val="22"/>
          <w:szCs w:val="22"/>
        </w:rPr>
        <w:t>.</w:t>
      </w:r>
      <w:r w:rsidRPr="007328A2">
        <w:rPr>
          <w:sz w:val="22"/>
          <w:szCs w:val="22"/>
        </w:rPr>
        <w:t>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</w:t>
      </w:r>
      <w:r w:rsidR="003235FA">
        <w:rPr>
          <w:sz w:val="22"/>
          <w:szCs w:val="22"/>
        </w:rPr>
        <w:t>...............</w:t>
      </w:r>
      <w:r w:rsidRPr="007328A2">
        <w:rPr>
          <w:sz w:val="22"/>
          <w:szCs w:val="22"/>
        </w:rPr>
        <w:t>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brutto: .........................</w:t>
      </w:r>
      <w:r w:rsidR="003235FA">
        <w:rPr>
          <w:sz w:val="22"/>
          <w:szCs w:val="22"/>
        </w:rPr>
        <w:t>.</w:t>
      </w:r>
      <w:r w:rsidRPr="007328A2">
        <w:rPr>
          <w:sz w:val="22"/>
          <w:szCs w:val="22"/>
        </w:rPr>
        <w:t xml:space="preserve">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</w:t>
      </w:r>
      <w:r w:rsidR="003235FA">
        <w:rPr>
          <w:sz w:val="22"/>
          <w:szCs w:val="22"/>
        </w:rPr>
        <w:t>................</w:t>
      </w:r>
      <w:r w:rsidRPr="007328A2">
        <w:rPr>
          <w:sz w:val="22"/>
          <w:szCs w:val="22"/>
        </w:rPr>
        <w:t>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C85AAF">
        <w:rPr>
          <w:sz w:val="22"/>
          <w:szCs w:val="22"/>
        </w:rPr>
        <w:t>23</w:t>
      </w:r>
      <w:r w:rsidR="002B1448" w:rsidRPr="007328A2">
        <w:rPr>
          <w:sz w:val="22"/>
          <w:szCs w:val="22"/>
        </w:rPr>
        <w:t xml:space="preserve">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93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1427"/>
        <w:gridCol w:w="1902"/>
        <w:gridCol w:w="1743"/>
        <w:gridCol w:w="1658"/>
      </w:tblGrid>
      <w:tr w:rsidR="00E03544" w:rsidRPr="007550F3" w:rsidTr="00A4046D">
        <w:trPr>
          <w:trHeight w:val="22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Przedmiot zamówienia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Ilość piasku do dostarczenia i wymiany</w:t>
            </w:r>
          </w:p>
          <w:p w:rsidR="00E03544" w:rsidRPr="00F32CA2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dostawę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 xml:space="preserve"> 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piasku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E03544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(2x3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C85AAF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i/>
                <w:color w:val="000000"/>
                <w:sz w:val="22"/>
                <w:szCs w:val="22"/>
                <w:lang w:eastAsia="pl-PL"/>
              </w:rPr>
              <w:t>4+</w:t>
            </w:r>
            <w:r w:rsidR="00C85AAF">
              <w:rPr>
                <w:i/>
                <w:color w:val="000000"/>
                <w:sz w:val="22"/>
                <w:szCs w:val="22"/>
                <w:lang w:eastAsia="pl-PL"/>
              </w:rPr>
              <w:t>23%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03544" w:rsidRPr="007550F3" w:rsidTr="00A4046D">
        <w:trPr>
          <w:trHeight w:val="25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03544" w:rsidRPr="007550F3" w:rsidTr="00A4046D">
        <w:trPr>
          <w:trHeight w:val="537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Dostawa piasku do piaskownic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2C31A8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602,06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</w:t>
      </w:r>
      <w:r w:rsidR="003235FA">
        <w:rPr>
          <w:sz w:val="22"/>
          <w:szCs w:val="22"/>
        </w:rPr>
        <w:t xml:space="preserve"> oferty są zgodne   </w:t>
      </w:r>
      <w:r w:rsidRPr="007328A2">
        <w:rPr>
          <w:sz w:val="22"/>
          <w:szCs w:val="22"/>
        </w:rPr>
        <w:t>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="003235FA">
        <w:rPr>
          <w:sz w:val="22"/>
          <w:szCs w:val="22"/>
        </w:rPr>
        <w:t>drogą elektroniczną</w:t>
      </w:r>
      <w:r w:rsidRPr="007328A2">
        <w:rPr>
          <w:sz w:val="22"/>
          <w:szCs w:val="22"/>
        </w:rPr>
        <w:t xml:space="preserve">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  <w:bookmarkStart w:id="0" w:name="_GoBack"/>
      <w:bookmarkEnd w:id="0"/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F4" w:rsidRDefault="00D65FF4" w:rsidP="000D376A">
      <w:r>
        <w:separator/>
      </w:r>
    </w:p>
  </w:endnote>
  <w:endnote w:type="continuationSeparator" w:id="0">
    <w:p w:rsidR="00D65FF4" w:rsidRDefault="00D65FF4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F4" w:rsidRDefault="00D65FF4" w:rsidP="000D376A">
      <w:r>
        <w:separator/>
      </w:r>
    </w:p>
  </w:footnote>
  <w:footnote w:type="continuationSeparator" w:id="0">
    <w:p w:rsidR="00D65FF4" w:rsidRDefault="00D65FF4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A"/>
    <w:rsid w:val="000164EA"/>
    <w:rsid w:val="00036CAD"/>
    <w:rsid w:val="000416CE"/>
    <w:rsid w:val="00053025"/>
    <w:rsid w:val="000D376A"/>
    <w:rsid w:val="001100C8"/>
    <w:rsid w:val="00122A2E"/>
    <w:rsid w:val="001C2756"/>
    <w:rsid w:val="0021488A"/>
    <w:rsid w:val="00263E0F"/>
    <w:rsid w:val="002931E2"/>
    <w:rsid w:val="002B1448"/>
    <w:rsid w:val="002C31A8"/>
    <w:rsid w:val="003235FA"/>
    <w:rsid w:val="00332056"/>
    <w:rsid w:val="00380868"/>
    <w:rsid w:val="004239B3"/>
    <w:rsid w:val="00444A7E"/>
    <w:rsid w:val="004913E9"/>
    <w:rsid w:val="004A4451"/>
    <w:rsid w:val="005B4797"/>
    <w:rsid w:val="005E27EF"/>
    <w:rsid w:val="00607BBB"/>
    <w:rsid w:val="006200DA"/>
    <w:rsid w:val="00651F8F"/>
    <w:rsid w:val="00681F84"/>
    <w:rsid w:val="006B0B37"/>
    <w:rsid w:val="006B6264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60F3"/>
    <w:rsid w:val="00A4046D"/>
    <w:rsid w:val="00A52B6C"/>
    <w:rsid w:val="00B16970"/>
    <w:rsid w:val="00BB026D"/>
    <w:rsid w:val="00BF724F"/>
    <w:rsid w:val="00C0503A"/>
    <w:rsid w:val="00C151CF"/>
    <w:rsid w:val="00C509BD"/>
    <w:rsid w:val="00C605AB"/>
    <w:rsid w:val="00C85AAF"/>
    <w:rsid w:val="00C95724"/>
    <w:rsid w:val="00C9778D"/>
    <w:rsid w:val="00CD20C0"/>
    <w:rsid w:val="00D37814"/>
    <w:rsid w:val="00D65FF4"/>
    <w:rsid w:val="00D74BB9"/>
    <w:rsid w:val="00D937F5"/>
    <w:rsid w:val="00DA06A9"/>
    <w:rsid w:val="00DC3798"/>
    <w:rsid w:val="00DE11A2"/>
    <w:rsid w:val="00E03544"/>
    <w:rsid w:val="00E04144"/>
    <w:rsid w:val="00E27B9B"/>
    <w:rsid w:val="00E805BA"/>
    <w:rsid w:val="00ED1BC6"/>
    <w:rsid w:val="00F32CA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AA66"/>
  <w15:docId w15:val="{B135F6AE-49BB-45A7-B021-C4E09D2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1A93-54CD-4BFB-B558-E48206D5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Szczepan Sobolewski</cp:lastModifiedBy>
  <cp:revision>6</cp:revision>
  <cp:lastPrinted>2013-06-24T07:55:00Z</cp:lastPrinted>
  <dcterms:created xsi:type="dcterms:W3CDTF">2021-04-08T06:01:00Z</dcterms:created>
  <dcterms:modified xsi:type="dcterms:W3CDTF">2021-06-09T10:46:00Z</dcterms:modified>
</cp:coreProperties>
</file>