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 Wrocław, Plac Nowy Targ 1-8, 50-141 Wrocław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imieniu której działają </w:t>
      </w:r>
    </w:p>
    <w:p w:rsidR="00823AB4" w:rsidRPr="00134F9D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F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Wrocławskie Mieszkania Sp. z o.o., </w:t>
      </w:r>
      <w:r w:rsidRPr="00134F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ul. Namysłowska 8, 50-304 Wrocław</w:t>
      </w:r>
    </w:p>
    <w:p w:rsidR="00331B6A" w:rsidRPr="00134F9D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34F9D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Dotyczy postępowania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 w trybie </w:t>
      </w:r>
      <w:r w:rsidR="00F955B7">
        <w:rPr>
          <w:rFonts w:ascii="Times New Roman" w:hAnsi="Times New Roman" w:cs="Times New Roman"/>
          <w:b/>
          <w:sz w:val="24"/>
          <w:szCs w:val="24"/>
          <w:u w:val="single"/>
        </w:rPr>
        <w:t>podstawowym</w:t>
      </w:r>
    </w:p>
    <w:p w:rsidR="00DF6E60" w:rsidRPr="00134F9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w procedurze po</w:t>
      </w:r>
      <w:r w:rsidR="00303F8F">
        <w:rPr>
          <w:rFonts w:ascii="Times New Roman" w:hAnsi="Times New Roman" w:cs="Times New Roman"/>
          <w:b/>
          <w:sz w:val="24"/>
          <w:szCs w:val="24"/>
          <w:u w:val="single"/>
        </w:rPr>
        <w:t>ni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 xml:space="preserve">żej </w:t>
      </w:r>
      <w:r w:rsidR="00F955B7" w:rsidRPr="00F955B7">
        <w:rPr>
          <w:rFonts w:ascii="Times New Roman" w:hAnsi="Times New Roman" w:cs="Times New Roman"/>
          <w:b/>
          <w:sz w:val="24"/>
          <w:szCs w:val="24"/>
          <w:u w:val="single"/>
        </w:rPr>
        <w:t>5.382.000 euro</w:t>
      </w:r>
      <w:r w:rsidRPr="00134F9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430823" w:rsidRPr="00D3045D" w:rsidRDefault="00430823" w:rsidP="00430823">
      <w:pPr>
        <w:tabs>
          <w:tab w:val="left" w:pos="360"/>
        </w:tabs>
        <w:spacing w:after="120" w:line="280" w:lineRule="exact"/>
        <w:ind w:left="36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D3045D">
        <w:rPr>
          <w:rFonts w:ascii="Verdana" w:hAnsi="Verdana" w:cs="Arial"/>
          <w:b/>
          <w:color w:val="000000"/>
          <w:sz w:val="20"/>
        </w:rPr>
        <w:t>Wykonanie robót remontowych wolnych lokali mieszkalnych (pustostanów)</w:t>
      </w:r>
      <w:r w:rsidRPr="00D3045D">
        <w:rPr>
          <w:rFonts w:ascii="Verdana" w:hAnsi="Verdana"/>
          <w:b/>
          <w:color w:val="000000"/>
          <w:sz w:val="20"/>
        </w:rPr>
        <w:t xml:space="preserve"> stanowiących własność Gminy Wrocław,</w:t>
      </w:r>
      <w:r w:rsidRPr="00D3045D">
        <w:rPr>
          <w:rFonts w:ascii="Verdana" w:hAnsi="Verdana" w:cs="Arial"/>
          <w:b/>
          <w:color w:val="000000"/>
          <w:sz w:val="20"/>
        </w:rPr>
        <w:t xml:space="preserve"> położonych we </w:t>
      </w:r>
      <w:r w:rsidRPr="004A5C95">
        <w:rPr>
          <w:rFonts w:ascii="Verdana" w:hAnsi="Verdana" w:cs="Arial"/>
          <w:b/>
          <w:color w:val="000000"/>
          <w:sz w:val="20"/>
        </w:rPr>
        <w:t>Wrocławiu</w:t>
      </w:r>
      <w:r w:rsidRPr="004A5C95">
        <w:rPr>
          <w:rFonts w:ascii="Verdana" w:hAnsi="Verdana"/>
          <w:b/>
          <w:bCs/>
          <w:sz w:val="20"/>
          <w:szCs w:val="20"/>
        </w:rPr>
        <w:t xml:space="preserve"> przy </w:t>
      </w:r>
      <w:r>
        <w:rPr>
          <w:rFonts w:ascii="Verdana" w:hAnsi="Verdana"/>
          <w:b/>
          <w:bCs/>
          <w:sz w:val="20"/>
          <w:szCs w:val="20"/>
        </w:rPr>
        <w:t xml:space="preserve">                  </w:t>
      </w:r>
      <w:r w:rsidRPr="004A5C95">
        <w:rPr>
          <w:rFonts w:ascii="Verdana" w:hAnsi="Verdana" w:cs="Arial"/>
          <w:b/>
          <w:color w:val="000000"/>
          <w:sz w:val="20"/>
        </w:rPr>
        <w:t xml:space="preserve">ul. </w:t>
      </w:r>
      <w:r w:rsidRPr="004A5C95">
        <w:rPr>
          <w:rFonts w:ascii="Verdana" w:eastAsia="Calibri" w:hAnsi="Verdana"/>
          <w:b/>
          <w:bCs/>
          <w:sz w:val="20"/>
          <w:lang w:eastAsia="pl-PL"/>
        </w:rPr>
        <w:t>Prądzyńskiego 24 m</w:t>
      </w:r>
      <w:r w:rsidRPr="00D3045D">
        <w:rPr>
          <w:rFonts w:ascii="Verdana" w:eastAsia="Calibri" w:hAnsi="Verdana"/>
          <w:b/>
          <w:bCs/>
          <w:sz w:val="20"/>
          <w:lang w:eastAsia="pl-PL"/>
        </w:rPr>
        <w:t xml:space="preserve"> 19,</w:t>
      </w:r>
      <w:r w:rsidRPr="00D3045D">
        <w:rPr>
          <w:rFonts w:ascii="Verdana" w:hAnsi="Verdana" w:cs="Arial"/>
          <w:b/>
          <w:color w:val="000000"/>
          <w:sz w:val="20"/>
        </w:rPr>
        <w:t xml:space="preserve"> ul. </w:t>
      </w:r>
      <w:r w:rsidRPr="00D3045D">
        <w:rPr>
          <w:rFonts w:ascii="Verdana" w:eastAsia="Calibri" w:hAnsi="Verdana"/>
          <w:b/>
          <w:bCs/>
          <w:sz w:val="20"/>
          <w:lang w:eastAsia="pl-PL"/>
        </w:rPr>
        <w:t xml:space="preserve">Św. Jerzego 21 m 5, </w:t>
      </w:r>
      <w:r w:rsidRPr="00D3045D">
        <w:rPr>
          <w:rFonts w:ascii="Verdana" w:hAnsi="Verdana"/>
          <w:b/>
          <w:bCs/>
          <w:color w:val="000000"/>
          <w:sz w:val="20"/>
          <w:szCs w:val="20"/>
        </w:rPr>
        <w:t>Znak postępowania: WM/SZP/TP/</w:t>
      </w:r>
      <w:r w:rsidR="00422A21">
        <w:rPr>
          <w:rFonts w:ascii="Verdana" w:hAnsi="Verdana"/>
          <w:b/>
          <w:bCs/>
          <w:color w:val="000000"/>
          <w:sz w:val="20"/>
          <w:szCs w:val="20"/>
        </w:rPr>
        <w:t>1</w:t>
      </w:r>
      <w:r w:rsidRPr="00D3045D">
        <w:rPr>
          <w:rFonts w:ascii="Verdana" w:hAnsi="Verdana"/>
          <w:b/>
          <w:bCs/>
          <w:color w:val="000000"/>
          <w:sz w:val="20"/>
          <w:szCs w:val="20"/>
        </w:rPr>
        <w:t>/202</w:t>
      </w:r>
      <w:r w:rsidR="00422A21"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D3045D">
        <w:rPr>
          <w:rFonts w:ascii="Verdana" w:hAnsi="Verdana"/>
          <w:b/>
          <w:bCs/>
          <w:color w:val="000000"/>
          <w:sz w:val="20"/>
          <w:szCs w:val="20"/>
        </w:rPr>
        <w:t>/G</w:t>
      </w: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134F9D" w:rsidRDefault="00DF6E60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134F9D">
        <w:rPr>
          <w:b/>
          <w:sz w:val="28"/>
          <w:szCs w:val="28"/>
        </w:rPr>
        <w:t>Zamawiający informuje, że postępowanie prowadzone jest na stronie internetowej, tj. na platformie przetargowej:</w:t>
      </w:r>
    </w:p>
    <w:p w:rsidR="00DF6E60" w:rsidRPr="00134F9D" w:rsidRDefault="00422A21" w:rsidP="00303F8F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hyperlink r:id="rId4" w:tgtFrame="_blank" w:history="1">
        <w:r w:rsidR="00DF6E60" w:rsidRPr="00134F9D">
          <w:rPr>
            <w:b/>
            <w:sz w:val="28"/>
            <w:szCs w:val="28"/>
          </w:rPr>
          <w:t>https://wm-wroc.logintrade.net/rejestracja/ustawowe.html</w:t>
        </w:r>
      </w:hyperlink>
    </w:p>
    <w:p w:rsidR="009F1C15" w:rsidRDefault="009F1C15">
      <w:bookmarkStart w:id="0" w:name="_GoBack"/>
      <w:bookmarkEnd w:id="0"/>
    </w:p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34F9D"/>
    <w:rsid w:val="00190EE1"/>
    <w:rsid w:val="0025178D"/>
    <w:rsid w:val="00303F8F"/>
    <w:rsid w:val="00331B6A"/>
    <w:rsid w:val="00422A21"/>
    <w:rsid w:val="00430823"/>
    <w:rsid w:val="00493A54"/>
    <w:rsid w:val="00495C1F"/>
    <w:rsid w:val="0061117F"/>
    <w:rsid w:val="00686362"/>
    <w:rsid w:val="006C467D"/>
    <w:rsid w:val="00727E23"/>
    <w:rsid w:val="007E434B"/>
    <w:rsid w:val="00823AB4"/>
    <w:rsid w:val="00922659"/>
    <w:rsid w:val="00991B90"/>
    <w:rsid w:val="009D57CD"/>
    <w:rsid w:val="009F1C15"/>
    <w:rsid w:val="00A12859"/>
    <w:rsid w:val="00B07134"/>
    <w:rsid w:val="00DF6E60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8C62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List Paragraph,Normal2,L1,Numerowanie,2 heading,A_wyliczenie,K-P_odwolanie,Akapit z listą5,maz_wyliczenie,opis dzialania,Akapit z listą BS,sw tekst,Kolorowa lista — akcent 11,Obiekt,List Paragraph1,BulletC"/>
    <w:basedOn w:val="Normalny"/>
    <w:link w:val="AkapitzlistZnak"/>
    <w:uiPriority w:val="34"/>
    <w:qFormat/>
    <w:rsid w:val="00303F8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Normal Znak,Akapit z listą3 Znak,List Paragraph Znak,Normal2 Znak,L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303F8F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m-wroc.logintrade.net/rejestracja/ustawow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Marta Matuszczyk</cp:lastModifiedBy>
  <cp:revision>25</cp:revision>
  <dcterms:created xsi:type="dcterms:W3CDTF">2019-12-12T11:43:00Z</dcterms:created>
  <dcterms:modified xsi:type="dcterms:W3CDTF">2023-01-16T13:48:00Z</dcterms:modified>
</cp:coreProperties>
</file>