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przetargu nieograniczonego</w:t>
      </w:r>
    </w:p>
    <w:p w:rsidR="00EE1439" w:rsidRPr="00EE1439" w:rsidRDefault="00EE1439" w:rsidP="00EE143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439">
        <w:rPr>
          <w:rFonts w:ascii="Times New Roman" w:hAnsi="Times New Roman" w:cs="Times New Roman"/>
          <w:b/>
          <w:sz w:val="24"/>
          <w:szCs w:val="24"/>
          <w:u w:val="single"/>
        </w:rPr>
        <w:t xml:space="preserve">w procedurze powyżej 215 000 euro </w:t>
      </w:r>
      <w:bookmarkStart w:id="0" w:name="_GoBack"/>
      <w:bookmarkEnd w:id="0"/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6C467D" w:rsidRPr="000B69C1" w:rsidRDefault="005561EE" w:rsidP="00493A54">
      <w:pPr>
        <w:suppressAutoHyphens/>
        <w:spacing w:after="0" w:line="276" w:lineRule="auto"/>
        <w:jc w:val="both"/>
        <w:rPr>
          <w:b/>
          <w:sz w:val="28"/>
          <w:szCs w:val="28"/>
        </w:rPr>
      </w:pPr>
      <w:r w:rsidRPr="005561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Wykonywanie robót remontowych, czynności konserwacji i usuwania awarii w branży ogólnobudowlanej na nieruchomościach zabudowanych mieszkalnych i użytkowych, obiektach małej architektury oraz na terenach zewnętrznych stanowiących własność Gminy Wrocław</w:t>
      </w:r>
      <w:r w:rsidR="000D12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54F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znak postępowania: WM/SZP/PN/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93A54" w:rsidRPr="00493A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="00493A54" w:rsidRPr="00493A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 xml:space="preserve">Zamawiający informuje, że postępowanie prowadzone jest na stronie internetowej, tj. na platformie przetargowej:                       </w:t>
      </w:r>
    </w:p>
    <w:p w:rsidR="00DF6E60" w:rsidRPr="00134F9D" w:rsidRDefault="00EE1439" w:rsidP="00DF6E60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54FEC"/>
    <w:rsid w:val="000B69C1"/>
    <w:rsid w:val="000D12AE"/>
    <w:rsid w:val="00134F9D"/>
    <w:rsid w:val="00190EE1"/>
    <w:rsid w:val="00331B6A"/>
    <w:rsid w:val="00493A54"/>
    <w:rsid w:val="00495C1F"/>
    <w:rsid w:val="005561EE"/>
    <w:rsid w:val="00686362"/>
    <w:rsid w:val="006C467D"/>
    <w:rsid w:val="00727E23"/>
    <w:rsid w:val="00823AB4"/>
    <w:rsid w:val="00922659"/>
    <w:rsid w:val="00991B90"/>
    <w:rsid w:val="009F1C15"/>
    <w:rsid w:val="00B07134"/>
    <w:rsid w:val="00CB6CEE"/>
    <w:rsid w:val="00DF6E60"/>
    <w:rsid w:val="00EE1439"/>
    <w:rsid w:val="00F3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DE56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23</cp:revision>
  <dcterms:created xsi:type="dcterms:W3CDTF">2019-12-12T11:43:00Z</dcterms:created>
  <dcterms:modified xsi:type="dcterms:W3CDTF">2023-02-06T11:43:00Z</dcterms:modified>
</cp:coreProperties>
</file>